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04" w:rsidRPr="00AE509E" w:rsidRDefault="00185104" w:rsidP="009A2CCB">
      <w:pPr>
        <w:pStyle w:val="Default"/>
        <w:jc w:val="center"/>
        <w:rPr>
          <w:sz w:val="28"/>
          <w:szCs w:val="28"/>
        </w:rPr>
      </w:pPr>
      <w:bookmarkStart w:id="0" w:name="_Toc438199166"/>
      <w:bookmarkStart w:id="1" w:name="_Toc439332808"/>
      <w:bookmarkStart w:id="2" w:name="_Toc512529772"/>
      <w:bookmarkStart w:id="3" w:name="_Toc533868356"/>
      <w:r w:rsidRPr="00AE509E">
        <w:rPr>
          <w:b/>
          <w:bCs/>
          <w:sz w:val="28"/>
          <w:szCs w:val="28"/>
        </w:rPr>
        <w:t>Памятка о правилах проведения ГИА в 2024 году</w:t>
      </w:r>
    </w:p>
    <w:p w:rsidR="009A2CCB" w:rsidRPr="009A2CCB" w:rsidRDefault="009A2CCB" w:rsidP="009A2CCB">
      <w:pPr>
        <w:pStyle w:val="Default"/>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1. </w:t>
      </w:r>
      <w:r w:rsidR="00185104" w:rsidRPr="009A2CCB">
        <w:rPr>
          <w:b/>
          <w:bCs/>
          <w:sz w:val="26"/>
          <w:szCs w:val="26"/>
        </w:rPr>
        <w:t xml:space="preserve">Общая информация о порядке проведении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9A2CCB" w:rsidRDefault="00185104" w:rsidP="009A2CCB">
      <w:pPr>
        <w:pStyle w:val="Default"/>
        <w:spacing w:after="36"/>
        <w:ind w:firstLine="709"/>
        <w:jc w:val="both"/>
        <w:rPr>
          <w:sz w:val="26"/>
          <w:szCs w:val="26"/>
        </w:rPr>
      </w:pPr>
      <w:r w:rsidRPr="009A2CCB">
        <w:rPr>
          <w:sz w:val="26"/>
          <w:szCs w:val="26"/>
        </w:rPr>
        <w:t xml:space="preserve">2. ГИА по всем учебным предметам начинается в 10.00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9A2CCB" w:rsidRDefault="00185104" w:rsidP="009A2CCB">
      <w:pPr>
        <w:pStyle w:val="Default"/>
        <w:spacing w:after="36"/>
        <w:ind w:firstLine="709"/>
        <w:jc w:val="both"/>
        <w:rPr>
          <w:sz w:val="26"/>
          <w:szCs w:val="26"/>
        </w:rPr>
      </w:pPr>
      <w:r w:rsidRPr="009A2CCB">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9A2CCB" w:rsidRDefault="00185104" w:rsidP="009A2CCB">
      <w:pPr>
        <w:pStyle w:val="Default"/>
        <w:spacing w:after="36"/>
        <w:ind w:firstLine="709"/>
        <w:jc w:val="both"/>
        <w:rPr>
          <w:sz w:val="26"/>
          <w:szCs w:val="26"/>
        </w:rPr>
      </w:pPr>
      <w:r w:rsidRPr="009A2CCB">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9A2CCB" w:rsidRDefault="00185104" w:rsidP="009A2CCB">
      <w:pPr>
        <w:pStyle w:val="Default"/>
        <w:ind w:firstLine="709"/>
        <w:jc w:val="both"/>
        <w:rPr>
          <w:sz w:val="26"/>
          <w:szCs w:val="26"/>
        </w:rPr>
      </w:pPr>
      <w:r w:rsidRPr="009A2CCB">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85104" w:rsidRPr="009A2CCB" w:rsidRDefault="00185104" w:rsidP="009A2CCB">
      <w:pPr>
        <w:pStyle w:val="Default"/>
        <w:ind w:firstLine="709"/>
        <w:jc w:val="both"/>
        <w:rPr>
          <w:sz w:val="26"/>
          <w:szCs w:val="26"/>
        </w:rPr>
      </w:pPr>
    </w:p>
    <w:p w:rsidR="00185104" w:rsidRPr="009A2CCB" w:rsidRDefault="009A2CCB" w:rsidP="009A2CCB">
      <w:pPr>
        <w:pStyle w:val="Default"/>
        <w:ind w:firstLine="709"/>
        <w:jc w:val="both"/>
        <w:rPr>
          <w:sz w:val="26"/>
          <w:szCs w:val="26"/>
        </w:rPr>
      </w:pPr>
      <w:r>
        <w:rPr>
          <w:b/>
          <w:bCs/>
          <w:sz w:val="26"/>
          <w:szCs w:val="26"/>
        </w:rPr>
        <w:t xml:space="preserve">2. </w:t>
      </w:r>
      <w:r w:rsidR="00185104" w:rsidRPr="009A2CCB">
        <w:rPr>
          <w:b/>
          <w:bCs/>
          <w:sz w:val="26"/>
          <w:szCs w:val="26"/>
        </w:rPr>
        <w:t xml:space="preserve">Обязанности участника экзамена в рамках участия в ГИА: </w:t>
      </w:r>
    </w:p>
    <w:p w:rsidR="00185104" w:rsidRPr="009A2CCB" w:rsidRDefault="00185104" w:rsidP="009A2CCB">
      <w:pPr>
        <w:pStyle w:val="Default"/>
        <w:spacing w:after="36"/>
        <w:ind w:firstLine="709"/>
        <w:jc w:val="both"/>
        <w:rPr>
          <w:sz w:val="26"/>
          <w:szCs w:val="26"/>
        </w:rPr>
      </w:pPr>
      <w:r w:rsidRPr="009A2CCB">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9A2CCB" w:rsidRDefault="00185104" w:rsidP="009A2CCB">
      <w:pPr>
        <w:pStyle w:val="Default"/>
        <w:spacing w:after="36"/>
        <w:ind w:firstLine="709"/>
        <w:jc w:val="both"/>
        <w:rPr>
          <w:sz w:val="26"/>
          <w:szCs w:val="26"/>
        </w:rPr>
      </w:pPr>
      <w:r w:rsidRPr="009A2CCB">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185104" w:rsidRPr="009A2CCB" w:rsidRDefault="00185104" w:rsidP="009A2CCB">
      <w:pPr>
        <w:pStyle w:val="Default"/>
        <w:ind w:firstLine="709"/>
        <w:jc w:val="both"/>
        <w:rPr>
          <w:sz w:val="26"/>
          <w:szCs w:val="26"/>
        </w:rPr>
      </w:pPr>
      <w:r w:rsidRPr="009A2CCB">
        <w:rPr>
          <w:sz w:val="26"/>
          <w:szCs w:val="26"/>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Pr>
          <w:sz w:val="26"/>
          <w:szCs w:val="26"/>
        </w:rPr>
        <w:t xml:space="preserve">и не продлевается, инструктаж, </w:t>
      </w:r>
      <w:r w:rsidRPr="009A2CCB">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r w:rsidRPr="009A2CCB">
        <w:rPr>
          <w:color w:val="auto"/>
          <w:sz w:val="26"/>
          <w:szCs w:val="26"/>
        </w:rPr>
        <w:lastRenderedPageBreak/>
        <w:t xml:space="preserve">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9A2CCB" w:rsidRDefault="00185104" w:rsidP="009A2CCB">
      <w:pPr>
        <w:pStyle w:val="Default"/>
        <w:spacing w:after="34"/>
        <w:ind w:firstLine="709"/>
        <w:jc w:val="both"/>
        <w:rPr>
          <w:color w:val="auto"/>
          <w:sz w:val="26"/>
          <w:szCs w:val="26"/>
        </w:rPr>
      </w:pPr>
      <w:r w:rsidRPr="009A2CCB">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Default="009A2CCB" w:rsidP="009A2CCB">
      <w:pPr>
        <w:pStyle w:val="Default"/>
        <w:ind w:firstLine="709"/>
        <w:jc w:val="both"/>
        <w:rPr>
          <w:b/>
          <w:color w:val="auto"/>
          <w:sz w:val="26"/>
          <w:szCs w:val="26"/>
        </w:rPr>
      </w:pPr>
    </w:p>
    <w:p w:rsidR="00185104" w:rsidRPr="009A2CCB" w:rsidRDefault="009A2CCB" w:rsidP="009A2CCB">
      <w:pPr>
        <w:pStyle w:val="Default"/>
        <w:ind w:firstLine="709"/>
        <w:jc w:val="both"/>
        <w:rPr>
          <w:b/>
          <w:color w:val="auto"/>
          <w:sz w:val="26"/>
          <w:szCs w:val="26"/>
        </w:rPr>
      </w:pPr>
      <w:r>
        <w:rPr>
          <w:b/>
          <w:bCs/>
          <w:color w:val="auto"/>
          <w:sz w:val="26"/>
          <w:szCs w:val="26"/>
        </w:rPr>
        <w:t xml:space="preserve">3. </w:t>
      </w:r>
      <w:r w:rsidR="00185104" w:rsidRPr="009A2CCB">
        <w:rPr>
          <w:b/>
          <w:bCs/>
          <w:color w:val="auto"/>
          <w:sz w:val="26"/>
          <w:szCs w:val="26"/>
        </w:rPr>
        <w:t xml:space="preserve">В день проведения экзамена в ППЭ участникам экзамена запрещается: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выполнять экзаменационную работу несамостоятельно, в том числе с помощью посторонних лиц;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общаться с другими участниками ГИА во время проведения экзамена в аудитории;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фотографировать экзаменационные материалы, черновики. </w:t>
      </w:r>
    </w:p>
    <w:p w:rsid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Pr>
          <w:b/>
          <w:color w:val="auto"/>
          <w:sz w:val="26"/>
          <w:szCs w:val="26"/>
        </w:rPr>
        <w:t xml:space="preserve">4. </w:t>
      </w:r>
      <w:r w:rsidR="00185104" w:rsidRPr="009A2CCB">
        <w:rPr>
          <w:b/>
          <w:color w:val="auto"/>
          <w:sz w:val="26"/>
          <w:szCs w:val="26"/>
        </w:rPr>
        <w:t xml:space="preserve">Рекомендуется взять с собой на экзамен только необходимые вещи.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гелевая или капиллярная ручка с чернилами черного цвета;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документ, удостоверяющий личность;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лекарства (при необходимости); </w:t>
      </w:r>
    </w:p>
    <w:p w:rsidR="009A2CCB" w:rsidRDefault="00185104" w:rsidP="009A2CCB">
      <w:pPr>
        <w:pStyle w:val="Default"/>
        <w:ind w:firstLine="709"/>
        <w:jc w:val="both"/>
        <w:rPr>
          <w:color w:val="auto"/>
          <w:sz w:val="26"/>
          <w:szCs w:val="26"/>
        </w:rPr>
      </w:pPr>
      <w:r w:rsidRPr="009A2CCB">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Pr>
          <w:color w:val="auto"/>
          <w:sz w:val="26"/>
          <w:szCs w:val="26"/>
        </w:rPr>
        <w:t xml:space="preserve"> работы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7) черновики, выданные в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185104" w:rsidRPr="009A2CCB" w:rsidRDefault="009A2CCB" w:rsidP="009A2CCB">
      <w:pPr>
        <w:pStyle w:val="Default"/>
        <w:spacing w:after="36"/>
        <w:ind w:firstLine="709"/>
        <w:jc w:val="both"/>
        <w:rPr>
          <w:color w:val="auto"/>
          <w:sz w:val="26"/>
          <w:szCs w:val="26"/>
        </w:rPr>
      </w:pPr>
      <w:r>
        <w:rPr>
          <w:color w:val="auto"/>
          <w:sz w:val="26"/>
          <w:szCs w:val="26"/>
        </w:rPr>
        <w:t>8</w:t>
      </w:r>
      <w:r w:rsidR="00185104" w:rsidRPr="009A2CCB">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9A2CCB" w:rsidRDefault="009A2CCB" w:rsidP="009A2CCB">
      <w:pPr>
        <w:pStyle w:val="Default"/>
        <w:ind w:firstLine="709"/>
        <w:jc w:val="both"/>
        <w:rPr>
          <w:color w:val="auto"/>
          <w:sz w:val="26"/>
          <w:szCs w:val="26"/>
        </w:rPr>
      </w:pPr>
      <w:r>
        <w:rPr>
          <w:b/>
          <w:bCs/>
          <w:color w:val="auto"/>
          <w:sz w:val="26"/>
          <w:szCs w:val="26"/>
        </w:rPr>
        <w:t xml:space="preserve">5. </w:t>
      </w:r>
      <w:r w:rsidR="00185104" w:rsidRPr="009A2CCB">
        <w:rPr>
          <w:b/>
          <w:bCs/>
          <w:color w:val="auto"/>
          <w:sz w:val="26"/>
          <w:szCs w:val="26"/>
        </w:rPr>
        <w:t xml:space="preserve">Во время экзамена участникам экзамена запрещается: </w:t>
      </w:r>
      <w:r w:rsidR="00185104" w:rsidRPr="009A2CCB">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9A2CCB" w:rsidRDefault="00185104" w:rsidP="009A2CCB">
      <w:pPr>
        <w:pStyle w:val="Default"/>
        <w:spacing w:after="36"/>
        <w:ind w:firstLine="709"/>
        <w:jc w:val="both"/>
        <w:rPr>
          <w:color w:val="auto"/>
          <w:sz w:val="26"/>
          <w:szCs w:val="26"/>
        </w:rPr>
      </w:pPr>
      <w:r w:rsidRPr="009A2CCB">
        <w:rPr>
          <w:b/>
          <w:color w:val="auto"/>
          <w:sz w:val="26"/>
          <w:szCs w:val="26"/>
        </w:rPr>
        <w:t>Участники экзамена, допустившие нарушение порядка проведения ГИА</w:t>
      </w:r>
      <w:r w:rsidRPr="009A2CCB">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9A2CCB" w:rsidRDefault="009A2CCB" w:rsidP="009A2CCB">
      <w:pPr>
        <w:pStyle w:val="Default"/>
        <w:ind w:firstLine="709"/>
        <w:jc w:val="both"/>
        <w:rPr>
          <w:color w:val="auto"/>
          <w:sz w:val="16"/>
          <w:szCs w:val="16"/>
        </w:rPr>
      </w:pPr>
    </w:p>
    <w:p w:rsidR="00185104" w:rsidRPr="009A2CCB" w:rsidRDefault="009A2CCB" w:rsidP="009A2CCB">
      <w:pPr>
        <w:pStyle w:val="Default"/>
        <w:ind w:firstLine="709"/>
        <w:jc w:val="both"/>
        <w:rPr>
          <w:color w:val="auto"/>
          <w:sz w:val="26"/>
          <w:szCs w:val="26"/>
        </w:rPr>
      </w:pPr>
      <w:r>
        <w:rPr>
          <w:color w:val="auto"/>
          <w:sz w:val="26"/>
          <w:szCs w:val="26"/>
        </w:rPr>
        <w:t>6.</w:t>
      </w:r>
      <w:r w:rsidR="00185104" w:rsidRPr="009A2CCB">
        <w:rPr>
          <w:color w:val="auto"/>
          <w:sz w:val="26"/>
          <w:szCs w:val="26"/>
        </w:rPr>
        <w:t xml:space="preserve">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bCs/>
          <w:color w:val="auto"/>
          <w:sz w:val="26"/>
          <w:szCs w:val="26"/>
        </w:rPr>
        <w:t xml:space="preserve">7. </w:t>
      </w:r>
      <w:r w:rsidR="00185104" w:rsidRPr="009A2CCB">
        <w:rPr>
          <w:b/>
          <w:bCs/>
          <w:color w:val="auto"/>
          <w:sz w:val="26"/>
          <w:szCs w:val="26"/>
        </w:rPr>
        <w:t xml:space="preserve">Права участника экзамена в рамках участия в ГИА: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1. Участник экзамена может при выполнении работы использовать черновики, выдаваемые в ППЭ, и делать пометки в КИМ.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2. Внимание! Записи на КИМ, черновиках не обрабатываются и не проверяются. </w:t>
      </w:r>
    </w:p>
    <w:p w:rsidR="00185104" w:rsidRPr="009A2CCB" w:rsidRDefault="00185104" w:rsidP="009A2CCB">
      <w:pPr>
        <w:pStyle w:val="Default"/>
        <w:spacing w:after="39"/>
        <w:ind w:firstLine="709"/>
        <w:jc w:val="both"/>
        <w:rPr>
          <w:color w:val="auto"/>
          <w:sz w:val="26"/>
          <w:szCs w:val="26"/>
        </w:rPr>
      </w:pPr>
      <w:r w:rsidRPr="009A2CCB">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9A2CCB" w:rsidRDefault="00185104" w:rsidP="009A2CCB">
      <w:pPr>
        <w:pStyle w:val="Default"/>
        <w:ind w:firstLine="709"/>
        <w:jc w:val="both"/>
        <w:rPr>
          <w:color w:val="auto"/>
          <w:sz w:val="26"/>
          <w:szCs w:val="26"/>
        </w:rPr>
      </w:pPr>
      <w:r w:rsidRPr="009A2CCB">
        <w:rPr>
          <w:color w:val="auto"/>
          <w:sz w:val="26"/>
          <w:szCs w:val="26"/>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Pr>
          <w:color w:val="auto"/>
          <w:sz w:val="26"/>
          <w:szCs w:val="26"/>
        </w:rPr>
        <w:t xml:space="preserve"> сроки. </w:t>
      </w:r>
    </w:p>
    <w:p w:rsidR="00185104" w:rsidRPr="009A2CCB" w:rsidRDefault="00185104" w:rsidP="009A2CCB">
      <w:pPr>
        <w:pStyle w:val="Default"/>
        <w:spacing w:after="36"/>
        <w:ind w:firstLine="709"/>
        <w:jc w:val="both"/>
        <w:rPr>
          <w:color w:val="auto"/>
          <w:sz w:val="26"/>
          <w:szCs w:val="26"/>
        </w:rPr>
      </w:pPr>
      <w:r w:rsidRPr="009A2CCB">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9A2CCB" w:rsidRDefault="00185104" w:rsidP="009A2CCB">
      <w:pPr>
        <w:pStyle w:val="Default"/>
        <w:ind w:firstLine="709"/>
        <w:jc w:val="both"/>
        <w:rPr>
          <w:color w:val="auto"/>
          <w:sz w:val="26"/>
          <w:szCs w:val="26"/>
        </w:rPr>
      </w:pPr>
    </w:p>
    <w:p w:rsidR="00185104" w:rsidRPr="009A2CCB" w:rsidRDefault="009A2CCB" w:rsidP="009A2CCB">
      <w:pPr>
        <w:pStyle w:val="Default"/>
        <w:ind w:firstLine="709"/>
        <w:jc w:val="both"/>
        <w:rPr>
          <w:color w:val="auto"/>
          <w:sz w:val="26"/>
          <w:szCs w:val="26"/>
        </w:rPr>
      </w:pPr>
      <w:r>
        <w:rPr>
          <w:b/>
          <w:color w:val="auto"/>
          <w:sz w:val="26"/>
          <w:szCs w:val="26"/>
        </w:rPr>
        <w:t xml:space="preserve">8. </w:t>
      </w:r>
      <w:r w:rsidR="00185104" w:rsidRPr="009A2CCB">
        <w:rPr>
          <w:b/>
          <w:color w:val="auto"/>
          <w:sz w:val="26"/>
          <w:szCs w:val="26"/>
        </w:rPr>
        <w:t>Апелляционная комиссия</w:t>
      </w:r>
      <w:r w:rsidR="00185104" w:rsidRPr="009A2CCB">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9A2CCB" w:rsidRDefault="00185104" w:rsidP="009A2CCB">
      <w:pPr>
        <w:pStyle w:val="Default"/>
        <w:ind w:firstLine="709"/>
        <w:jc w:val="both"/>
        <w:rPr>
          <w:color w:val="auto"/>
          <w:sz w:val="26"/>
          <w:szCs w:val="26"/>
        </w:rPr>
      </w:pPr>
      <w:r w:rsidRPr="009A2CCB">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Default="00185104" w:rsidP="009A2CCB">
      <w:pPr>
        <w:pStyle w:val="Default"/>
        <w:ind w:firstLine="709"/>
        <w:jc w:val="both"/>
        <w:rPr>
          <w:color w:val="auto"/>
          <w:sz w:val="26"/>
          <w:szCs w:val="26"/>
        </w:rPr>
      </w:pPr>
      <w:r w:rsidRPr="009A2CCB">
        <w:rPr>
          <w:color w:val="auto"/>
          <w:sz w:val="26"/>
          <w:szCs w:val="26"/>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 отклонении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об удовлетворении апелляции.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Default="00185104" w:rsidP="009A2CCB">
      <w:pPr>
        <w:pStyle w:val="Default"/>
        <w:ind w:firstLine="709"/>
        <w:jc w:val="both"/>
        <w:rPr>
          <w:color w:val="auto"/>
          <w:sz w:val="26"/>
          <w:szCs w:val="26"/>
        </w:rPr>
      </w:pPr>
      <w:r w:rsidRPr="009A2CCB">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9A2CCB" w:rsidRDefault="009A2CCB" w:rsidP="009A2CCB">
      <w:pPr>
        <w:pStyle w:val="Default"/>
        <w:ind w:firstLine="709"/>
        <w:jc w:val="both"/>
        <w:rPr>
          <w:color w:val="auto"/>
          <w:sz w:val="26"/>
          <w:szCs w:val="26"/>
        </w:rPr>
      </w:pPr>
    </w:p>
    <w:p w:rsidR="00185104" w:rsidRPr="009A2CCB" w:rsidRDefault="009A2CCB" w:rsidP="009A2CCB">
      <w:pPr>
        <w:pStyle w:val="Default"/>
        <w:ind w:firstLine="709"/>
        <w:jc w:val="both"/>
        <w:rPr>
          <w:b/>
          <w:color w:val="auto"/>
          <w:sz w:val="26"/>
          <w:szCs w:val="26"/>
        </w:rPr>
      </w:pPr>
      <w:r w:rsidRPr="009A2CCB">
        <w:rPr>
          <w:b/>
          <w:color w:val="auto"/>
          <w:sz w:val="26"/>
          <w:szCs w:val="26"/>
        </w:rPr>
        <w:t xml:space="preserve">9. </w:t>
      </w:r>
      <w:r w:rsidR="00185104" w:rsidRPr="009A2CCB">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9A2CCB" w:rsidRDefault="00185104" w:rsidP="009A2CCB">
      <w:pPr>
        <w:pStyle w:val="Default"/>
        <w:ind w:firstLine="709"/>
        <w:jc w:val="both"/>
        <w:rPr>
          <w:color w:val="auto"/>
          <w:sz w:val="26"/>
          <w:szCs w:val="26"/>
        </w:rPr>
      </w:pPr>
      <w:r w:rsidRPr="009A2CCB">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Default="00185104" w:rsidP="009A2CCB">
      <w:pPr>
        <w:pStyle w:val="Default"/>
        <w:ind w:firstLine="709"/>
        <w:jc w:val="both"/>
        <w:rPr>
          <w:color w:val="auto"/>
          <w:sz w:val="26"/>
          <w:szCs w:val="26"/>
        </w:rPr>
      </w:pPr>
      <w:r w:rsidRPr="009A2CCB">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Default="00185104" w:rsidP="009A2CCB">
      <w:pPr>
        <w:pStyle w:val="Default"/>
        <w:ind w:firstLine="709"/>
        <w:jc w:val="both"/>
        <w:rPr>
          <w:color w:val="auto"/>
          <w:sz w:val="26"/>
          <w:szCs w:val="26"/>
        </w:rPr>
      </w:pPr>
      <w:r w:rsidRPr="009A2CCB">
        <w:rPr>
          <w:color w:val="auto"/>
          <w:sz w:val="26"/>
          <w:szCs w:val="26"/>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1A15A1" w:rsidRPr="009A2CCB" w:rsidRDefault="001A15A1" w:rsidP="009A2CCB">
      <w:pPr>
        <w:pStyle w:val="Default"/>
        <w:ind w:firstLine="709"/>
        <w:jc w:val="both"/>
        <w:rPr>
          <w:color w:val="auto"/>
          <w:sz w:val="26"/>
          <w:szCs w:val="26"/>
        </w:rPr>
      </w:pPr>
    </w:p>
    <w:p w:rsidR="00185104" w:rsidRPr="009A2CCB" w:rsidRDefault="001A15A1" w:rsidP="009A2CCB">
      <w:pPr>
        <w:pStyle w:val="Default"/>
        <w:ind w:firstLine="709"/>
        <w:jc w:val="both"/>
        <w:rPr>
          <w:color w:val="auto"/>
          <w:sz w:val="26"/>
          <w:szCs w:val="26"/>
        </w:rPr>
      </w:pPr>
      <w:r>
        <w:rPr>
          <w:color w:val="auto"/>
          <w:sz w:val="26"/>
          <w:szCs w:val="26"/>
        </w:rPr>
        <w:t>10</w:t>
      </w:r>
      <w:r w:rsidR="00185104" w:rsidRPr="009A2CCB">
        <w:rPr>
          <w:color w:val="auto"/>
          <w:sz w:val="26"/>
          <w:szCs w:val="26"/>
        </w:rPr>
        <w:t>.</w:t>
      </w:r>
      <w:r>
        <w:rPr>
          <w:color w:val="auto"/>
          <w:sz w:val="26"/>
          <w:szCs w:val="26"/>
        </w:rPr>
        <w:t xml:space="preserve"> </w:t>
      </w:r>
      <w:r w:rsidR="00185104" w:rsidRPr="00B54524">
        <w:rPr>
          <w:b/>
          <w:color w:val="auto"/>
          <w:sz w:val="26"/>
          <w:szCs w:val="26"/>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9A2CCB">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Default="00185104" w:rsidP="009A2CCB">
      <w:pPr>
        <w:pStyle w:val="Default"/>
        <w:ind w:firstLine="709"/>
        <w:jc w:val="both"/>
        <w:rPr>
          <w:color w:val="auto"/>
          <w:sz w:val="26"/>
          <w:szCs w:val="26"/>
        </w:rPr>
      </w:pPr>
      <w:r w:rsidRPr="009A2CCB">
        <w:rPr>
          <w:color w:val="auto"/>
          <w:sz w:val="26"/>
          <w:szCs w:val="26"/>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9A2CCB" w:rsidRDefault="009A2CCB" w:rsidP="009A2CCB">
      <w:pPr>
        <w:pStyle w:val="Default"/>
        <w:ind w:firstLine="851"/>
        <w:jc w:val="both"/>
        <w:rPr>
          <w:color w:val="auto"/>
          <w:sz w:val="26"/>
          <w:szCs w:val="26"/>
        </w:rPr>
      </w:pPr>
    </w:p>
    <w:p w:rsidR="00185104" w:rsidRDefault="00185104" w:rsidP="009A2CCB">
      <w:pPr>
        <w:pStyle w:val="Default"/>
        <w:ind w:firstLine="851"/>
        <w:jc w:val="both"/>
        <w:rPr>
          <w:i/>
          <w:iCs/>
          <w:color w:val="auto"/>
          <w:sz w:val="26"/>
          <w:szCs w:val="26"/>
        </w:rPr>
      </w:pPr>
      <w:r w:rsidRPr="009A2CCB">
        <w:rPr>
          <w:i/>
          <w:iCs/>
          <w:color w:val="auto"/>
          <w:sz w:val="26"/>
          <w:szCs w:val="26"/>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B54524" w:rsidRPr="009A2CCB" w:rsidRDefault="00B54524" w:rsidP="009A2CCB">
      <w:pPr>
        <w:pStyle w:val="Default"/>
        <w:ind w:firstLine="851"/>
        <w:jc w:val="both"/>
        <w:rPr>
          <w:i/>
          <w:iCs/>
          <w:color w:val="auto"/>
          <w:sz w:val="26"/>
          <w:szCs w:val="26"/>
        </w:rPr>
      </w:pPr>
    </w:p>
    <w:p w:rsidR="00185104" w:rsidRPr="009A2CCB" w:rsidRDefault="00185104" w:rsidP="009A2CCB">
      <w:pPr>
        <w:pStyle w:val="Default"/>
        <w:jc w:val="both"/>
        <w:rPr>
          <w:color w:val="auto"/>
          <w:sz w:val="26"/>
          <w:szCs w:val="26"/>
        </w:rPr>
      </w:pPr>
    </w:p>
    <w:p w:rsidR="00185104" w:rsidRPr="00B5452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bookmarkStart w:id="4" w:name="_GoBack"/>
      <w:bookmarkEnd w:id="4"/>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rsidR="005855E5" w:rsidRPr="00B42CAE" w:rsidRDefault="005855E5" w:rsidP="003B4F4F">
      <w:pPr>
        <w:rPr>
          <w:szCs w:val="20"/>
          <w:lang w:eastAsia="en-US"/>
        </w:rPr>
      </w:pPr>
    </w:p>
    <w:sectPr w:rsidR="005855E5" w:rsidRPr="00B42CAE" w:rsidSect="004D14B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EE" w:rsidRDefault="00973DEE" w:rsidP="00CB6938">
      <w:r>
        <w:separator/>
      </w:r>
    </w:p>
  </w:endnote>
  <w:endnote w:type="continuationSeparator" w:id="0">
    <w:p w:rsidR="00973DEE" w:rsidRDefault="00973DEE"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EE" w:rsidRDefault="00973DEE" w:rsidP="00CB6938">
      <w:r>
        <w:separator/>
      </w:r>
    </w:p>
  </w:footnote>
  <w:footnote w:type="continuationSeparator" w:id="0">
    <w:p w:rsidR="00973DEE" w:rsidRDefault="00973DEE" w:rsidP="00CB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A3CF9"/>
    <w:rsid w:val="000B58B1"/>
    <w:rsid w:val="000F1F46"/>
    <w:rsid w:val="000F3A4D"/>
    <w:rsid w:val="000F7FC6"/>
    <w:rsid w:val="00102613"/>
    <w:rsid w:val="00102ADB"/>
    <w:rsid w:val="0010355F"/>
    <w:rsid w:val="001035E5"/>
    <w:rsid w:val="00113E77"/>
    <w:rsid w:val="00115FFF"/>
    <w:rsid w:val="00123892"/>
    <w:rsid w:val="001240EB"/>
    <w:rsid w:val="00132F25"/>
    <w:rsid w:val="001372E2"/>
    <w:rsid w:val="001412B0"/>
    <w:rsid w:val="001520F4"/>
    <w:rsid w:val="00163F46"/>
    <w:rsid w:val="001660D8"/>
    <w:rsid w:val="001666D6"/>
    <w:rsid w:val="00171CF9"/>
    <w:rsid w:val="00176F45"/>
    <w:rsid w:val="0018154E"/>
    <w:rsid w:val="00185104"/>
    <w:rsid w:val="00185FD4"/>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7319"/>
    <w:rsid w:val="002F7F2E"/>
    <w:rsid w:val="0030552E"/>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B4F4F"/>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B039B"/>
    <w:rsid w:val="006B49EA"/>
    <w:rsid w:val="006B6F77"/>
    <w:rsid w:val="006F4EEB"/>
    <w:rsid w:val="006F5A88"/>
    <w:rsid w:val="006F65B7"/>
    <w:rsid w:val="006F7EC9"/>
    <w:rsid w:val="00700A7E"/>
    <w:rsid w:val="007040F5"/>
    <w:rsid w:val="00716E0E"/>
    <w:rsid w:val="00724651"/>
    <w:rsid w:val="00742782"/>
    <w:rsid w:val="00743792"/>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7550"/>
    <w:rsid w:val="007C3303"/>
    <w:rsid w:val="007C70B8"/>
    <w:rsid w:val="007E50C0"/>
    <w:rsid w:val="007F1E6F"/>
    <w:rsid w:val="007F79DB"/>
    <w:rsid w:val="00800F24"/>
    <w:rsid w:val="00805761"/>
    <w:rsid w:val="00813C76"/>
    <w:rsid w:val="0082395B"/>
    <w:rsid w:val="008241E3"/>
    <w:rsid w:val="00824212"/>
    <w:rsid w:val="0082443A"/>
    <w:rsid w:val="00825BCD"/>
    <w:rsid w:val="00840FE3"/>
    <w:rsid w:val="00843FEA"/>
    <w:rsid w:val="00844E57"/>
    <w:rsid w:val="00845377"/>
    <w:rsid w:val="008500E8"/>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73DEE"/>
    <w:rsid w:val="00983A49"/>
    <w:rsid w:val="00990955"/>
    <w:rsid w:val="00995140"/>
    <w:rsid w:val="00996B9F"/>
    <w:rsid w:val="009A0B3C"/>
    <w:rsid w:val="009A2CCB"/>
    <w:rsid w:val="009C09BC"/>
    <w:rsid w:val="009C255E"/>
    <w:rsid w:val="009C6049"/>
    <w:rsid w:val="009D51F8"/>
    <w:rsid w:val="009E17CC"/>
    <w:rsid w:val="009F3590"/>
    <w:rsid w:val="009F458F"/>
    <w:rsid w:val="00A02381"/>
    <w:rsid w:val="00A0292C"/>
    <w:rsid w:val="00A077F1"/>
    <w:rsid w:val="00A07B6C"/>
    <w:rsid w:val="00A2373E"/>
    <w:rsid w:val="00A33AB2"/>
    <w:rsid w:val="00A36D91"/>
    <w:rsid w:val="00A521C2"/>
    <w:rsid w:val="00A53392"/>
    <w:rsid w:val="00A66D17"/>
    <w:rsid w:val="00A83411"/>
    <w:rsid w:val="00A859AF"/>
    <w:rsid w:val="00A8629B"/>
    <w:rsid w:val="00A87F43"/>
    <w:rsid w:val="00A91011"/>
    <w:rsid w:val="00AA1862"/>
    <w:rsid w:val="00AA3FAA"/>
    <w:rsid w:val="00AA43FE"/>
    <w:rsid w:val="00AA79B3"/>
    <w:rsid w:val="00AC57C3"/>
    <w:rsid w:val="00AD1236"/>
    <w:rsid w:val="00AD1C47"/>
    <w:rsid w:val="00AD4D5E"/>
    <w:rsid w:val="00AD55A5"/>
    <w:rsid w:val="00AE509E"/>
    <w:rsid w:val="00AE6F6B"/>
    <w:rsid w:val="00AF0633"/>
    <w:rsid w:val="00AF1794"/>
    <w:rsid w:val="00AF1CED"/>
    <w:rsid w:val="00B06A76"/>
    <w:rsid w:val="00B12D30"/>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754A"/>
    <w:rsid w:val="00CA0B9D"/>
    <w:rsid w:val="00CA2CEE"/>
    <w:rsid w:val="00CA43AA"/>
    <w:rsid w:val="00CA4E90"/>
    <w:rsid w:val="00CA6DC7"/>
    <w:rsid w:val="00CB58C8"/>
    <w:rsid w:val="00CB6938"/>
    <w:rsid w:val="00CC1FD3"/>
    <w:rsid w:val="00CC78DA"/>
    <w:rsid w:val="00CD129A"/>
    <w:rsid w:val="00CE2BB3"/>
    <w:rsid w:val="00CE69D2"/>
    <w:rsid w:val="00CE6C83"/>
    <w:rsid w:val="00CF26ED"/>
    <w:rsid w:val="00D02818"/>
    <w:rsid w:val="00D054FD"/>
    <w:rsid w:val="00D12A41"/>
    <w:rsid w:val="00D221D6"/>
    <w:rsid w:val="00D22532"/>
    <w:rsid w:val="00D228F7"/>
    <w:rsid w:val="00D446EA"/>
    <w:rsid w:val="00D45E98"/>
    <w:rsid w:val="00D52CE9"/>
    <w:rsid w:val="00D62EF8"/>
    <w:rsid w:val="00D67106"/>
    <w:rsid w:val="00D70E13"/>
    <w:rsid w:val="00D74CA4"/>
    <w:rsid w:val="00D7762F"/>
    <w:rsid w:val="00D810ED"/>
    <w:rsid w:val="00D937F7"/>
    <w:rsid w:val="00D965F3"/>
    <w:rsid w:val="00D97315"/>
    <w:rsid w:val="00DB043D"/>
    <w:rsid w:val="00DB04A3"/>
    <w:rsid w:val="00DB24A8"/>
    <w:rsid w:val="00DB3866"/>
    <w:rsid w:val="00DB38A8"/>
    <w:rsid w:val="00DB5692"/>
    <w:rsid w:val="00DC151F"/>
    <w:rsid w:val="00DC29AC"/>
    <w:rsid w:val="00DC71D1"/>
    <w:rsid w:val="00DD1109"/>
    <w:rsid w:val="00DD2DD3"/>
    <w:rsid w:val="00DD72F1"/>
    <w:rsid w:val="00DE3409"/>
    <w:rsid w:val="00DF6320"/>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A0FEB"/>
    <w:rsid w:val="00EA3C3C"/>
    <w:rsid w:val="00EA4031"/>
    <w:rsid w:val="00EA7D8B"/>
    <w:rsid w:val="00EB5643"/>
    <w:rsid w:val="00EC1594"/>
    <w:rsid w:val="00ED37A8"/>
    <w:rsid w:val="00ED53DF"/>
    <w:rsid w:val="00ED6841"/>
    <w:rsid w:val="00EE276A"/>
    <w:rsid w:val="00EE7ABD"/>
    <w:rsid w:val="00F03B94"/>
    <w:rsid w:val="00F10F02"/>
    <w:rsid w:val="00F11303"/>
    <w:rsid w:val="00F12A89"/>
    <w:rsid w:val="00F17456"/>
    <w:rsid w:val="00F3036A"/>
    <w:rsid w:val="00F40C88"/>
    <w:rsid w:val="00F416DE"/>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2DA37-7415-49E6-88BE-20766E5F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E764-F51A-4909-BC74-4301728F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Пользователь Windows</cp:lastModifiedBy>
  <cp:revision>112</cp:revision>
  <cp:lastPrinted>2023-02-09T10:26:00Z</cp:lastPrinted>
  <dcterms:created xsi:type="dcterms:W3CDTF">2023-02-07T14:56:00Z</dcterms:created>
  <dcterms:modified xsi:type="dcterms:W3CDTF">2024-03-11T06:55:00Z</dcterms:modified>
</cp:coreProperties>
</file>