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0A8" w:rsidRPr="00F440A8" w:rsidRDefault="00F440A8" w:rsidP="00F440A8">
      <w:pPr>
        <w:tabs>
          <w:tab w:val="left" w:pos="9214"/>
        </w:tabs>
        <w:spacing w:after="0"/>
        <w:ind w:right="-1" w:firstLine="709"/>
        <w:jc w:val="center"/>
        <w:rPr>
          <w:rFonts w:ascii="Times New Roman" w:hAnsi="Times New Roman" w:cs="Times New Roman"/>
          <w:b/>
          <w:sz w:val="28"/>
          <w:szCs w:val="28"/>
        </w:rPr>
      </w:pPr>
      <w:r w:rsidRPr="00F440A8">
        <w:rPr>
          <w:rFonts w:ascii="Times New Roman" w:hAnsi="Times New Roman" w:cs="Times New Roman"/>
          <w:b/>
          <w:sz w:val="28"/>
          <w:szCs w:val="28"/>
        </w:rPr>
        <w:t>Итоги работы системы образования Гатчинского муниципального района в 2015-2016 учебном году</w:t>
      </w:r>
    </w:p>
    <w:p w:rsidR="00F440A8" w:rsidRPr="00F440A8" w:rsidRDefault="00F440A8" w:rsidP="00F440A8">
      <w:pPr>
        <w:tabs>
          <w:tab w:val="left" w:pos="9214"/>
        </w:tabs>
        <w:spacing w:after="0"/>
        <w:ind w:right="-1" w:firstLine="709"/>
        <w:jc w:val="both"/>
        <w:rPr>
          <w:rFonts w:ascii="Times New Roman" w:hAnsi="Times New Roman" w:cs="Times New Roman"/>
          <w:bCs/>
          <w:sz w:val="28"/>
          <w:szCs w:val="28"/>
        </w:rPr>
      </w:pPr>
      <w:proofErr w:type="gramStart"/>
      <w:r w:rsidRPr="00F440A8">
        <w:rPr>
          <w:rFonts w:ascii="Times New Roman" w:hAnsi="Times New Roman" w:cs="Times New Roman"/>
          <w:sz w:val="28"/>
          <w:szCs w:val="28"/>
        </w:rPr>
        <w:t>В соответствии с законодательством, г</w:t>
      </w:r>
      <w:r w:rsidRPr="00F440A8">
        <w:rPr>
          <w:rFonts w:ascii="Times New Roman" w:hAnsi="Times New Roman" w:cs="Times New Roman"/>
          <w:bCs/>
          <w:sz w:val="28"/>
          <w:szCs w:val="28"/>
        </w:rPr>
        <w:t xml:space="preserve">лавными </w:t>
      </w:r>
      <w:r w:rsidRPr="00F440A8">
        <w:rPr>
          <w:rFonts w:ascii="Times New Roman" w:hAnsi="Times New Roman" w:cs="Times New Roman"/>
          <w:b/>
          <w:bCs/>
          <w:sz w:val="28"/>
          <w:szCs w:val="28"/>
        </w:rPr>
        <w:t>целями</w:t>
      </w:r>
      <w:r w:rsidRPr="00F440A8">
        <w:rPr>
          <w:rFonts w:ascii="Times New Roman" w:hAnsi="Times New Roman" w:cs="Times New Roman"/>
          <w:bCs/>
          <w:sz w:val="28"/>
          <w:szCs w:val="28"/>
        </w:rPr>
        <w:t xml:space="preserve"> системы образования Гатчинского муниципального района в 2015-2016 учебном году</w:t>
      </w:r>
      <w:r w:rsidRPr="00F440A8">
        <w:rPr>
          <w:rFonts w:ascii="Times New Roman" w:hAnsi="Times New Roman" w:cs="Times New Roman"/>
          <w:sz w:val="28"/>
          <w:szCs w:val="28"/>
        </w:rPr>
        <w:t xml:space="preserve"> было</w:t>
      </w:r>
      <w:r w:rsidRPr="00F440A8">
        <w:rPr>
          <w:rFonts w:ascii="Times New Roman" w:hAnsi="Times New Roman" w:cs="Times New Roman"/>
          <w:bCs/>
          <w:sz w:val="28"/>
          <w:szCs w:val="28"/>
        </w:rPr>
        <w:t xml:space="preserve"> обеспечение государственных гарантий доступности качественного общего и дополнительного образования для всех категорий граждан до 18 лет, в том числе детей с ограниченными возможностями здоровья, и </w:t>
      </w:r>
      <w:r w:rsidRPr="00F440A8">
        <w:rPr>
          <w:rFonts w:ascii="Times New Roman" w:hAnsi="Times New Roman" w:cs="Times New Roman"/>
          <w:sz w:val="28"/>
          <w:szCs w:val="28"/>
        </w:rPr>
        <w:t>достижение  плановых показателей  муниципальной  программы «Современное образование в Гатчинском муниципальном районе» 2015-2017 годы.</w:t>
      </w:r>
      <w:proofErr w:type="gramEnd"/>
    </w:p>
    <w:p w:rsidR="00F440A8" w:rsidRPr="00F440A8" w:rsidRDefault="00F440A8" w:rsidP="00F440A8">
      <w:pPr>
        <w:tabs>
          <w:tab w:val="left" w:pos="9214"/>
        </w:tabs>
        <w:spacing w:after="0"/>
        <w:ind w:right="-1"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Система общего и дополнительного образования Гатчинского муниципального района представлена 111 образовательными организациями, из них   </w:t>
      </w:r>
    </w:p>
    <w:p w:rsidR="00F440A8" w:rsidRPr="00F440A8" w:rsidRDefault="00F440A8" w:rsidP="00F440A8">
      <w:pPr>
        <w:tabs>
          <w:tab w:val="left" w:pos="9214"/>
        </w:tabs>
        <w:spacing w:after="0"/>
        <w:ind w:right="-1"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 - 105 – муниципальные образовательные учреждения;</w:t>
      </w:r>
    </w:p>
    <w:p w:rsidR="00F440A8" w:rsidRPr="00F440A8" w:rsidRDefault="00F440A8" w:rsidP="00F440A8">
      <w:pPr>
        <w:tabs>
          <w:tab w:val="left" w:pos="9214"/>
        </w:tabs>
        <w:spacing w:after="0"/>
        <w:ind w:right="-1"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 - 6 – негосударственные образовательные учреждения.</w:t>
      </w:r>
    </w:p>
    <w:p w:rsidR="00F440A8" w:rsidRPr="00F440A8" w:rsidRDefault="00F440A8" w:rsidP="00F440A8">
      <w:pPr>
        <w:tabs>
          <w:tab w:val="left" w:pos="9214"/>
        </w:tabs>
        <w:spacing w:after="0"/>
        <w:ind w:right="-1" w:firstLine="709"/>
        <w:jc w:val="both"/>
        <w:rPr>
          <w:rFonts w:ascii="Times New Roman" w:hAnsi="Times New Roman" w:cs="Times New Roman"/>
          <w:sz w:val="28"/>
          <w:szCs w:val="28"/>
        </w:rPr>
      </w:pPr>
    </w:p>
    <w:p w:rsidR="00F440A8" w:rsidRPr="00F440A8" w:rsidRDefault="00F440A8" w:rsidP="00F440A8">
      <w:pPr>
        <w:tabs>
          <w:tab w:val="left" w:pos="9214"/>
        </w:tabs>
        <w:spacing w:after="0"/>
        <w:ind w:right="-1" w:firstLine="709"/>
        <w:jc w:val="center"/>
        <w:rPr>
          <w:rFonts w:ascii="Times New Roman" w:hAnsi="Times New Roman" w:cs="Times New Roman"/>
          <w:b/>
          <w:sz w:val="28"/>
          <w:szCs w:val="28"/>
        </w:rPr>
      </w:pPr>
      <w:r w:rsidRPr="00F440A8">
        <w:rPr>
          <w:rFonts w:ascii="Times New Roman" w:hAnsi="Times New Roman" w:cs="Times New Roman"/>
          <w:b/>
          <w:sz w:val="28"/>
          <w:szCs w:val="28"/>
        </w:rPr>
        <w:t>Дошкольное образование</w:t>
      </w:r>
    </w:p>
    <w:p w:rsidR="00F440A8" w:rsidRPr="00F440A8" w:rsidRDefault="00F440A8" w:rsidP="00F440A8">
      <w:pPr>
        <w:tabs>
          <w:tab w:val="left" w:pos="9214"/>
        </w:tabs>
        <w:spacing w:after="0"/>
        <w:ind w:right="-143" w:firstLine="709"/>
        <w:jc w:val="both"/>
        <w:rPr>
          <w:rFonts w:ascii="Times New Roman" w:hAnsi="Times New Roman" w:cs="Times New Roman"/>
          <w:sz w:val="28"/>
          <w:szCs w:val="28"/>
        </w:rPr>
      </w:pPr>
      <w:r w:rsidRPr="00F440A8">
        <w:rPr>
          <w:rFonts w:ascii="Times New Roman" w:hAnsi="Times New Roman" w:cs="Times New Roman"/>
          <w:sz w:val="28"/>
          <w:szCs w:val="28"/>
        </w:rPr>
        <w:t>Доступность дошкольного образования обеспечивается:</w:t>
      </w:r>
    </w:p>
    <w:p w:rsidR="00F440A8" w:rsidRPr="00F440A8" w:rsidRDefault="00F440A8" w:rsidP="00F440A8">
      <w:pPr>
        <w:tabs>
          <w:tab w:val="left" w:pos="9214"/>
        </w:tabs>
        <w:spacing w:after="0"/>
        <w:ind w:right="-143" w:firstLine="709"/>
        <w:jc w:val="both"/>
        <w:rPr>
          <w:rFonts w:ascii="Times New Roman" w:hAnsi="Times New Roman" w:cs="Times New Roman"/>
          <w:sz w:val="28"/>
          <w:szCs w:val="28"/>
        </w:rPr>
      </w:pPr>
      <w:r w:rsidRPr="00F440A8">
        <w:rPr>
          <w:rFonts w:ascii="Times New Roman" w:hAnsi="Times New Roman" w:cs="Times New Roman"/>
          <w:sz w:val="28"/>
          <w:szCs w:val="28"/>
        </w:rPr>
        <w:t>- 54 муниципальными дошкольными образовательными учреждениями:</w:t>
      </w:r>
    </w:p>
    <w:p w:rsidR="00F440A8" w:rsidRPr="00F440A8" w:rsidRDefault="00F440A8" w:rsidP="00F440A8">
      <w:pPr>
        <w:pStyle w:val="a7"/>
        <w:numPr>
          <w:ilvl w:val="0"/>
          <w:numId w:val="2"/>
        </w:numPr>
        <w:tabs>
          <w:tab w:val="left" w:pos="9214"/>
        </w:tabs>
        <w:spacing w:after="0"/>
        <w:ind w:right="-143"/>
        <w:jc w:val="both"/>
        <w:rPr>
          <w:rFonts w:ascii="Times New Roman" w:hAnsi="Times New Roman" w:cs="Times New Roman"/>
          <w:sz w:val="28"/>
          <w:szCs w:val="28"/>
        </w:rPr>
      </w:pPr>
      <w:r w:rsidRPr="00F440A8">
        <w:rPr>
          <w:rFonts w:ascii="Times New Roman" w:hAnsi="Times New Roman" w:cs="Times New Roman"/>
          <w:sz w:val="28"/>
          <w:szCs w:val="28"/>
        </w:rPr>
        <w:t>3 центра развития ребенка</w:t>
      </w:r>
    </w:p>
    <w:p w:rsidR="00F440A8" w:rsidRPr="00F440A8" w:rsidRDefault="00F440A8" w:rsidP="00F440A8">
      <w:pPr>
        <w:pStyle w:val="a7"/>
        <w:numPr>
          <w:ilvl w:val="0"/>
          <w:numId w:val="2"/>
        </w:numPr>
        <w:tabs>
          <w:tab w:val="left" w:pos="9214"/>
        </w:tabs>
        <w:spacing w:after="0"/>
        <w:ind w:right="-143"/>
        <w:jc w:val="both"/>
        <w:rPr>
          <w:rFonts w:ascii="Times New Roman" w:hAnsi="Times New Roman" w:cs="Times New Roman"/>
          <w:sz w:val="28"/>
          <w:szCs w:val="28"/>
        </w:rPr>
      </w:pPr>
      <w:r w:rsidRPr="00F440A8">
        <w:rPr>
          <w:rFonts w:ascii="Times New Roman" w:hAnsi="Times New Roman" w:cs="Times New Roman"/>
          <w:sz w:val="28"/>
          <w:szCs w:val="28"/>
        </w:rPr>
        <w:t xml:space="preserve">41 </w:t>
      </w:r>
      <w:proofErr w:type="spellStart"/>
      <w:r w:rsidRPr="00F440A8">
        <w:rPr>
          <w:rFonts w:ascii="Times New Roman" w:hAnsi="Times New Roman" w:cs="Times New Roman"/>
          <w:sz w:val="28"/>
          <w:szCs w:val="28"/>
        </w:rPr>
        <w:t>д</w:t>
      </w:r>
      <w:proofErr w:type="spellEnd"/>
      <w:r w:rsidRPr="00F440A8">
        <w:rPr>
          <w:rFonts w:ascii="Times New Roman" w:hAnsi="Times New Roman" w:cs="Times New Roman"/>
          <w:sz w:val="28"/>
          <w:szCs w:val="28"/>
        </w:rPr>
        <w:t>/с комбинированного вида</w:t>
      </w:r>
    </w:p>
    <w:p w:rsidR="00F440A8" w:rsidRPr="00F440A8" w:rsidRDefault="00F440A8" w:rsidP="00F440A8">
      <w:pPr>
        <w:pStyle w:val="a7"/>
        <w:numPr>
          <w:ilvl w:val="0"/>
          <w:numId w:val="2"/>
        </w:numPr>
        <w:tabs>
          <w:tab w:val="left" w:pos="9214"/>
        </w:tabs>
        <w:spacing w:after="0"/>
        <w:ind w:right="-143"/>
        <w:jc w:val="both"/>
        <w:rPr>
          <w:rFonts w:ascii="Times New Roman" w:hAnsi="Times New Roman" w:cs="Times New Roman"/>
          <w:sz w:val="28"/>
          <w:szCs w:val="28"/>
        </w:rPr>
      </w:pPr>
      <w:r w:rsidRPr="00F440A8">
        <w:rPr>
          <w:rFonts w:ascii="Times New Roman" w:hAnsi="Times New Roman" w:cs="Times New Roman"/>
          <w:sz w:val="28"/>
          <w:szCs w:val="28"/>
        </w:rPr>
        <w:t xml:space="preserve">2 </w:t>
      </w:r>
      <w:proofErr w:type="spellStart"/>
      <w:r w:rsidRPr="00F440A8">
        <w:rPr>
          <w:rFonts w:ascii="Times New Roman" w:hAnsi="Times New Roman" w:cs="Times New Roman"/>
          <w:sz w:val="28"/>
          <w:szCs w:val="28"/>
        </w:rPr>
        <w:t>д</w:t>
      </w:r>
      <w:proofErr w:type="spellEnd"/>
      <w:r w:rsidRPr="00F440A8">
        <w:rPr>
          <w:rFonts w:ascii="Times New Roman" w:hAnsi="Times New Roman" w:cs="Times New Roman"/>
          <w:sz w:val="28"/>
          <w:szCs w:val="28"/>
        </w:rPr>
        <w:t xml:space="preserve">/с </w:t>
      </w:r>
      <w:proofErr w:type="spellStart"/>
      <w:r w:rsidRPr="00F440A8">
        <w:rPr>
          <w:rFonts w:ascii="Times New Roman" w:hAnsi="Times New Roman" w:cs="Times New Roman"/>
          <w:sz w:val="28"/>
          <w:szCs w:val="28"/>
        </w:rPr>
        <w:t>общеразвивающего</w:t>
      </w:r>
      <w:proofErr w:type="spellEnd"/>
      <w:r w:rsidRPr="00F440A8">
        <w:rPr>
          <w:rFonts w:ascii="Times New Roman" w:hAnsi="Times New Roman" w:cs="Times New Roman"/>
          <w:sz w:val="28"/>
          <w:szCs w:val="28"/>
        </w:rPr>
        <w:t xml:space="preserve"> вида</w:t>
      </w:r>
    </w:p>
    <w:p w:rsidR="00F440A8" w:rsidRPr="00F440A8" w:rsidRDefault="00F440A8" w:rsidP="00F440A8">
      <w:pPr>
        <w:pStyle w:val="a7"/>
        <w:numPr>
          <w:ilvl w:val="0"/>
          <w:numId w:val="2"/>
        </w:numPr>
        <w:tabs>
          <w:tab w:val="left" w:pos="9214"/>
        </w:tabs>
        <w:spacing w:after="0"/>
        <w:ind w:right="-143"/>
        <w:jc w:val="both"/>
        <w:rPr>
          <w:rFonts w:ascii="Times New Roman" w:hAnsi="Times New Roman" w:cs="Times New Roman"/>
          <w:sz w:val="28"/>
          <w:szCs w:val="28"/>
        </w:rPr>
      </w:pPr>
      <w:r w:rsidRPr="00F440A8">
        <w:rPr>
          <w:rFonts w:ascii="Times New Roman" w:hAnsi="Times New Roman" w:cs="Times New Roman"/>
          <w:sz w:val="28"/>
          <w:szCs w:val="28"/>
        </w:rPr>
        <w:t xml:space="preserve">3 </w:t>
      </w:r>
      <w:proofErr w:type="spellStart"/>
      <w:r w:rsidRPr="00F440A8">
        <w:rPr>
          <w:rFonts w:ascii="Times New Roman" w:hAnsi="Times New Roman" w:cs="Times New Roman"/>
          <w:sz w:val="28"/>
          <w:szCs w:val="28"/>
        </w:rPr>
        <w:t>д</w:t>
      </w:r>
      <w:proofErr w:type="spellEnd"/>
      <w:r w:rsidRPr="00F440A8">
        <w:rPr>
          <w:rFonts w:ascii="Times New Roman" w:hAnsi="Times New Roman" w:cs="Times New Roman"/>
          <w:sz w:val="28"/>
          <w:szCs w:val="28"/>
        </w:rPr>
        <w:t xml:space="preserve">/с компенсирующего вида;  </w:t>
      </w:r>
    </w:p>
    <w:p w:rsidR="00F440A8" w:rsidRPr="00F440A8" w:rsidRDefault="00F440A8" w:rsidP="00F440A8">
      <w:pPr>
        <w:tabs>
          <w:tab w:val="left" w:pos="9214"/>
        </w:tabs>
        <w:spacing w:after="0"/>
        <w:ind w:right="-143"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- 2 начальными школами - детский сад, </w:t>
      </w:r>
    </w:p>
    <w:p w:rsidR="00F440A8" w:rsidRPr="00F440A8" w:rsidRDefault="00F440A8" w:rsidP="00F440A8">
      <w:pPr>
        <w:tabs>
          <w:tab w:val="left" w:pos="9214"/>
          <w:tab w:val="left" w:pos="10065"/>
        </w:tabs>
        <w:spacing w:after="0"/>
        <w:ind w:right="-1" w:firstLine="709"/>
        <w:jc w:val="both"/>
        <w:rPr>
          <w:rFonts w:ascii="Times New Roman" w:hAnsi="Times New Roman" w:cs="Times New Roman"/>
          <w:sz w:val="28"/>
          <w:szCs w:val="28"/>
        </w:rPr>
      </w:pPr>
      <w:r w:rsidRPr="00F440A8">
        <w:rPr>
          <w:rFonts w:ascii="Times New Roman" w:hAnsi="Times New Roman" w:cs="Times New Roman"/>
          <w:sz w:val="28"/>
          <w:szCs w:val="28"/>
        </w:rPr>
        <w:t>- 5 общеобразовательными учреждениями, реализующими программы дошкольного образования:</w:t>
      </w:r>
    </w:p>
    <w:p w:rsidR="00F440A8" w:rsidRPr="00F440A8" w:rsidRDefault="00F440A8" w:rsidP="00F440A8">
      <w:pPr>
        <w:pStyle w:val="a7"/>
        <w:numPr>
          <w:ilvl w:val="0"/>
          <w:numId w:val="4"/>
        </w:numPr>
        <w:tabs>
          <w:tab w:val="left" w:pos="9214"/>
        </w:tabs>
        <w:spacing w:after="0"/>
        <w:ind w:right="-143"/>
        <w:jc w:val="both"/>
        <w:rPr>
          <w:rFonts w:ascii="Times New Roman" w:hAnsi="Times New Roman" w:cs="Times New Roman"/>
          <w:sz w:val="28"/>
          <w:szCs w:val="28"/>
        </w:rPr>
      </w:pPr>
      <w:r w:rsidRPr="00F440A8">
        <w:rPr>
          <w:rFonts w:ascii="Times New Roman" w:hAnsi="Times New Roman" w:cs="Times New Roman"/>
          <w:sz w:val="28"/>
          <w:szCs w:val="28"/>
        </w:rPr>
        <w:t>МБОУ «Никольская СОШ»</w:t>
      </w:r>
    </w:p>
    <w:p w:rsidR="00F440A8" w:rsidRPr="00F440A8" w:rsidRDefault="00F440A8" w:rsidP="00F440A8">
      <w:pPr>
        <w:pStyle w:val="a7"/>
        <w:numPr>
          <w:ilvl w:val="0"/>
          <w:numId w:val="4"/>
        </w:numPr>
        <w:tabs>
          <w:tab w:val="left" w:pos="9214"/>
        </w:tabs>
        <w:spacing w:after="0"/>
        <w:ind w:right="-143"/>
        <w:jc w:val="both"/>
        <w:rPr>
          <w:rFonts w:ascii="Times New Roman" w:hAnsi="Times New Roman" w:cs="Times New Roman"/>
          <w:sz w:val="28"/>
          <w:szCs w:val="28"/>
        </w:rPr>
      </w:pPr>
      <w:r w:rsidRPr="00F440A8">
        <w:rPr>
          <w:rFonts w:ascii="Times New Roman" w:hAnsi="Times New Roman" w:cs="Times New Roman"/>
          <w:sz w:val="28"/>
          <w:szCs w:val="28"/>
        </w:rPr>
        <w:t>МБОУ «Гатчинская СОШ № 7»</w:t>
      </w:r>
    </w:p>
    <w:p w:rsidR="00F440A8" w:rsidRPr="00F440A8" w:rsidRDefault="00F440A8" w:rsidP="00F440A8">
      <w:pPr>
        <w:pStyle w:val="a7"/>
        <w:numPr>
          <w:ilvl w:val="0"/>
          <w:numId w:val="4"/>
        </w:numPr>
        <w:tabs>
          <w:tab w:val="left" w:pos="9214"/>
        </w:tabs>
        <w:spacing w:after="0"/>
        <w:ind w:right="-143"/>
        <w:jc w:val="both"/>
        <w:rPr>
          <w:rFonts w:ascii="Times New Roman" w:hAnsi="Times New Roman" w:cs="Times New Roman"/>
          <w:sz w:val="28"/>
          <w:szCs w:val="28"/>
        </w:rPr>
      </w:pPr>
      <w:r w:rsidRPr="00F440A8">
        <w:rPr>
          <w:rFonts w:ascii="Times New Roman" w:hAnsi="Times New Roman" w:cs="Times New Roman"/>
          <w:sz w:val="28"/>
          <w:szCs w:val="28"/>
        </w:rPr>
        <w:t>МБОУ «</w:t>
      </w:r>
      <w:proofErr w:type="spellStart"/>
      <w:r w:rsidRPr="00F440A8">
        <w:rPr>
          <w:rFonts w:ascii="Times New Roman" w:hAnsi="Times New Roman" w:cs="Times New Roman"/>
          <w:sz w:val="28"/>
          <w:szCs w:val="28"/>
        </w:rPr>
        <w:t>Сусанинская</w:t>
      </w:r>
      <w:proofErr w:type="spellEnd"/>
      <w:r w:rsidRPr="00F440A8">
        <w:rPr>
          <w:rFonts w:ascii="Times New Roman" w:hAnsi="Times New Roman" w:cs="Times New Roman"/>
          <w:sz w:val="28"/>
          <w:szCs w:val="28"/>
        </w:rPr>
        <w:t xml:space="preserve"> СОШ»</w:t>
      </w:r>
    </w:p>
    <w:p w:rsidR="00F440A8" w:rsidRPr="00F440A8" w:rsidRDefault="00F440A8" w:rsidP="00F440A8">
      <w:pPr>
        <w:pStyle w:val="a7"/>
        <w:numPr>
          <w:ilvl w:val="0"/>
          <w:numId w:val="4"/>
        </w:numPr>
        <w:tabs>
          <w:tab w:val="left" w:pos="9214"/>
        </w:tabs>
        <w:spacing w:after="0"/>
        <w:ind w:right="-143"/>
        <w:jc w:val="both"/>
        <w:rPr>
          <w:rFonts w:ascii="Times New Roman" w:hAnsi="Times New Roman" w:cs="Times New Roman"/>
          <w:sz w:val="28"/>
          <w:szCs w:val="28"/>
        </w:rPr>
      </w:pPr>
      <w:r w:rsidRPr="00F440A8">
        <w:rPr>
          <w:rFonts w:ascii="Times New Roman" w:hAnsi="Times New Roman" w:cs="Times New Roman"/>
          <w:sz w:val="28"/>
          <w:szCs w:val="28"/>
        </w:rPr>
        <w:t>МБОУ «</w:t>
      </w:r>
      <w:proofErr w:type="spellStart"/>
      <w:r w:rsidRPr="00F440A8">
        <w:rPr>
          <w:rFonts w:ascii="Times New Roman" w:hAnsi="Times New Roman" w:cs="Times New Roman"/>
          <w:sz w:val="28"/>
          <w:szCs w:val="28"/>
        </w:rPr>
        <w:t>Сиверская</w:t>
      </w:r>
      <w:proofErr w:type="spellEnd"/>
      <w:r w:rsidRPr="00F440A8">
        <w:rPr>
          <w:rFonts w:ascii="Times New Roman" w:hAnsi="Times New Roman" w:cs="Times New Roman"/>
          <w:sz w:val="28"/>
          <w:szCs w:val="28"/>
        </w:rPr>
        <w:t xml:space="preserve"> СОШ № 3» (структурное подразделение)</w:t>
      </w:r>
    </w:p>
    <w:p w:rsidR="00F440A8" w:rsidRPr="00F440A8" w:rsidRDefault="00F440A8" w:rsidP="00F440A8">
      <w:pPr>
        <w:pStyle w:val="a7"/>
        <w:numPr>
          <w:ilvl w:val="0"/>
          <w:numId w:val="4"/>
        </w:numPr>
        <w:tabs>
          <w:tab w:val="left" w:pos="9214"/>
        </w:tabs>
        <w:spacing w:after="0"/>
        <w:ind w:right="-143"/>
        <w:jc w:val="both"/>
        <w:rPr>
          <w:rFonts w:ascii="Times New Roman" w:hAnsi="Times New Roman" w:cs="Times New Roman"/>
          <w:sz w:val="28"/>
          <w:szCs w:val="28"/>
        </w:rPr>
      </w:pPr>
      <w:r w:rsidRPr="00F440A8">
        <w:rPr>
          <w:rFonts w:ascii="Times New Roman" w:hAnsi="Times New Roman" w:cs="Times New Roman"/>
          <w:sz w:val="28"/>
          <w:szCs w:val="28"/>
        </w:rPr>
        <w:t>МБОУ «</w:t>
      </w:r>
      <w:proofErr w:type="spellStart"/>
      <w:r w:rsidRPr="00F440A8">
        <w:rPr>
          <w:rFonts w:ascii="Times New Roman" w:hAnsi="Times New Roman" w:cs="Times New Roman"/>
          <w:sz w:val="28"/>
          <w:szCs w:val="28"/>
        </w:rPr>
        <w:t>Войсковицкая</w:t>
      </w:r>
      <w:proofErr w:type="spellEnd"/>
      <w:r w:rsidRPr="00F440A8">
        <w:rPr>
          <w:rFonts w:ascii="Times New Roman" w:hAnsi="Times New Roman" w:cs="Times New Roman"/>
          <w:sz w:val="28"/>
          <w:szCs w:val="28"/>
        </w:rPr>
        <w:t xml:space="preserve"> СОШ № 1» (структурное подразделение);</w:t>
      </w:r>
    </w:p>
    <w:p w:rsidR="00F440A8" w:rsidRPr="00F440A8" w:rsidRDefault="00F440A8" w:rsidP="00F440A8">
      <w:pPr>
        <w:tabs>
          <w:tab w:val="left" w:pos="9214"/>
        </w:tabs>
        <w:spacing w:after="0"/>
        <w:ind w:right="-143" w:firstLine="709"/>
        <w:jc w:val="both"/>
        <w:rPr>
          <w:rFonts w:ascii="Times New Roman" w:hAnsi="Times New Roman" w:cs="Times New Roman"/>
          <w:sz w:val="28"/>
          <w:szCs w:val="28"/>
        </w:rPr>
      </w:pPr>
      <w:r w:rsidRPr="00F440A8">
        <w:rPr>
          <w:rFonts w:ascii="Times New Roman" w:hAnsi="Times New Roman" w:cs="Times New Roman"/>
          <w:sz w:val="28"/>
          <w:szCs w:val="28"/>
        </w:rPr>
        <w:t>- 3 негосударственными образовательными учреждениями:</w:t>
      </w:r>
    </w:p>
    <w:p w:rsidR="00F440A8" w:rsidRPr="00F440A8" w:rsidRDefault="00F440A8" w:rsidP="00F440A8">
      <w:pPr>
        <w:pStyle w:val="a7"/>
        <w:numPr>
          <w:ilvl w:val="0"/>
          <w:numId w:val="6"/>
        </w:numPr>
        <w:tabs>
          <w:tab w:val="left" w:pos="9214"/>
        </w:tabs>
        <w:spacing w:after="0"/>
        <w:ind w:right="-143"/>
        <w:jc w:val="both"/>
        <w:rPr>
          <w:rFonts w:ascii="Times New Roman" w:hAnsi="Times New Roman" w:cs="Times New Roman"/>
          <w:sz w:val="28"/>
          <w:szCs w:val="28"/>
        </w:rPr>
      </w:pPr>
      <w:r w:rsidRPr="00F440A8">
        <w:rPr>
          <w:rFonts w:ascii="Times New Roman" w:hAnsi="Times New Roman" w:cs="Times New Roman"/>
          <w:sz w:val="28"/>
          <w:szCs w:val="28"/>
        </w:rPr>
        <w:t>«Планета детства»</w:t>
      </w:r>
    </w:p>
    <w:p w:rsidR="00F440A8" w:rsidRPr="00F440A8" w:rsidRDefault="00F440A8" w:rsidP="00F440A8">
      <w:pPr>
        <w:pStyle w:val="a7"/>
        <w:numPr>
          <w:ilvl w:val="0"/>
          <w:numId w:val="6"/>
        </w:numPr>
        <w:tabs>
          <w:tab w:val="left" w:pos="9214"/>
        </w:tabs>
        <w:spacing w:after="0"/>
        <w:ind w:right="-143"/>
        <w:jc w:val="both"/>
        <w:rPr>
          <w:rFonts w:ascii="Times New Roman" w:hAnsi="Times New Roman" w:cs="Times New Roman"/>
          <w:sz w:val="28"/>
          <w:szCs w:val="28"/>
        </w:rPr>
      </w:pPr>
      <w:r w:rsidRPr="00F440A8">
        <w:rPr>
          <w:rFonts w:ascii="Times New Roman" w:hAnsi="Times New Roman" w:cs="Times New Roman"/>
          <w:sz w:val="28"/>
          <w:szCs w:val="28"/>
        </w:rPr>
        <w:t>«Творец»</w:t>
      </w:r>
    </w:p>
    <w:p w:rsidR="00F440A8" w:rsidRPr="00F440A8" w:rsidRDefault="00F440A8" w:rsidP="00F440A8">
      <w:pPr>
        <w:pStyle w:val="a7"/>
        <w:numPr>
          <w:ilvl w:val="0"/>
          <w:numId w:val="6"/>
        </w:numPr>
        <w:tabs>
          <w:tab w:val="left" w:pos="9214"/>
        </w:tabs>
        <w:spacing w:after="0"/>
        <w:ind w:right="-143"/>
        <w:jc w:val="both"/>
        <w:rPr>
          <w:rFonts w:ascii="Times New Roman" w:hAnsi="Times New Roman" w:cs="Times New Roman"/>
          <w:sz w:val="28"/>
          <w:szCs w:val="28"/>
        </w:rPr>
      </w:pPr>
      <w:r w:rsidRPr="00F440A8">
        <w:rPr>
          <w:rFonts w:ascii="Times New Roman" w:hAnsi="Times New Roman" w:cs="Times New Roman"/>
          <w:sz w:val="28"/>
          <w:szCs w:val="28"/>
        </w:rPr>
        <w:t xml:space="preserve">«ИП </w:t>
      </w:r>
      <w:proofErr w:type="spellStart"/>
      <w:r w:rsidRPr="00F440A8">
        <w:rPr>
          <w:rFonts w:ascii="Times New Roman" w:hAnsi="Times New Roman" w:cs="Times New Roman"/>
          <w:sz w:val="28"/>
          <w:szCs w:val="28"/>
        </w:rPr>
        <w:t>Копцева</w:t>
      </w:r>
      <w:proofErr w:type="spellEnd"/>
      <w:r w:rsidRPr="00F440A8">
        <w:rPr>
          <w:rFonts w:ascii="Times New Roman" w:hAnsi="Times New Roman" w:cs="Times New Roman"/>
          <w:sz w:val="28"/>
          <w:szCs w:val="28"/>
        </w:rPr>
        <w:t>»;</w:t>
      </w:r>
    </w:p>
    <w:p w:rsidR="00F440A8" w:rsidRPr="00F440A8" w:rsidRDefault="00F440A8" w:rsidP="00F440A8">
      <w:pPr>
        <w:tabs>
          <w:tab w:val="left" w:pos="9214"/>
        </w:tabs>
        <w:spacing w:after="0"/>
        <w:ind w:right="-143" w:firstLine="709"/>
        <w:jc w:val="both"/>
        <w:rPr>
          <w:rFonts w:ascii="Times New Roman" w:hAnsi="Times New Roman" w:cs="Times New Roman"/>
          <w:sz w:val="28"/>
          <w:szCs w:val="28"/>
        </w:rPr>
      </w:pPr>
      <w:r w:rsidRPr="00F440A8">
        <w:rPr>
          <w:rFonts w:ascii="Times New Roman" w:hAnsi="Times New Roman" w:cs="Times New Roman"/>
          <w:sz w:val="28"/>
          <w:szCs w:val="28"/>
        </w:rPr>
        <w:t>- 1 ведомственным детским садом.</w:t>
      </w:r>
    </w:p>
    <w:p w:rsidR="00F440A8" w:rsidRPr="00F440A8" w:rsidRDefault="00F440A8" w:rsidP="00F440A8">
      <w:pPr>
        <w:tabs>
          <w:tab w:val="left" w:pos="9214"/>
        </w:tabs>
        <w:spacing w:after="0"/>
        <w:ind w:right="-143" w:firstLine="709"/>
        <w:jc w:val="both"/>
        <w:rPr>
          <w:rFonts w:ascii="Times New Roman" w:hAnsi="Times New Roman" w:cs="Times New Roman"/>
          <w:sz w:val="28"/>
          <w:szCs w:val="28"/>
        </w:rPr>
      </w:pPr>
      <w:r w:rsidRPr="00F440A8">
        <w:rPr>
          <w:rFonts w:ascii="Times New Roman" w:hAnsi="Times New Roman" w:cs="Times New Roman"/>
          <w:sz w:val="28"/>
          <w:szCs w:val="28"/>
        </w:rPr>
        <w:t>В 2015-2016 учебном году дошкольные учреждения посещали 10035 детей, что на 687 человек больше, чем в прошлом году.</w:t>
      </w:r>
    </w:p>
    <w:p w:rsidR="00F440A8" w:rsidRPr="00F440A8" w:rsidRDefault="00F440A8" w:rsidP="00F440A8">
      <w:pPr>
        <w:tabs>
          <w:tab w:val="left" w:pos="9214"/>
        </w:tabs>
        <w:spacing w:after="0"/>
        <w:rPr>
          <w:rFonts w:ascii="Times New Roman" w:hAnsi="Times New Roman" w:cs="Times New Roman"/>
          <w:sz w:val="28"/>
          <w:szCs w:val="28"/>
        </w:rPr>
      </w:pPr>
      <w:r w:rsidRPr="00F440A8">
        <w:rPr>
          <w:rFonts w:ascii="Times New Roman" w:hAnsi="Times New Roman" w:cs="Times New Roman"/>
          <w:sz w:val="28"/>
          <w:szCs w:val="28"/>
        </w:rPr>
        <w:lastRenderedPageBreak/>
        <w:t xml:space="preserve">            </w:t>
      </w:r>
      <w:proofErr w:type="gramStart"/>
      <w:r w:rsidRPr="00F440A8">
        <w:rPr>
          <w:rFonts w:ascii="Times New Roman" w:hAnsi="Times New Roman" w:cs="Times New Roman"/>
          <w:sz w:val="28"/>
          <w:szCs w:val="28"/>
        </w:rPr>
        <w:t>В</w:t>
      </w:r>
      <w:proofErr w:type="gramEnd"/>
      <w:r w:rsidRPr="00F440A8">
        <w:rPr>
          <w:rFonts w:ascii="Times New Roman" w:hAnsi="Times New Roman" w:cs="Times New Roman"/>
          <w:sz w:val="28"/>
          <w:szCs w:val="28"/>
        </w:rPr>
        <w:t xml:space="preserve"> муниципальных ДОУ </w:t>
      </w:r>
      <w:r w:rsidRPr="00F440A8">
        <w:rPr>
          <w:rFonts w:ascii="Times New Roman" w:hAnsi="Times New Roman" w:cs="Times New Roman"/>
          <w:b/>
          <w:sz w:val="28"/>
          <w:szCs w:val="28"/>
        </w:rPr>
        <w:t xml:space="preserve">9010 </w:t>
      </w:r>
      <w:r w:rsidRPr="00F440A8">
        <w:rPr>
          <w:rFonts w:ascii="Times New Roman" w:hAnsi="Times New Roman" w:cs="Times New Roman"/>
          <w:sz w:val="28"/>
          <w:szCs w:val="28"/>
        </w:rPr>
        <w:t>мест.</w:t>
      </w:r>
    </w:p>
    <w:p w:rsidR="00F440A8" w:rsidRPr="00F440A8" w:rsidRDefault="00F440A8" w:rsidP="00F440A8">
      <w:pPr>
        <w:tabs>
          <w:tab w:val="left" w:pos="9214"/>
        </w:tabs>
        <w:spacing w:after="0"/>
        <w:ind w:firstLine="851"/>
        <w:rPr>
          <w:rFonts w:ascii="Times New Roman" w:hAnsi="Times New Roman" w:cs="Times New Roman"/>
          <w:sz w:val="28"/>
          <w:szCs w:val="28"/>
        </w:rPr>
      </w:pPr>
      <w:r w:rsidRPr="00F440A8">
        <w:rPr>
          <w:rFonts w:ascii="Times New Roman" w:hAnsi="Times New Roman" w:cs="Times New Roman"/>
          <w:sz w:val="28"/>
          <w:szCs w:val="28"/>
        </w:rPr>
        <w:t>В 2016 году дополнительно принимали детей</w:t>
      </w:r>
    </w:p>
    <w:p w:rsidR="00F440A8" w:rsidRPr="00F440A8" w:rsidRDefault="00F440A8" w:rsidP="00F440A8">
      <w:pPr>
        <w:pStyle w:val="a7"/>
        <w:numPr>
          <w:ilvl w:val="0"/>
          <w:numId w:val="8"/>
        </w:numPr>
        <w:tabs>
          <w:tab w:val="left" w:pos="9214"/>
        </w:tabs>
        <w:spacing w:after="0"/>
        <w:rPr>
          <w:rFonts w:ascii="Times New Roman" w:hAnsi="Times New Roman" w:cs="Times New Roman"/>
          <w:sz w:val="28"/>
          <w:szCs w:val="28"/>
        </w:rPr>
      </w:pPr>
      <w:r w:rsidRPr="00F440A8">
        <w:rPr>
          <w:rFonts w:ascii="Times New Roman" w:hAnsi="Times New Roman" w:cs="Times New Roman"/>
          <w:sz w:val="28"/>
          <w:szCs w:val="28"/>
        </w:rPr>
        <w:t xml:space="preserve">46 (+4) ребенка посещают </w:t>
      </w:r>
      <w:proofErr w:type="gramStart"/>
      <w:r w:rsidRPr="00F440A8">
        <w:rPr>
          <w:rFonts w:ascii="Times New Roman" w:hAnsi="Times New Roman" w:cs="Times New Roman"/>
          <w:sz w:val="28"/>
          <w:szCs w:val="28"/>
        </w:rPr>
        <w:t>ведомственное</w:t>
      </w:r>
      <w:proofErr w:type="gramEnd"/>
      <w:r w:rsidRPr="00F440A8">
        <w:rPr>
          <w:rFonts w:ascii="Times New Roman" w:hAnsi="Times New Roman" w:cs="Times New Roman"/>
          <w:sz w:val="28"/>
          <w:szCs w:val="28"/>
        </w:rPr>
        <w:t xml:space="preserve"> ДОУ,</w:t>
      </w:r>
    </w:p>
    <w:p w:rsidR="00F440A8" w:rsidRPr="00F440A8" w:rsidRDefault="00F440A8" w:rsidP="00F440A8">
      <w:pPr>
        <w:pStyle w:val="a7"/>
        <w:numPr>
          <w:ilvl w:val="0"/>
          <w:numId w:val="8"/>
        </w:numPr>
        <w:tabs>
          <w:tab w:val="left" w:pos="9214"/>
        </w:tabs>
        <w:spacing w:after="0"/>
        <w:rPr>
          <w:rFonts w:ascii="Times New Roman" w:hAnsi="Times New Roman" w:cs="Times New Roman"/>
          <w:sz w:val="28"/>
          <w:szCs w:val="28"/>
        </w:rPr>
      </w:pPr>
      <w:r w:rsidRPr="00F440A8">
        <w:rPr>
          <w:rFonts w:ascii="Times New Roman" w:hAnsi="Times New Roman" w:cs="Times New Roman"/>
          <w:sz w:val="28"/>
          <w:szCs w:val="28"/>
        </w:rPr>
        <w:t>35 (-10) человек посещают частный детский сад «Планета детства»,</w:t>
      </w:r>
    </w:p>
    <w:p w:rsidR="00F440A8" w:rsidRPr="00F440A8" w:rsidRDefault="00F440A8" w:rsidP="00F440A8">
      <w:pPr>
        <w:pStyle w:val="a7"/>
        <w:numPr>
          <w:ilvl w:val="0"/>
          <w:numId w:val="8"/>
        </w:numPr>
        <w:tabs>
          <w:tab w:val="left" w:pos="9214"/>
        </w:tabs>
        <w:spacing w:after="0"/>
        <w:rPr>
          <w:rFonts w:ascii="Times New Roman" w:hAnsi="Times New Roman" w:cs="Times New Roman"/>
          <w:sz w:val="28"/>
          <w:szCs w:val="28"/>
        </w:rPr>
      </w:pPr>
      <w:r w:rsidRPr="00F440A8">
        <w:rPr>
          <w:rFonts w:ascii="Times New Roman" w:hAnsi="Times New Roman" w:cs="Times New Roman"/>
          <w:sz w:val="28"/>
          <w:szCs w:val="28"/>
        </w:rPr>
        <w:t>77 (+5) детей – ЧДОУ «Творец».</w:t>
      </w:r>
    </w:p>
    <w:p w:rsidR="00F440A8" w:rsidRPr="00F440A8" w:rsidRDefault="00F440A8" w:rsidP="00F440A8">
      <w:pPr>
        <w:pStyle w:val="a7"/>
        <w:tabs>
          <w:tab w:val="left" w:pos="9214"/>
        </w:tabs>
        <w:spacing w:after="0"/>
        <w:rPr>
          <w:rFonts w:ascii="Times New Roman" w:hAnsi="Times New Roman" w:cs="Times New Roman"/>
          <w:sz w:val="28"/>
          <w:szCs w:val="28"/>
        </w:rPr>
      </w:pPr>
      <w:r w:rsidRPr="00F440A8">
        <w:rPr>
          <w:rFonts w:ascii="Times New Roman" w:hAnsi="Times New Roman" w:cs="Times New Roman"/>
          <w:b/>
          <w:sz w:val="28"/>
          <w:szCs w:val="28"/>
        </w:rPr>
        <w:t>ИТОГО 10 035 детей.</w:t>
      </w:r>
    </w:p>
    <w:p w:rsidR="00F440A8" w:rsidRPr="00F440A8" w:rsidRDefault="00F440A8" w:rsidP="00F440A8">
      <w:pPr>
        <w:tabs>
          <w:tab w:val="left" w:pos="9214"/>
        </w:tabs>
        <w:spacing w:after="0"/>
        <w:ind w:right="-143" w:firstLine="709"/>
        <w:jc w:val="center"/>
        <w:rPr>
          <w:rFonts w:ascii="Times New Roman" w:hAnsi="Times New Roman" w:cs="Times New Roman"/>
          <w:b/>
          <w:sz w:val="28"/>
          <w:szCs w:val="28"/>
        </w:rPr>
      </w:pPr>
      <w:r w:rsidRPr="00F440A8">
        <w:rPr>
          <w:rFonts w:ascii="Times New Roman" w:hAnsi="Times New Roman" w:cs="Times New Roman"/>
          <w:b/>
          <w:sz w:val="28"/>
          <w:szCs w:val="28"/>
        </w:rPr>
        <w:t>Инклюзивное образование в ДОУ</w:t>
      </w:r>
    </w:p>
    <w:p w:rsidR="00F440A8" w:rsidRPr="00F440A8" w:rsidRDefault="00F440A8" w:rsidP="00F440A8">
      <w:pPr>
        <w:tabs>
          <w:tab w:val="left" w:pos="9214"/>
        </w:tabs>
        <w:spacing w:after="0"/>
        <w:ind w:right="-143" w:firstLine="709"/>
        <w:jc w:val="both"/>
        <w:rPr>
          <w:rFonts w:ascii="Times New Roman" w:hAnsi="Times New Roman" w:cs="Times New Roman"/>
          <w:sz w:val="28"/>
          <w:szCs w:val="28"/>
        </w:rPr>
      </w:pPr>
      <w:proofErr w:type="gramStart"/>
      <w:r w:rsidRPr="00F440A8">
        <w:rPr>
          <w:rFonts w:ascii="Times New Roman" w:hAnsi="Times New Roman" w:cs="Times New Roman"/>
          <w:sz w:val="28"/>
          <w:szCs w:val="28"/>
        </w:rPr>
        <w:t>Для обеспечения наиболее полного охвата детей дошкольным образованием функционировало 446 групп, в том числе 83 компенсирующие, что на 11 больше прошлого года:</w:t>
      </w:r>
      <w:proofErr w:type="gramEnd"/>
    </w:p>
    <w:p w:rsidR="00F440A8" w:rsidRPr="00F440A8" w:rsidRDefault="00F440A8" w:rsidP="00F440A8">
      <w:pPr>
        <w:tabs>
          <w:tab w:val="left" w:pos="9214"/>
        </w:tabs>
        <w:spacing w:after="0"/>
        <w:ind w:right="-143"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4 группы – для детей, нуждающихся в коррекции зрения, </w:t>
      </w:r>
    </w:p>
    <w:p w:rsidR="00F440A8" w:rsidRPr="00F440A8" w:rsidRDefault="00F440A8" w:rsidP="00F440A8">
      <w:pPr>
        <w:tabs>
          <w:tab w:val="left" w:pos="9214"/>
        </w:tabs>
        <w:spacing w:after="0"/>
        <w:ind w:right="-143"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3 группы «особый ребенок», </w:t>
      </w:r>
    </w:p>
    <w:p w:rsidR="00F440A8" w:rsidRPr="00F440A8" w:rsidRDefault="00F440A8" w:rsidP="00F440A8">
      <w:pPr>
        <w:tabs>
          <w:tab w:val="left" w:pos="9214"/>
        </w:tabs>
        <w:spacing w:after="0"/>
        <w:ind w:right="-143"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7 – для детей с задержкой психического развития, </w:t>
      </w:r>
    </w:p>
    <w:p w:rsidR="00F440A8" w:rsidRPr="00F440A8" w:rsidRDefault="00F440A8" w:rsidP="00F440A8">
      <w:pPr>
        <w:tabs>
          <w:tab w:val="left" w:pos="9214"/>
        </w:tabs>
        <w:spacing w:after="0"/>
        <w:ind w:right="-143"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34 комбинированные группы, </w:t>
      </w:r>
    </w:p>
    <w:p w:rsidR="00F440A8" w:rsidRPr="00F440A8" w:rsidRDefault="00F440A8" w:rsidP="00F440A8">
      <w:pPr>
        <w:tabs>
          <w:tab w:val="left" w:pos="9214"/>
        </w:tabs>
        <w:spacing w:after="0"/>
        <w:ind w:right="-143"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а также 75 ясельных групп, в которых на 277 детей больше, чем в прошлом году. </w:t>
      </w:r>
    </w:p>
    <w:p w:rsidR="00F440A8" w:rsidRPr="00F440A8" w:rsidRDefault="00F440A8" w:rsidP="00F440A8">
      <w:pPr>
        <w:tabs>
          <w:tab w:val="left" w:pos="9214"/>
        </w:tabs>
        <w:spacing w:after="0"/>
        <w:ind w:right="-143" w:firstLine="709"/>
        <w:jc w:val="both"/>
        <w:rPr>
          <w:rFonts w:ascii="Times New Roman" w:hAnsi="Times New Roman" w:cs="Times New Roman"/>
          <w:sz w:val="28"/>
          <w:szCs w:val="28"/>
        </w:rPr>
      </w:pPr>
      <w:r w:rsidRPr="00F440A8">
        <w:rPr>
          <w:rFonts w:ascii="Times New Roman" w:hAnsi="Times New Roman" w:cs="Times New Roman"/>
          <w:sz w:val="28"/>
          <w:szCs w:val="28"/>
        </w:rPr>
        <w:t>95 детей-инвалидов посещали дошкольные образовательные учреждения.</w:t>
      </w:r>
    </w:p>
    <w:p w:rsidR="00F440A8" w:rsidRPr="00F440A8" w:rsidRDefault="00F440A8" w:rsidP="00F440A8">
      <w:pPr>
        <w:tabs>
          <w:tab w:val="left" w:pos="9214"/>
        </w:tabs>
        <w:spacing w:after="0"/>
        <w:ind w:right="-1" w:firstLine="851"/>
        <w:jc w:val="both"/>
        <w:rPr>
          <w:rFonts w:ascii="Times New Roman" w:hAnsi="Times New Roman" w:cs="Times New Roman"/>
          <w:sz w:val="28"/>
          <w:szCs w:val="28"/>
        </w:rPr>
      </w:pPr>
      <w:r w:rsidRPr="00F440A8">
        <w:rPr>
          <w:rFonts w:ascii="Times New Roman" w:hAnsi="Times New Roman" w:cs="Times New Roman"/>
          <w:sz w:val="28"/>
          <w:szCs w:val="28"/>
        </w:rPr>
        <w:t xml:space="preserve">Детей с ограниченными возможностями здоровья – 554 человека. Данный показатель  - «количество детей с задержкой психического развития» - снизился на 43 человека (11%). В специальных (коррекционных) классах учились  277 человек.  </w:t>
      </w:r>
      <w:proofErr w:type="gramStart"/>
      <w:r w:rsidRPr="00F440A8">
        <w:rPr>
          <w:rFonts w:ascii="Times New Roman" w:hAnsi="Times New Roman" w:cs="Times New Roman"/>
          <w:sz w:val="28"/>
          <w:szCs w:val="28"/>
        </w:rPr>
        <w:t>Еще 277 обучающихся - в общеобразовательных классах, 140 - индивидуально на дому.</w:t>
      </w:r>
      <w:proofErr w:type="gramEnd"/>
    </w:p>
    <w:p w:rsidR="00F440A8" w:rsidRPr="00F440A8" w:rsidRDefault="00F440A8" w:rsidP="00F440A8">
      <w:pPr>
        <w:tabs>
          <w:tab w:val="left" w:pos="9214"/>
        </w:tabs>
        <w:spacing w:after="0"/>
        <w:ind w:right="-1" w:firstLine="851"/>
        <w:jc w:val="both"/>
        <w:rPr>
          <w:rFonts w:ascii="Times New Roman" w:hAnsi="Times New Roman" w:cs="Times New Roman"/>
          <w:sz w:val="28"/>
          <w:szCs w:val="28"/>
        </w:rPr>
      </w:pPr>
      <w:proofErr w:type="gramStart"/>
      <w:r w:rsidRPr="00F440A8">
        <w:rPr>
          <w:rFonts w:ascii="Times New Roman" w:hAnsi="Times New Roman" w:cs="Times New Roman"/>
          <w:sz w:val="28"/>
          <w:szCs w:val="28"/>
        </w:rPr>
        <w:t>Обучение по адаптированным программам  осуществляли 4 образовательных учреждения, в которых открыто 22 класса.</w:t>
      </w:r>
      <w:proofErr w:type="gramEnd"/>
    </w:p>
    <w:p w:rsidR="00F440A8" w:rsidRPr="00F440A8" w:rsidRDefault="00F440A8" w:rsidP="00F440A8">
      <w:pPr>
        <w:tabs>
          <w:tab w:val="left" w:pos="9214"/>
        </w:tabs>
        <w:spacing w:after="0"/>
        <w:ind w:right="-1" w:firstLine="851"/>
        <w:jc w:val="both"/>
        <w:rPr>
          <w:rFonts w:ascii="Times New Roman" w:hAnsi="Times New Roman" w:cs="Times New Roman"/>
          <w:color w:val="000000" w:themeColor="text1"/>
          <w:sz w:val="28"/>
          <w:szCs w:val="28"/>
        </w:rPr>
      </w:pPr>
    </w:p>
    <w:p w:rsidR="00F440A8" w:rsidRPr="00F440A8" w:rsidRDefault="00F440A8" w:rsidP="00F440A8">
      <w:pPr>
        <w:tabs>
          <w:tab w:val="left" w:pos="9214"/>
        </w:tabs>
        <w:spacing w:after="0"/>
        <w:ind w:right="-1" w:firstLine="851"/>
        <w:jc w:val="both"/>
        <w:rPr>
          <w:rFonts w:ascii="Times New Roman" w:hAnsi="Times New Roman" w:cs="Times New Roman"/>
          <w:color w:val="000000" w:themeColor="text1"/>
          <w:sz w:val="28"/>
          <w:szCs w:val="28"/>
        </w:rPr>
      </w:pPr>
      <w:r w:rsidRPr="00F440A8">
        <w:rPr>
          <w:rFonts w:ascii="Times New Roman" w:hAnsi="Times New Roman" w:cs="Times New Roman"/>
          <w:color w:val="000000" w:themeColor="text1"/>
          <w:sz w:val="28"/>
          <w:szCs w:val="28"/>
        </w:rPr>
        <w:t xml:space="preserve">В 2015 году </w:t>
      </w:r>
      <w:proofErr w:type="spellStart"/>
      <w:r w:rsidRPr="00F440A8">
        <w:rPr>
          <w:rFonts w:ascii="Times New Roman" w:hAnsi="Times New Roman" w:cs="Times New Roman"/>
          <w:color w:val="000000" w:themeColor="text1"/>
          <w:sz w:val="28"/>
          <w:szCs w:val="28"/>
        </w:rPr>
        <w:t>начатась</w:t>
      </w:r>
      <w:proofErr w:type="spellEnd"/>
      <w:r w:rsidRPr="00F440A8">
        <w:rPr>
          <w:rFonts w:ascii="Times New Roman" w:hAnsi="Times New Roman" w:cs="Times New Roman"/>
          <w:color w:val="000000" w:themeColor="text1"/>
          <w:sz w:val="28"/>
          <w:szCs w:val="28"/>
        </w:rPr>
        <w:t xml:space="preserve"> организационная работа по подготовке к реализации в штатном режиме с 01.09.2016 года федеральных государственных образовательных стандартов для детей с ограниченными возможностями здоровья и детей-инвалидов. </w:t>
      </w:r>
    </w:p>
    <w:p w:rsidR="00F440A8" w:rsidRPr="00F440A8" w:rsidRDefault="00F440A8" w:rsidP="00F440A8">
      <w:pPr>
        <w:pStyle w:val="a7"/>
        <w:numPr>
          <w:ilvl w:val="0"/>
          <w:numId w:val="10"/>
        </w:numPr>
        <w:tabs>
          <w:tab w:val="left" w:pos="9214"/>
        </w:tabs>
        <w:spacing w:after="0" w:line="240" w:lineRule="auto"/>
        <w:ind w:left="426" w:right="-1" w:hanging="426"/>
        <w:jc w:val="both"/>
        <w:rPr>
          <w:rFonts w:ascii="Times New Roman" w:hAnsi="Times New Roman" w:cs="Times New Roman"/>
          <w:color w:val="000000" w:themeColor="text1"/>
          <w:sz w:val="28"/>
          <w:szCs w:val="28"/>
        </w:rPr>
      </w:pPr>
      <w:r w:rsidRPr="00F440A8">
        <w:rPr>
          <w:rFonts w:ascii="Times New Roman" w:hAnsi="Times New Roman" w:cs="Times New Roman"/>
          <w:color w:val="000000" w:themeColor="text1"/>
          <w:sz w:val="28"/>
          <w:szCs w:val="28"/>
        </w:rPr>
        <w:t xml:space="preserve">Проведена комплексная диагностика </w:t>
      </w:r>
      <w:proofErr w:type="spellStart"/>
      <w:r w:rsidRPr="00F440A8">
        <w:rPr>
          <w:rFonts w:ascii="Times New Roman" w:hAnsi="Times New Roman" w:cs="Times New Roman"/>
          <w:color w:val="000000" w:themeColor="text1"/>
          <w:sz w:val="28"/>
          <w:szCs w:val="28"/>
        </w:rPr>
        <w:t>психолого-медико-педагогической</w:t>
      </w:r>
      <w:proofErr w:type="spellEnd"/>
      <w:r w:rsidRPr="00F440A8">
        <w:rPr>
          <w:rFonts w:ascii="Times New Roman" w:hAnsi="Times New Roman" w:cs="Times New Roman"/>
          <w:color w:val="000000" w:themeColor="text1"/>
          <w:sz w:val="28"/>
          <w:szCs w:val="28"/>
        </w:rPr>
        <w:t xml:space="preserve"> комиссией  1147 обучающихся (2015г. – 438 чел.)</w:t>
      </w:r>
      <w:r w:rsidRPr="00F440A8">
        <w:rPr>
          <w:rFonts w:ascii="Times New Roman" w:hAnsi="Times New Roman" w:cs="Times New Roman"/>
          <w:sz w:val="28"/>
          <w:szCs w:val="28"/>
        </w:rPr>
        <w:t xml:space="preserve">. </w:t>
      </w:r>
    </w:p>
    <w:p w:rsidR="00F440A8" w:rsidRPr="00F440A8" w:rsidRDefault="00F440A8" w:rsidP="00F440A8">
      <w:pPr>
        <w:pStyle w:val="a7"/>
        <w:numPr>
          <w:ilvl w:val="0"/>
          <w:numId w:val="10"/>
        </w:numPr>
        <w:tabs>
          <w:tab w:val="left" w:pos="9214"/>
        </w:tabs>
        <w:spacing w:after="0" w:line="240" w:lineRule="auto"/>
        <w:ind w:left="426" w:right="-1" w:hanging="426"/>
        <w:jc w:val="both"/>
        <w:rPr>
          <w:rFonts w:ascii="Times New Roman" w:hAnsi="Times New Roman" w:cs="Times New Roman"/>
          <w:color w:val="000000" w:themeColor="text1"/>
          <w:sz w:val="28"/>
          <w:szCs w:val="28"/>
        </w:rPr>
      </w:pPr>
      <w:r w:rsidRPr="00F440A8">
        <w:rPr>
          <w:rFonts w:ascii="Times New Roman" w:hAnsi="Times New Roman" w:cs="Times New Roman"/>
          <w:sz w:val="28"/>
          <w:szCs w:val="28"/>
        </w:rPr>
        <w:t>Особое внимание уделено обследованию детей – инвалидов: организовано психолого-педагогическое сопровождение 55 человек по индивидуальной программе.</w:t>
      </w:r>
      <w:r w:rsidRPr="00F440A8">
        <w:rPr>
          <w:rFonts w:ascii="Times New Roman" w:hAnsi="Times New Roman" w:cs="Times New Roman"/>
          <w:color w:val="000000" w:themeColor="text1"/>
          <w:sz w:val="28"/>
          <w:szCs w:val="28"/>
        </w:rPr>
        <w:t xml:space="preserve"> </w:t>
      </w:r>
    </w:p>
    <w:p w:rsidR="00F440A8" w:rsidRPr="00F440A8" w:rsidRDefault="00F440A8" w:rsidP="00F440A8">
      <w:pPr>
        <w:pStyle w:val="a7"/>
        <w:numPr>
          <w:ilvl w:val="0"/>
          <w:numId w:val="10"/>
        </w:numPr>
        <w:tabs>
          <w:tab w:val="left" w:pos="9214"/>
        </w:tabs>
        <w:spacing w:after="0" w:line="240" w:lineRule="auto"/>
        <w:ind w:left="426" w:right="-1" w:hanging="426"/>
        <w:jc w:val="both"/>
        <w:rPr>
          <w:rFonts w:ascii="Times New Roman" w:hAnsi="Times New Roman" w:cs="Times New Roman"/>
          <w:color w:val="000000" w:themeColor="text1"/>
          <w:sz w:val="28"/>
          <w:szCs w:val="28"/>
        </w:rPr>
      </w:pPr>
      <w:r w:rsidRPr="00F440A8">
        <w:rPr>
          <w:rFonts w:ascii="Times New Roman" w:hAnsi="Times New Roman" w:cs="Times New Roman"/>
          <w:color w:val="000000" w:themeColor="text1"/>
          <w:sz w:val="28"/>
          <w:szCs w:val="28"/>
        </w:rPr>
        <w:t>Определены  9 базовых  школ  для  обучения  детей  с  ограниченными возможностями здоровья:</w:t>
      </w:r>
    </w:p>
    <w:p w:rsidR="00F440A8" w:rsidRPr="00F440A8" w:rsidRDefault="00F440A8" w:rsidP="00F440A8">
      <w:pPr>
        <w:tabs>
          <w:tab w:val="left" w:pos="9214"/>
        </w:tabs>
        <w:spacing w:after="0"/>
        <w:ind w:left="851" w:right="-1"/>
        <w:jc w:val="both"/>
        <w:rPr>
          <w:rFonts w:ascii="Times New Roman" w:hAnsi="Times New Roman" w:cs="Times New Roman"/>
          <w:color w:val="000000" w:themeColor="text1"/>
          <w:sz w:val="28"/>
          <w:szCs w:val="28"/>
        </w:rPr>
      </w:pPr>
      <w:r w:rsidRPr="00F440A8">
        <w:rPr>
          <w:rFonts w:ascii="Times New Roman" w:hAnsi="Times New Roman" w:cs="Times New Roman"/>
          <w:color w:val="000000" w:themeColor="text1"/>
          <w:sz w:val="28"/>
          <w:szCs w:val="28"/>
        </w:rPr>
        <w:t>- МБОУ «Гатчинская средняя общеобразовательная школа № 2»</w:t>
      </w:r>
    </w:p>
    <w:p w:rsidR="00F440A8" w:rsidRPr="00F440A8" w:rsidRDefault="00F440A8" w:rsidP="00F440A8">
      <w:pPr>
        <w:tabs>
          <w:tab w:val="left" w:pos="9214"/>
        </w:tabs>
        <w:spacing w:after="0"/>
        <w:ind w:left="851" w:right="-1"/>
        <w:jc w:val="both"/>
        <w:rPr>
          <w:rFonts w:ascii="Times New Roman" w:hAnsi="Times New Roman" w:cs="Times New Roman"/>
          <w:color w:val="000000" w:themeColor="text1"/>
          <w:sz w:val="28"/>
          <w:szCs w:val="28"/>
        </w:rPr>
      </w:pPr>
      <w:r w:rsidRPr="00F440A8">
        <w:rPr>
          <w:rFonts w:ascii="Times New Roman" w:hAnsi="Times New Roman" w:cs="Times New Roman"/>
          <w:color w:val="000000" w:themeColor="text1"/>
          <w:sz w:val="28"/>
          <w:szCs w:val="28"/>
        </w:rPr>
        <w:t>- МБОУ «Гатчинская начальная общеобразовательная школа № 5»</w:t>
      </w:r>
    </w:p>
    <w:p w:rsidR="00F440A8" w:rsidRPr="00F440A8" w:rsidRDefault="00F440A8" w:rsidP="00F440A8">
      <w:pPr>
        <w:tabs>
          <w:tab w:val="left" w:pos="9214"/>
        </w:tabs>
        <w:spacing w:after="0"/>
        <w:ind w:left="851" w:right="-1"/>
        <w:jc w:val="both"/>
        <w:rPr>
          <w:rFonts w:ascii="Times New Roman" w:hAnsi="Times New Roman" w:cs="Times New Roman"/>
          <w:color w:val="000000" w:themeColor="text1"/>
          <w:sz w:val="28"/>
          <w:szCs w:val="28"/>
        </w:rPr>
      </w:pPr>
      <w:r w:rsidRPr="00F440A8">
        <w:rPr>
          <w:rFonts w:ascii="Times New Roman" w:hAnsi="Times New Roman" w:cs="Times New Roman"/>
          <w:color w:val="000000" w:themeColor="text1"/>
          <w:sz w:val="28"/>
          <w:szCs w:val="28"/>
        </w:rPr>
        <w:lastRenderedPageBreak/>
        <w:t>-МБОУ «Гатчинская средняя общеобразовательная школа № 9 с углублённым изучением отдельных предметов»</w:t>
      </w:r>
    </w:p>
    <w:p w:rsidR="00F440A8" w:rsidRPr="00F440A8" w:rsidRDefault="00F440A8" w:rsidP="00F440A8">
      <w:pPr>
        <w:tabs>
          <w:tab w:val="left" w:pos="9214"/>
        </w:tabs>
        <w:spacing w:after="0"/>
        <w:ind w:left="851" w:right="-1"/>
        <w:jc w:val="both"/>
        <w:rPr>
          <w:rFonts w:ascii="Times New Roman" w:hAnsi="Times New Roman" w:cs="Times New Roman"/>
          <w:color w:val="000000" w:themeColor="text1"/>
          <w:sz w:val="28"/>
          <w:szCs w:val="28"/>
        </w:rPr>
      </w:pPr>
      <w:r w:rsidRPr="00F440A8">
        <w:rPr>
          <w:rFonts w:ascii="Times New Roman" w:hAnsi="Times New Roman" w:cs="Times New Roman"/>
          <w:color w:val="000000" w:themeColor="text1"/>
          <w:sz w:val="28"/>
          <w:szCs w:val="28"/>
        </w:rPr>
        <w:t>- МБОУ «Гатчинская средняя общеобразовательная школа № 11»</w:t>
      </w:r>
    </w:p>
    <w:p w:rsidR="00F440A8" w:rsidRPr="00F440A8" w:rsidRDefault="00F440A8" w:rsidP="00F440A8">
      <w:pPr>
        <w:tabs>
          <w:tab w:val="left" w:pos="9214"/>
        </w:tabs>
        <w:spacing w:after="0"/>
        <w:ind w:left="851" w:right="-1"/>
        <w:jc w:val="both"/>
        <w:rPr>
          <w:rFonts w:ascii="Times New Roman" w:hAnsi="Times New Roman" w:cs="Times New Roman"/>
          <w:color w:val="000000" w:themeColor="text1"/>
          <w:sz w:val="28"/>
          <w:szCs w:val="28"/>
        </w:rPr>
      </w:pPr>
      <w:r w:rsidRPr="00F440A8">
        <w:rPr>
          <w:rFonts w:ascii="Times New Roman" w:hAnsi="Times New Roman" w:cs="Times New Roman"/>
          <w:color w:val="000000" w:themeColor="text1"/>
          <w:sz w:val="28"/>
          <w:szCs w:val="28"/>
        </w:rPr>
        <w:t>- МБОУ «</w:t>
      </w:r>
      <w:proofErr w:type="spellStart"/>
      <w:r w:rsidRPr="00F440A8">
        <w:rPr>
          <w:rFonts w:ascii="Times New Roman" w:hAnsi="Times New Roman" w:cs="Times New Roman"/>
          <w:color w:val="000000" w:themeColor="text1"/>
          <w:sz w:val="28"/>
          <w:szCs w:val="28"/>
        </w:rPr>
        <w:t>Вырицкая</w:t>
      </w:r>
      <w:proofErr w:type="spellEnd"/>
      <w:r w:rsidRPr="00F440A8">
        <w:rPr>
          <w:rFonts w:ascii="Times New Roman" w:hAnsi="Times New Roman" w:cs="Times New Roman"/>
          <w:color w:val="000000" w:themeColor="text1"/>
          <w:sz w:val="28"/>
          <w:szCs w:val="28"/>
        </w:rPr>
        <w:t xml:space="preserve"> средняя общеобразовательная школа №1»</w:t>
      </w:r>
    </w:p>
    <w:p w:rsidR="00F440A8" w:rsidRPr="00F440A8" w:rsidRDefault="00F440A8" w:rsidP="00F440A8">
      <w:pPr>
        <w:tabs>
          <w:tab w:val="left" w:pos="9214"/>
        </w:tabs>
        <w:spacing w:after="0"/>
        <w:ind w:left="851" w:right="-1"/>
        <w:jc w:val="both"/>
        <w:rPr>
          <w:rFonts w:ascii="Times New Roman" w:hAnsi="Times New Roman" w:cs="Times New Roman"/>
          <w:color w:val="000000" w:themeColor="text1"/>
          <w:sz w:val="28"/>
          <w:szCs w:val="28"/>
        </w:rPr>
      </w:pPr>
      <w:r w:rsidRPr="00F440A8">
        <w:rPr>
          <w:rFonts w:ascii="Times New Roman" w:hAnsi="Times New Roman" w:cs="Times New Roman"/>
          <w:color w:val="000000" w:themeColor="text1"/>
          <w:sz w:val="28"/>
          <w:szCs w:val="28"/>
        </w:rPr>
        <w:t>- МБОУ «</w:t>
      </w:r>
      <w:proofErr w:type="spellStart"/>
      <w:r w:rsidRPr="00F440A8">
        <w:rPr>
          <w:rFonts w:ascii="Times New Roman" w:hAnsi="Times New Roman" w:cs="Times New Roman"/>
          <w:color w:val="000000" w:themeColor="text1"/>
          <w:sz w:val="28"/>
          <w:szCs w:val="28"/>
        </w:rPr>
        <w:t>Войсковицкая</w:t>
      </w:r>
      <w:proofErr w:type="spellEnd"/>
      <w:r w:rsidRPr="00F440A8">
        <w:rPr>
          <w:rFonts w:ascii="Times New Roman" w:hAnsi="Times New Roman" w:cs="Times New Roman"/>
          <w:color w:val="000000" w:themeColor="text1"/>
          <w:sz w:val="28"/>
          <w:szCs w:val="28"/>
        </w:rPr>
        <w:t xml:space="preserve"> средняя общеобразовательная школа №1»</w:t>
      </w:r>
    </w:p>
    <w:p w:rsidR="00F440A8" w:rsidRPr="00F440A8" w:rsidRDefault="00F440A8" w:rsidP="00F440A8">
      <w:pPr>
        <w:tabs>
          <w:tab w:val="left" w:pos="9214"/>
        </w:tabs>
        <w:spacing w:after="0"/>
        <w:ind w:left="851" w:right="-1"/>
        <w:jc w:val="both"/>
        <w:rPr>
          <w:rFonts w:ascii="Times New Roman" w:hAnsi="Times New Roman" w:cs="Times New Roman"/>
          <w:color w:val="000000" w:themeColor="text1"/>
          <w:sz w:val="28"/>
          <w:szCs w:val="28"/>
        </w:rPr>
      </w:pPr>
      <w:r w:rsidRPr="00F440A8">
        <w:rPr>
          <w:rFonts w:ascii="Times New Roman" w:hAnsi="Times New Roman" w:cs="Times New Roman"/>
          <w:color w:val="000000" w:themeColor="text1"/>
          <w:sz w:val="28"/>
          <w:szCs w:val="28"/>
        </w:rPr>
        <w:t>- МБОУ «</w:t>
      </w:r>
      <w:proofErr w:type="spellStart"/>
      <w:r w:rsidRPr="00F440A8">
        <w:rPr>
          <w:rFonts w:ascii="Times New Roman" w:hAnsi="Times New Roman" w:cs="Times New Roman"/>
          <w:color w:val="000000" w:themeColor="text1"/>
          <w:sz w:val="28"/>
          <w:szCs w:val="28"/>
        </w:rPr>
        <w:t>Пламенская</w:t>
      </w:r>
      <w:proofErr w:type="spellEnd"/>
      <w:r w:rsidRPr="00F440A8">
        <w:rPr>
          <w:rFonts w:ascii="Times New Roman" w:hAnsi="Times New Roman" w:cs="Times New Roman"/>
          <w:color w:val="000000" w:themeColor="text1"/>
          <w:sz w:val="28"/>
          <w:szCs w:val="28"/>
        </w:rPr>
        <w:t xml:space="preserve"> средняя общеобразовательная школа»</w:t>
      </w:r>
    </w:p>
    <w:p w:rsidR="00F440A8" w:rsidRPr="00F440A8" w:rsidRDefault="00F440A8" w:rsidP="00F440A8">
      <w:pPr>
        <w:tabs>
          <w:tab w:val="left" w:pos="9214"/>
        </w:tabs>
        <w:spacing w:after="0"/>
        <w:ind w:left="851" w:right="-1"/>
        <w:jc w:val="both"/>
        <w:rPr>
          <w:rFonts w:ascii="Times New Roman" w:hAnsi="Times New Roman" w:cs="Times New Roman"/>
          <w:color w:val="000000" w:themeColor="text1"/>
          <w:sz w:val="28"/>
          <w:szCs w:val="28"/>
        </w:rPr>
      </w:pPr>
      <w:r w:rsidRPr="00F440A8">
        <w:rPr>
          <w:rFonts w:ascii="Times New Roman" w:hAnsi="Times New Roman" w:cs="Times New Roman"/>
          <w:color w:val="000000" w:themeColor="text1"/>
          <w:sz w:val="28"/>
          <w:szCs w:val="28"/>
        </w:rPr>
        <w:t>- МБОУ «</w:t>
      </w:r>
      <w:proofErr w:type="spellStart"/>
      <w:r w:rsidRPr="00F440A8">
        <w:rPr>
          <w:rFonts w:ascii="Times New Roman" w:hAnsi="Times New Roman" w:cs="Times New Roman"/>
          <w:color w:val="000000" w:themeColor="text1"/>
          <w:sz w:val="28"/>
          <w:szCs w:val="28"/>
        </w:rPr>
        <w:t>Сиверская</w:t>
      </w:r>
      <w:proofErr w:type="spellEnd"/>
      <w:r w:rsidRPr="00F440A8">
        <w:rPr>
          <w:rFonts w:ascii="Times New Roman" w:hAnsi="Times New Roman" w:cs="Times New Roman"/>
          <w:color w:val="000000" w:themeColor="text1"/>
          <w:sz w:val="28"/>
          <w:szCs w:val="28"/>
        </w:rPr>
        <w:t xml:space="preserve"> средняя общеобразовательная школа № 3»</w:t>
      </w:r>
    </w:p>
    <w:p w:rsidR="00F440A8" w:rsidRPr="00F440A8" w:rsidRDefault="00F440A8" w:rsidP="00F440A8">
      <w:pPr>
        <w:tabs>
          <w:tab w:val="left" w:pos="9214"/>
        </w:tabs>
        <w:spacing w:after="0"/>
        <w:ind w:left="851" w:right="-1"/>
        <w:jc w:val="both"/>
        <w:rPr>
          <w:rFonts w:ascii="Times New Roman" w:hAnsi="Times New Roman" w:cs="Times New Roman"/>
          <w:color w:val="000000" w:themeColor="text1"/>
          <w:sz w:val="28"/>
          <w:szCs w:val="28"/>
        </w:rPr>
      </w:pPr>
      <w:r w:rsidRPr="00F440A8">
        <w:rPr>
          <w:rFonts w:ascii="Times New Roman" w:hAnsi="Times New Roman" w:cs="Times New Roman"/>
          <w:color w:val="000000" w:themeColor="text1"/>
          <w:sz w:val="28"/>
          <w:szCs w:val="28"/>
        </w:rPr>
        <w:t>-МБОУ «</w:t>
      </w:r>
      <w:proofErr w:type="spellStart"/>
      <w:r w:rsidRPr="00F440A8">
        <w:rPr>
          <w:rFonts w:ascii="Times New Roman" w:hAnsi="Times New Roman" w:cs="Times New Roman"/>
          <w:color w:val="000000" w:themeColor="text1"/>
          <w:sz w:val="28"/>
          <w:szCs w:val="28"/>
        </w:rPr>
        <w:t>Сиверская</w:t>
      </w:r>
      <w:proofErr w:type="spellEnd"/>
      <w:r w:rsidRPr="00F440A8">
        <w:rPr>
          <w:rFonts w:ascii="Times New Roman" w:hAnsi="Times New Roman" w:cs="Times New Roman"/>
          <w:color w:val="000000" w:themeColor="text1"/>
          <w:sz w:val="28"/>
          <w:szCs w:val="28"/>
        </w:rPr>
        <w:t xml:space="preserve"> основная общеобразовательная школа».</w:t>
      </w:r>
    </w:p>
    <w:p w:rsidR="00F440A8" w:rsidRPr="00F440A8" w:rsidRDefault="00F440A8" w:rsidP="00F440A8">
      <w:pPr>
        <w:pStyle w:val="a7"/>
        <w:numPr>
          <w:ilvl w:val="0"/>
          <w:numId w:val="10"/>
        </w:numPr>
        <w:tabs>
          <w:tab w:val="left" w:pos="9214"/>
        </w:tabs>
        <w:spacing w:after="0" w:line="240" w:lineRule="auto"/>
        <w:ind w:left="426" w:right="-1" w:hanging="426"/>
        <w:jc w:val="both"/>
        <w:rPr>
          <w:rFonts w:ascii="Times New Roman" w:hAnsi="Times New Roman" w:cs="Times New Roman"/>
          <w:color w:val="000000" w:themeColor="text1"/>
          <w:sz w:val="28"/>
          <w:szCs w:val="28"/>
        </w:rPr>
      </w:pPr>
      <w:r w:rsidRPr="00F440A8">
        <w:rPr>
          <w:rFonts w:ascii="Times New Roman" w:hAnsi="Times New Roman" w:cs="Times New Roman"/>
          <w:color w:val="000000" w:themeColor="text1"/>
          <w:sz w:val="28"/>
          <w:szCs w:val="28"/>
        </w:rPr>
        <w:t>Проведена  курсовая  подготовка 150 педагогических работников для организации обучения детей с ОВЗ.</w:t>
      </w:r>
    </w:p>
    <w:p w:rsidR="00F440A8" w:rsidRPr="00F440A8" w:rsidRDefault="00F440A8" w:rsidP="00F440A8">
      <w:pPr>
        <w:tabs>
          <w:tab w:val="left" w:pos="9214"/>
        </w:tabs>
        <w:spacing w:after="0"/>
        <w:jc w:val="center"/>
        <w:rPr>
          <w:rFonts w:ascii="Times New Roman" w:hAnsi="Times New Roman" w:cs="Times New Roman"/>
          <w:b/>
          <w:sz w:val="28"/>
          <w:szCs w:val="28"/>
        </w:rPr>
      </w:pPr>
    </w:p>
    <w:p w:rsidR="00F440A8" w:rsidRPr="00F440A8" w:rsidRDefault="00F440A8" w:rsidP="00F440A8">
      <w:pPr>
        <w:tabs>
          <w:tab w:val="left" w:pos="9214"/>
        </w:tabs>
        <w:spacing w:after="0"/>
        <w:jc w:val="center"/>
        <w:rPr>
          <w:rFonts w:ascii="Times New Roman" w:hAnsi="Times New Roman" w:cs="Times New Roman"/>
          <w:b/>
          <w:sz w:val="28"/>
          <w:szCs w:val="28"/>
        </w:rPr>
      </w:pPr>
      <w:r w:rsidRPr="00F440A8">
        <w:rPr>
          <w:rFonts w:ascii="Times New Roman" w:hAnsi="Times New Roman" w:cs="Times New Roman"/>
          <w:b/>
          <w:sz w:val="28"/>
          <w:szCs w:val="28"/>
        </w:rPr>
        <w:t>Динамика охвата детей дошкольным образованием</w:t>
      </w:r>
    </w:p>
    <w:tbl>
      <w:tblPr>
        <w:tblStyle w:val="aa"/>
        <w:tblW w:w="0" w:type="auto"/>
        <w:tblInd w:w="2244" w:type="dxa"/>
        <w:tblLook w:val="04A0"/>
      </w:tblPr>
      <w:tblGrid>
        <w:gridCol w:w="1914"/>
        <w:gridCol w:w="1914"/>
        <w:gridCol w:w="1915"/>
      </w:tblGrid>
      <w:tr w:rsidR="00F440A8" w:rsidRPr="00F440A8" w:rsidTr="00F440A8">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0A8" w:rsidRPr="00F440A8" w:rsidRDefault="00F440A8" w:rsidP="00F440A8">
            <w:pPr>
              <w:tabs>
                <w:tab w:val="left" w:pos="9214"/>
              </w:tabs>
              <w:jc w:val="center"/>
              <w:rPr>
                <w:rFonts w:ascii="Times New Roman" w:eastAsia="Times New Roman" w:hAnsi="Times New Roman" w:cs="Times New Roman"/>
                <w:sz w:val="28"/>
                <w:szCs w:val="28"/>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b/>
                <w:sz w:val="28"/>
                <w:szCs w:val="28"/>
              </w:rPr>
            </w:pPr>
            <w:r w:rsidRPr="00F440A8">
              <w:rPr>
                <w:rFonts w:ascii="Times New Roman" w:hAnsi="Times New Roman" w:cs="Times New Roman"/>
                <w:b/>
                <w:sz w:val="28"/>
                <w:szCs w:val="28"/>
              </w:rPr>
              <w:t>01.01.2015</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b/>
                <w:sz w:val="28"/>
                <w:szCs w:val="28"/>
              </w:rPr>
            </w:pPr>
            <w:r w:rsidRPr="00F440A8">
              <w:rPr>
                <w:rFonts w:ascii="Times New Roman" w:hAnsi="Times New Roman" w:cs="Times New Roman"/>
                <w:b/>
                <w:sz w:val="28"/>
                <w:szCs w:val="28"/>
              </w:rPr>
              <w:t>01.01.2016</w:t>
            </w:r>
          </w:p>
        </w:tc>
      </w:tr>
      <w:tr w:rsidR="00F440A8" w:rsidRPr="00F440A8" w:rsidTr="00F440A8">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Село</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 xml:space="preserve">3592 </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3608 (+16)</w:t>
            </w:r>
          </w:p>
        </w:tc>
      </w:tr>
      <w:tr w:rsidR="00F440A8" w:rsidRPr="00F440A8" w:rsidTr="00F440A8">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Город</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 xml:space="preserve">5614 </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6285 (+671)</w:t>
            </w:r>
          </w:p>
        </w:tc>
      </w:tr>
      <w:tr w:rsidR="00F440A8" w:rsidRPr="00F440A8" w:rsidTr="00F440A8">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 xml:space="preserve">Всего </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 xml:space="preserve">9206 </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b/>
                <w:sz w:val="28"/>
                <w:szCs w:val="28"/>
              </w:rPr>
              <w:t>9893</w:t>
            </w:r>
            <w:r w:rsidRPr="00F440A8">
              <w:rPr>
                <w:rFonts w:ascii="Times New Roman" w:hAnsi="Times New Roman" w:cs="Times New Roman"/>
                <w:sz w:val="28"/>
                <w:szCs w:val="28"/>
              </w:rPr>
              <w:t xml:space="preserve"> (+687)</w:t>
            </w:r>
          </w:p>
        </w:tc>
      </w:tr>
    </w:tbl>
    <w:p w:rsidR="00F440A8" w:rsidRPr="00F440A8" w:rsidRDefault="00F440A8" w:rsidP="00F440A8">
      <w:pPr>
        <w:tabs>
          <w:tab w:val="left" w:pos="9214"/>
        </w:tabs>
        <w:spacing w:after="0"/>
        <w:rPr>
          <w:rFonts w:ascii="Times New Roman" w:eastAsia="Times New Roman" w:hAnsi="Times New Roman" w:cs="Times New Roman"/>
          <w:sz w:val="28"/>
          <w:szCs w:val="28"/>
        </w:rPr>
      </w:pPr>
      <w:r w:rsidRPr="00F440A8">
        <w:rPr>
          <w:rFonts w:ascii="Times New Roman" w:hAnsi="Times New Roman" w:cs="Times New Roman"/>
          <w:sz w:val="28"/>
          <w:szCs w:val="28"/>
        </w:rPr>
        <w:t>По сравнению с прошлым годом увеличился охват детей в дошкольных учреждениях.</w:t>
      </w:r>
    </w:p>
    <w:p w:rsidR="00F440A8" w:rsidRPr="00F440A8" w:rsidRDefault="00F440A8" w:rsidP="00F440A8">
      <w:pPr>
        <w:tabs>
          <w:tab w:val="left" w:pos="9214"/>
        </w:tabs>
        <w:spacing w:after="0"/>
        <w:jc w:val="center"/>
        <w:rPr>
          <w:rFonts w:ascii="Times New Roman" w:hAnsi="Times New Roman" w:cs="Times New Roman"/>
          <w:b/>
          <w:sz w:val="28"/>
          <w:szCs w:val="28"/>
        </w:rPr>
      </w:pPr>
    </w:p>
    <w:p w:rsidR="00F440A8" w:rsidRPr="00F440A8" w:rsidRDefault="00F440A8" w:rsidP="00F440A8">
      <w:pPr>
        <w:tabs>
          <w:tab w:val="left" w:pos="9214"/>
        </w:tabs>
        <w:spacing w:after="0"/>
        <w:jc w:val="center"/>
        <w:rPr>
          <w:rFonts w:ascii="Times New Roman" w:hAnsi="Times New Roman" w:cs="Times New Roman"/>
          <w:b/>
          <w:sz w:val="28"/>
          <w:szCs w:val="28"/>
        </w:rPr>
      </w:pPr>
      <w:r w:rsidRPr="00F440A8">
        <w:rPr>
          <w:rFonts w:ascii="Times New Roman" w:hAnsi="Times New Roman" w:cs="Times New Roman"/>
          <w:b/>
          <w:sz w:val="28"/>
          <w:szCs w:val="28"/>
        </w:rPr>
        <w:t xml:space="preserve">Открытие дополнительных мест в ДОУ в 2015-2016 </w:t>
      </w:r>
      <w:proofErr w:type="spellStart"/>
      <w:r w:rsidRPr="00F440A8">
        <w:rPr>
          <w:rFonts w:ascii="Times New Roman" w:hAnsi="Times New Roman" w:cs="Times New Roman"/>
          <w:b/>
          <w:sz w:val="28"/>
          <w:szCs w:val="28"/>
        </w:rPr>
        <w:t>уч.г</w:t>
      </w:r>
      <w:proofErr w:type="spellEnd"/>
      <w:r w:rsidRPr="00F440A8">
        <w:rPr>
          <w:rFonts w:ascii="Times New Roman" w:hAnsi="Times New Roman" w:cs="Times New Roman"/>
          <w:b/>
          <w:sz w:val="28"/>
          <w:szCs w:val="28"/>
        </w:rPr>
        <w:t>.</w:t>
      </w:r>
    </w:p>
    <w:p w:rsidR="00F440A8" w:rsidRPr="00F440A8" w:rsidRDefault="00F440A8" w:rsidP="00F440A8">
      <w:pPr>
        <w:tabs>
          <w:tab w:val="left" w:pos="9214"/>
        </w:tabs>
        <w:spacing w:after="0"/>
        <w:ind w:right="-143" w:firstLine="709"/>
        <w:jc w:val="both"/>
        <w:rPr>
          <w:rFonts w:ascii="Times New Roman" w:hAnsi="Times New Roman" w:cs="Times New Roman"/>
          <w:sz w:val="28"/>
          <w:szCs w:val="28"/>
        </w:rPr>
      </w:pPr>
      <w:r w:rsidRPr="00F440A8">
        <w:rPr>
          <w:rFonts w:ascii="Times New Roman" w:hAnsi="Times New Roman" w:cs="Times New Roman"/>
          <w:sz w:val="28"/>
          <w:szCs w:val="28"/>
        </w:rPr>
        <w:t>Активно продолжается работа  по уменьшению очереди на устройство детей в ДОУ. Закончен капительный ремонт помещений на 150 мест в МБОУ «</w:t>
      </w:r>
      <w:proofErr w:type="spellStart"/>
      <w:r w:rsidRPr="00F440A8">
        <w:rPr>
          <w:rFonts w:ascii="Times New Roman" w:hAnsi="Times New Roman" w:cs="Times New Roman"/>
          <w:sz w:val="28"/>
          <w:szCs w:val="28"/>
        </w:rPr>
        <w:t>Войсковицкая</w:t>
      </w:r>
      <w:proofErr w:type="spellEnd"/>
      <w:r w:rsidRPr="00F440A8">
        <w:rPr>
          <w:rFonts w:ascii="Times New Roman" w:hAnsi="Times New Roman" w:cs="Times New Roman"/>
          <w:sz w:val="28"/>
          <w:szCs w:val="28"/>
        </w:rPr>
        <w:t xml:space="preserve"> СОШ № 1» и открыто структурное подразделение с ноября 2015 года.</w:t>
      </w:r>
    </w:p>
    <w:p w:rsidR="00F440A8" w:rsidRPr="00F440A8" w:rsidRDefault="00F440A8" w:rsidP="00F440A8">
      <w:pPr>
        <w:tabs>
          <w:tab w:val="left" w:pos="9214"/>
        </w:tabs>
        <w:spacing w:after="0"/>
        <w:ind w:right="-143" w:firstLine="709"/>
        <w:jc w:val="both"/>
        <w:rPr>
          <w:rFonts w:ascii="Times New Roman" w:hAnsi="Times New Roman" w:cs="Times New Roman"/>
          <w:sz w:val="28"/>
          <w:szCs w:val="28"/>
        </w:rPr>
      </w:pPr>
      <w:r w:rsidRPr="00F440A8">
        <w:rPr>
          <w:rFonts w:ascii="Times New Roman" w:hAnsi="Times New Roman" w:cs="Times New Roman"/>
          <w:b/>
          <w:sz w:val="28"/>
          <w:szCs w:val="28"/>
        </w:rPr>
        <w:t>Планируется</w:t>
      </w:r>
      <w:r w:rsidRPr="00F440A8">
        <w:rPr>
          <w:rFonts w:ascii="Times New Roman" w:hAnsi="Times New Roman" w:cs="Times New Roman"/>
          <w:sz w:val="28"/>
          <w:szCs w:val="28"/>
        </w:rPr>
        <w:t xml:space="preserve"> строительство 2-х детских садов в </w:t>
      </w:r>
      <w:proofErr w:type="gramStart"/>
      <w:r w:rsidRPr="00F440A8">
        <w:rPr>
          <w:rFonts w:ascii="Times New Roman" w:hAnsi="Times New Roman" w:cs="Times New Roman"/>
          <w:sz w:val="28"/>
          <w:szCs w:val="28"/>
        </w:rPr>
        <w:t>г</w:t>
      </w:r>
      <w:proofErr w:type="gramEnd"/>
      <w:r w:rsidRPr="00F440A8">
        <w:rPr>
          <w:rFonts w:ascii="Times New Roman" w:hAnsi="Times New Roman" w:cs="Times New Roman"/>
          <w:sz w:val="28"/>
          <w:szCs w:val="28"/>
        </w:rPr>
        <w:t>. Гатчина микрорайон «Въезд»:</w:t>
      </w:r>
    </w:p>
    <w:p w:rsidR="00F440A8" w:rsidRPr="00F440A8" w:rsidRDefault="00F440A8" w:rsidP="00F440A8">
      <w:pPr>
        <w:tabs>
          <w:tab w:val="left" w:pos="9214"/>
        </w:tabs>
        <w:spacing w:after="0"/>
        <w:jc w:val="both"/>
        <w:rPr>
          <w:rFonts w:ascii="Times New Roman" w:hAnsi="Times New Roman" w:cs="Times New Roman"/>
          <w:sz w:val="28"/>
          <w:szCs w:val="28"/>
        </w:rPr>
      </w:pPr>
      <w:r w:rsidRPr="00F440A8">
        <w:rPr>
          <w:rFonts w:ascii="Times New Roman" w:hAnsi="Times New Roman" w:cs="Times New Roman"/>
          <w:sz w:val="28"/>
          <w:szCs w:val="28"/>
        </w:rPr>
        <w:t>- ДОУ на 120 мест (начало строительства – 201</w:t>
      </w:r>
      <w:r w:rsidR="00A25F8B">
        <w:rPr>
          <w:rFonts w:ascii="Times New Roman" w:hAnsi="Times New Roman" w:cs="Times New Roman"/>
          <w:sz w:val="28"/>
          <w:szCs w:val="28"/>
        </w:rPr>
        <w:t>7</w:t>
      </w:r>
      <w:r w:rsidRPr="00F440A8">
        <w:rPr>
          <w:rFonts w:ascii="Times New Roman" w:hAnsi="Times New Roman" w:cs="Times New Roman"/>
          <w:sz w:val="28"/>
          <w:szCs w:val="28"/>
        </w:rPr>
        <w:t xml:space="preserve"> год);</w:t>
      </w:r>
    </w:p>
    <w:p w:rsidR="00F440A8" w:rsidRPr="00F440A8" w:rsidRDefault="00F440A8" w:rsidP="00F440A8">
      <w:pPr>
        <w:tabs>
          <w:tab w:val="left" w:pos="9214"/>
        </w:tabs>
        <w:spacing w:after="0"/>
        <w:jc w:val="both"/>
        <w:rPr>
          <w:rFonts w:ascii="Times New Roman" w:hAnsi="Times New Roman" w:cs="Times New Roman"/>
          <w:sz w:val="28"/>
          <w:szCs w:val="28"/>
        </w:rPr>
      </w:pPr>
      <w:r w:rsidRPr="00F440A8">
        <w:rPr>
          <w:rFonts w:ascii="Times New Roman" w:hAnsi="Times New Roman" w:cs="Times New Roman"/>
          <w:sz w:val="28"/>
          <w:szCs w:val="28"/>
        </w:rPr>
        <w:t>- ДОУ на 160 мест – 201</w:t>
      </w:r>
      <w:r w:rsidR="00A25F8B">
        <w:rPr>
          <w:rFonts w:ascii="Times New Roman" w:hAnsi="Times New Roman" w:cs="Times New Roman"/>
          <w:sz w:val="28"/>
          <w:szCs w:val="28"/>
        </w:rPr>
        <w:t>8</w:t>
      </w:r>
      <w:r w:rsidRPr="00F440A8">
        <w:rPr>
          <w:rFonts w:ascii="Times New Roman" w:hAnsi="Times New Roman" w:cs="Times New Roman"/>
          <w:sz w:val="28"/>
          <w:szCs w:val="28"/>
        </w:rPr>
        <w:t xml:space="preserve"> год.</w:t>
      </w:r>
    </w:p>
    <w:p w:rsidR="00F440A8" w:rsidRPr="00F440A8" w:rsidRDefault="00F440A8" w:rsidP="00F440A8">
      <w:pPr>
        <w:tabs>
          <w:tab w:val="left" w:pos="9214"/>
        </w:tabs>
        <w:spacing w:after="0"/>
        <w:jc w:val="both"/>
        <w:rPr>
          <w:rFonts w:ascii="Times New Roman" w:hAnsi="Times New Roman" w:cs="Times New Roman"/>
          <w:sz w:val="28"/>
          <w:szCs w:val="28"/>
        </w:rPr>
      </w:pPr>
    </w:p>
    <w:tbl>
      <w:tblPr>
        <w:tblStyle w:val="aa"/>
        <w:tblW w:w="9747" w:type="dxa"/>
        <w:tblLook w:val="04A0"/>
      </w:tblPr>
      <w:tblGrid>
        <w:gridCol w:w="2062"/>
        <w:gridCol w:w="2063"/>
        <w:gridCol w:w="2063"/>
        <w:gridCol w:w="2063"/>
        <w:gridCol w:w="1496"/>
      </w:tblGrid>
      <w:tr w:rsidR="00F440A8" w:rsidRPr="00F440A8" w:rsidTr="00F440A8">
        <w:tc>
          <w:tcPr>
            <w:tcW w:w="2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b/>
                <w:sz w:val="28"/>
                <w:szCs w:val="28"/>
              </w:rPr>
            </w:pPr>
            <w:r w:rsidRPr="00F440A8">
              <w:rPr>
                <w:rFonts w:ascii="Times New Roman" w:hAnsi="Times New Roman" w:cs="Times New Roman"/>
                <w:b/>
                <w:sz w:val="28"/>
                <w:szCs w:val="28"/>
              </w:rPr>
              <w:t>2011</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b/>
                <w:sz w:val="28"/>
                <w:szCs w:val="28"/>
              </w:rPr>
            </w:pPr>
            <w:r w:rsidRPr="00F440A8">
              <w:rPr>
                <w:rFonts w:ascii="Times New Roman" w:hAnsi="Times New Roman" w:cs="Times New Roman"/>
                <w:b/>
                <w:sz w:val="28"/>
                <w:szCs w:val="28"/>
              </w:rPr>
              <w:t>2012</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b/>
                <w:sz w:val="28"/>
                <w:szCs w:val="28"/>
              </w:rPr>
            </w:pPr>
            <w:r w:rsidRPr="00F440A8">
              <w:rPr>
                <w:rFonts w:ascii="Times New Roman" w:hAnsi="Times New Roman" w:cs="Times New Roman"/>
                <w:b/>
                <w:sz w:val="28"/>
                <w:szCs w:val="28"/>
              </w:rPr>
              <w:t>2013</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b/>
                <w:sz w:val="28"/>
                <w:szCs w:val="28"/>
              </w:rPr>
            </w:pPr>
            <w:r w:rsidRPr="00F440A8">
              <w:rPr>
                <w:rFonts w:ascii="Times New Roman" w:hAnsi="Times New Roman" w:cs="Times New Roman"/>
                <w:b/>
                <w:sz w:val="28"/>
                <w:szCs w:val="28"/>
              </w:rPr>
              <w:t>2014</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b/>
                <w:sz w:val="28"/>
                <w:szCs w:val="28"/>
              </w:rPr>
            </w:pPr>
            <w:r w:rsidRPr="00F440A8">
              <w:rPr>
                <w:rFonts w:ascii="Times New Roman" w:hAnsi="Times New Roman" w:cs="Times New Roman"/>
                <w:b/>
                <w:sz w:val="28"/>
                <w:szCs w:val="28"/>
              </w:rPr>
              <w:t>2015</w:t>
            </w:r>
          </w:p>
        </w:tc>
      </w:tr>
      <w:tr w:rsidR="00F440A8" w:rsidRPr="00F440A8" w:rsidTr="00F440A8">
        <w:tc>
          <w:tcPr>
            <w:tcW w:w="2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240</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160</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2021</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1435</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150</w:t>
            </w:r>
          </w:p>
        </w:tc>
      </w:tr>
    </w:tbl>
    <w:p w:rsidR="00F440A8" w:rsidRPr="00F440A8" w:rsidRDefault="00F440A8" w:rsidP="00F440A8">
      <w:pPr>
        <w:tabs>
          <w:tab w:val="left" w:pos="9214"/>
        </w:tabs>
        <w:spacing w:after="0"/>
        <w:rPr>
          <w:rFonts w:ascii="Times New Roman" w:eastAsia="Times New Roman" w:hAnsi="Times New Roman" w:cs="Times New Roman"/>
          <w:sz w:val="28"/>
          <w:szCs w:val="28"/>
        </w:rPr>
      </w:pPr>
      <w:r w:rsidRPr="00F440A8">
        <w:rPr>
          <w:rFonts w:ascii="Times New Roman" w:hAnsi="Times New Roman" w:cs="Times New Roman"/>
          <w:sz w:val="28"/>
          <w:szCs w:val="28"/>
        </w:rPr>
        <w:t>С 2011 по 2015 открыто  4006 мест.</w:t>
      </w:r>
    </w:p>
    <w:p w:rsidR="00F440A8" w:rsidRPr="00F440A8" w:rsidRDefault="00F440A8" w:rsidP="00F440A8">
      <w:pPr>
        <w:tabs>
          <w:tab w:val="left" w:pos="9214"/>
        </w:tabs>
        <w:spacing w:after="0"/>
        <w:rPr>
          <w:rFonts w:ascii="Times New Roman" w:hAnsi="Times New Roman" w:cs="Times New Roman"/>
          <w:b/>
          <w:sz w:val="28"/>
          <w:szCs w:val="28"/>
        </w:rPr>
      </w:pPr>
    </w:p>
    <w:p w:rsidR="00F440A8" w:rsidRPr="00F440A8" w:rsidRDefault="00F440A8" w:rsidP="00F440A8">
      <w:pPr>
        <w:tabs>
          <w:tab w:val="left" w:pos="9214"/>
        </w:tabs>
        <w:spacing w:after="0"/>
        <w:jc w:val="center"/>
        <w:rPr>
          <w:rFonts w:ascii="Times New Roman" w:hAnsi="Times New Roman" w:cs="Times New Roman"/>
          <w:b/>
          <w:sz w:val="28"/>
          <w:szCs w:val="28"/>
        </w:rPr>
      </w:pPr>
      <w:r w:rsidRPr="00F440A8">
        <w:rPr>
          <w:rFonts w:ascii="Times New Roman" w:hAnsi="Times New Roman" w:cs="Times New Roman"/>
          <w:b/>
          <w:sz w:val="28"/>
          <w:szCs w:val="28"/>
        </w:rPr>
        <w:t>Очередь в ДОУ</w:t>
      </w:r>
    </w:p>
    <w:tbl>
      <w:tblPr>
        <w:tblStyle w:val="aa"/>
        <w:tblW w:w="9747" w:type="dxa"/>
        <w:tblLook w:val="04A0"/>
      </w:tblPr>
      <w:tblGrid>
        <w:gridCol w:w="5157"/>
        <w:gridCol w:w="4590"/>
      </w:tblGrid>
      <w:tr w:rsidR="00F440A8" w:rsidRPr="00F440A8" w:rsidTr="00F440A8">
        <w:tc>
          <w:tcPr>
            <w:tcW w:w="5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b/>
                <w:sz w:val="28"/>
                <w:szCs w:val="28"/>
              </w:rPr>
            </w:pPr>
            <w:r w:rsidRPr="00F440A8">
              <w:rPr>
                <w:rFonts w:ascii="Times New Roman" w:hAnsi="Times New Roman" w:cs="Times New Roman"/>
                <w:b/>
                <w:sz w:val="28"/>
                <w:szCs w:val="28"/>
              </w:rPr>
              <w:t>2015</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b/>
                <w:sz w:val="28"/>
                <w:szCs w:val="28"/>
              </w:rPr>
            </w:pPr>
            <w:r w:rsidRPr="00F440A8">
              <w:rPr>
                <w:rFonts w:ascii="Times New Roman" w:hAnsi="Times New Roman" w:cs="Times New Roman"/>
                <w:b/>
                <w:sz w:val="28"/>
                <w:szCs w:val="28"/>
              </w:rPr>
              <w:t>2016</w:t>
            </w:r>
          </w:p>
        </w:tc>
      </w:tr>
      <w:tr w:rsidR="00F440A8" w:rsidRPr="00F440A8" w:rsidTr="00F440A8">
        <w:tc>
          <w:tcPr>
            <w:tcW w:w="5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Всего                     3794</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4049</w:t>
            </w:r>
          </w:p>
        </w:tc>
      </w:tr>
      <w:tr w:rsidR="00F440A8" w:rsidRPr="00F440A8" w:rsidTr="00F440A8">
        <w:tc>
          <w:tcPr>
            <w:tcW w:w="5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От 0 до 1,5 лет</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rPr>
                <w:rFonts w:ascii="Times New Roman" w:eastAsia="Times New Roman" w:hAnsi="Times New Roman" w:cs="Times New Roman"/>
                <w:sz w:val="28"/>
                <w:szCs w:val="28"/>
              </w:rPr>
            </w:pPr>
            <w:r w:rsidRPr="00F440A8">
              <w:rPr>
                <w:rFonts w:ascii="Times New Roman" w:hAnsi="Times New Roman" w:cs="Times New Roman"/>
                <w:sz w:val="28"/>
                <w:szCs w:val="28"/>
              </w:rPr>
              <w:t>1983</w:t>
            </w:r>
          </w:p>
        </w:tc>
      </w:tr>
      <w:tr w:rsidR="00F440A8" w:rsidRPr="00F440A8" w:rsidTr="00F440A8">
        <w:tc>
          <w:tcPr>
            <w:tcW w:w="5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От 1,5 до 3 лет</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rPr>
                <w:rFonts w:ascii="Times New Roman" w:eastAsia="Times New Roman" w:hAnsi="Times New Roman" w:cs="Times New Roman"/>
                <w:sz w:val="28"/>
                <w:szCs w:val="28"/>
              </w:rPr>
            </w:pPr>
            <w:r w:rsidRPr="00F440A8">
              <w:rPr>
                <w:rFonts w:ascii="Times New Roman" w:hAnsi="Times New Roman" w:cs="Times New Roman"/>
                <w:sz w:val="28"/>
                <w:szCs w:val="28"/>
              </w:rPr>
              <w:t>1694</w:t>
            </w:r>
          </w:p>
        </w:tc>
      </w:tr>
      <w:tr w:rsidR="00F440A8" w:rsidRPr="00F440A8" w:rsidTr="00F440A8">
        <w:tc>
          <w:tcPr>
            <w:tcW w:w="5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От 3 до 7 лет</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rPr>
                <w:rFonts w:ascii="Times New Roman" w:eastAsia="Times New Roman" w:hAnsi="Times New Roman" w:cs="Times New Roman"/>
                <w:sz w:val="28"/>
                <w:szCs w:val="28"/>
              </w:rPr>
            </w:pPr>
            <w:r w:rsidRPr="00F440A8">
              <w:rPr>
                <w:rFonts w:ascii="Times New Roman" w:hAnsi="Times New Roman" w:cs="Times New Roman"/>
                <w:sz w:val="28"/>
                <w:szCs w:val="28"/>
              </w:rPr>
              <w:t>372</w:t>
            </w:r>
          </w:p>
        </w:tc>
      </w:tr>
    </w:tbl>
    <w:p w:rsidR="00F440A8" w:rsidRPr="00F440A8" w:rsidRDefault="00F440A8" w:rsidP="00F440A8">
      <w:pPr>
        <w:tabs>
          <w:tab w:val="left" w:pos="9214"/>
        </w:tabs>
        <w:spacing w:after="0"/>
        <w:rPr>
          <w:rFonts w:ascii="Times New Roman" w:eastAsia="Times New Roman" w:hAnsi="Times New Roman" w:cs="Times New Roman"/>
          <w:b/>
          <w:sz w:val="28"/>
          <w:szCs w:val="28"/>
        </w:rPr>
      </w:pPr>
    </w:p>
    <w:p w:rsidR="00F440A8" w:rsidRPr="00F440A8" w:rsidRDefault="00F440A8" w:rsidP="00F440A8">
      <w:pPr>
        <w:tabs>
          <w:tab w:val="left" w:pos="9214"/>
        </w:tabs>
        <w:spacing w:after="0"/>
        <w:jc w:val="both"/>
        <w:rPr>
          <w:rFonts w:ascii="Times New Roman" w:hAnsi="Times New Roman" w:cs="Times New Roman"/>
          <w:sz w:val="28"/>
          <w:szCs w:val="28"/>
        </w:rPr>
      </w:pPr>
      <w:proofErr w:type="gramStart"/>
      <w:r w:rsidRPr="00F440A8">
        <w:rPr>
          <w:rFonts w:ascii="Times New Roman" w:hAnsi="Times New Roman" w:cs="Times New Roman"/>
          <w:sz w:val="28"/>
          <w:szCs w:val="28"/>
        </w:rPr>
        <w:lastRenderedPageBreak/>
        <w:t xml:space="preserve">Дети от 3 до 7 лет: очередь в Гатчине – 130 человек (микрорайоны «Въезд», «Центр»), п. </w:t>
      </w:r>
      <w:proofErr w:type="spellStart"/>
      <w:r w:rsidRPr="00F440A8">
        <w:rPr>
          <w:rFonts w:ascii="Times New Roman" w:hAnsi="Times New Roman" w:cs="Times New Roman"/>
          <w:sz w:val="28"/>
          <w:szCs w:val="28"/>
        </w:rPr>
        <w:t>Верево</w:t>
      </w:r>
      <w:proofErr w:type="spellEnd"/>
      <w:r w:rsidRPr="00F440A8">
        <w:rPr>
          <w:rFonts w:ascii="Times New Roman" w:hAnsi="Times New Roman" w:cs="Times New Roman"/>
          <w:sz w:val="28"/>
          <w:szCs w:val="28"/>
        </w:rPr>
        <w:t xml:space="preserve"> – 21 чел., Сусанино – 40 чел., Тайцы – 17 чел., Коммунар –  84 чел.</w:t>
      </w:r>
      <w:proofErr w:type="gramEnd"/>
    </w:p>
    <w:p w:rsidR="00F440A8" w:rsidRPr="00F440A8" w:rsidRDefault="00F440A8" w:rsidP="00F440A8">
      <w:pPr>
        <w:tabs>
          <w:tab w:val="left" w:pos="9214"/>
        </w:tabs>
        <w:spacing w:after="0"/>
        <w:ind w:firstLine="851"/>
        <w:jc w:val="both"/>
        <w:rPr>
          <w:rFonts w:ascii="Times New Roman" w:hAnsi="Times New Roman" w:cs="Times New Roman"/>
          <w:sz w:val="28"/>
          <w:szCs w:val="28"/>
        </w:rPr>
      </w:pPr>
      <w:r w:rsidRPr="00F440A8">
        <w:rPr>
          <w:rFonts w:ascii="Times New Roman" w:hAnsi="Times New Roman" w:cs="Times New Roman"/>
          <w:sz w:val="28"/>
          <w:szCs w:val="28"/>
        </w:rPr>
        <w:t xml:space="preserve">Закончен капитальный ремонт 6 дошкольных групп п. </w:t>
      </w:r>
      <w:proofErr w:type="spellStart"/>
      <w:r w:rsidRPr="00F440A8">
        <w:rPr>
          <w:rFonts w:ascii="Times New Roman" w:hAnsi="Times New Roman" w:cs="Times New Roman"/>
          <w:sz w:val="28"/>
          <w:szCs w:val="28"/>
        </w:rPr>
        <w:t>Войсковицы</w:t>
      </w:r>
      <w:proofErr w:type="spellEnd"/>
      <w:r w:rsidRPr="00F440A8">
        <w:rPr>
          <w:rFonts w:ascii="Times New Roman" w:hAnsi="Times New Roman" w:cs="Times New Roman"/>
          <w:sz w:val="28"/>
          <w:szCs w:val="28"/>
        </w:rPr>
        <w:t xml:space="preserve"> на 150 мест. В МБОУ «</w:t>
      </w:r>
      <w:proofErr w:type="spellStart"/>
      <w:r w:rsidRPr="00F440A8">
        <w:rPr>
          <w:rFonts w:ascii="Times New Roman" w:hAnsi="Times New Roman" w:cs="Times New Roman"/>
          <w:sz w:val="28"/>
          <w:szCs w:val="28"/>
        </w:rPr>
        <w:t>Войсковицкая</w:t>
      </w:r>
      <w:proofErr w:type="spellEnd"/>
      <w:r w:rsidRPr="00F440A8">
        <w:rPr>
          <w:rFonts w:ascii="Times New Roman" w:hAnsi="Times New Roman" w:cs="Times New Roman"/>
          <w:sz w:val="28"/>
          <w:szCs w:val="28"/>
        </w:rPr>
        <w:t xml:space="preserve"> СОШ № 1» открыто </w:t>
      </w:r>
      <w:proofErr w:type="gramStart"/>
      <w:r w:rsidRPr="00F440A8">
        <w:rPr>
          <w:rFonts w:ascii="Times New Roman" w:hAnsi="Times New Roman" w:cs="Times New Roman"/>
          <w:sz w:val="28"/>
          <w:szCs w:val="28"/>
        </w:rPr>
        <w:t>структурное</w:t>
      </w:r>
      <w:proofErr w:type="gramEnd"/>
      <w:r w:rsidRPr="00F440A8">
        <w:rPr>
          <w:rFonts w:ascii="Times New Roman" w:hAnsi="Times New Roman" w:cs="Times New Roman"/>
          <w:sz w:val="28"/>
          <w:szCs w:val="28"/>
        </w:rPr>
        <w:t xml:space="preserve"> </w:t>
      </w:r>
      <w:proofErr w:type="spellStart"/>
      <w:r w:rsidRPr="00F440A8">
        <w:rPr>
          <w:rFonts w:ascii="Times New Roman" w:hAnsi="Times New Roman" w:cs="Times New Roman"/>
          <w:sz w:val="28"/>
          <w:szCs w:val="28"/>
        </w:rPr>
        <w:t>подразделение-детский</w:t>
      </w:r>
      <w:proofErr w:type="spellEnd"/>
      <w:r w:rsidRPr="00F440A8">
        <w:rPr>
          <w:rFonts w:ascii="Times New Roman" w:hAnsi="Times New Roman" w:cs="Times New Roman"/>
          <w:sz w:val="28"/>
          <w:szCs w:val="28"/>
        </w:rPr>
        <w:t xml:space="preserve"> сад с ноября 2015 г.</w:t>
      </w:r>
    </w:p>
    <w:p w:rsidR="00F440A8" w:rsidRPr="00F440A8" w:rsidRDefault="00F440A8" w:rsidP="00F440A8">
      <w:pPr>
        <w:tabs>
          <w:tab w:val="left" w:pos="9214"/>
        </w:tabs>
        <w:spacing w:after="0"/>
        <w:ind w:firstLine="851"/>
        <w:jc w:val="both"/>
        <w:rPr>
          <w:rFonts w:ascii="Times New Roman" w:hAnsi="Times New Roman" w:cs="Times New Roman"/>
          <w:sz w:val="28"/>
          <w:szCs w:val="28"/>
        </w:rPr>
      </w:pPr>
      <w:r w:rsidRPr="00F440A8">
        <w:rPr>
          <w:rFonts w:ascii="Times New Roman" w:hAnsi="Times New Roman" w:cs="Times New Roman"/>
          <w:sz w:val="28"/>
          <w:szCs w:val="28"/>
        </w:rPr>
        <w:t xml:space="preserve">Полностью ликвидирована очередь в ДОУ для детей от 3 до 7 лет в 13 поселениях. Осталась очередь в </w:t>
      </w:r>
      <w:proofErr w:type="gramStart"/>
      <w:r w:rsidRPr="00F440A8">
        <w:rPr>
          <w:rFonts w:ascii="Times New Roman" w:hAnsi="Times New Roman" w:cs="Times New Roman"/>
          <w:sz w:val="28"/>
          <w:szCs w:val="28"/>
        </w:rPr>
        <w:t>г</w:t>
      </w:r>
      <w:proofErr w:type="gramEnd"/>
      <w:r w:rsidRPr="00F440A8">
        <w:rPr>
          <w:rFonts w:ascii="Times New Roman" w:hAnsi="Times New Roman" w:cs="Times New Roman"/>
          <w:sz w:val="28"/>
          <w:szCs w:val="28"/>
        </w:rPr>
        <w:t xml:space="preserve">. Гатчина, </w:t>
      </w:r>
      <w:proofErr w:type="spellStart"/>
      <w:r w:rsidRPr="00F440A8">
        <w:rPr>
          <w:rFonts w:ascii="Times New Roman" w:hAnsi="Times New Roman" w:cs="Times New Roman"/>
          <w:sz w:val="28"/>
          <w:szCs w:val="28"/>
        </w:rPr>
        <w:t>Веревском</w:t>
      </w:r>
      <w:proofErr w:type="spellEnd"/>
      <w:r w:rsidRPr="00F440A8">
        <w:rPr>
          <w:rFonts w:ascii="Times New Roman" w:hAnsi="Times New Roman" w:cs="Times New Roman"/>
          <w:sz w:val="28"/>
          <w:szCs w:val="28"/>
        </w:rPr>
        <w:t xml:space="preserve">, </w:t>
      </w:r>
      <w:proofErr w:type="spellStart"/>
      <w:r w:rsidRPr="00F440A8">
        <w:rPr>
          <w:rFonts w:ascii="Times New Roman" w:hAnsi="Times New Roman" w:cs="Times New Roman"/>
          <w:sz w:val="28"/>
          <w:szCs w:val="28"/>
        </w:rPr>
        <w:t>Сусанинском</w:t>
      </w:r>
      <w:proofErr w:type="spellEnd"/>
      <w:r w:rsidRPr="00F440A8">
        <w:rPr>
          <w:rFonts w:ascii="Times New Roman" w:hAnsi="Times New Roman" w:cs="Times New Roman"/>
          <w:sz w:val="28"/>
          <w:szCs w:val="28"/>
        </w:rPr>
        <w:t xml:space="preserve"> поселениях. Заканчиваются резервы в </w:t>
      </w:r>
      <w:proofErr w:type="gramStart"/>
      <w:r w:rsidRPr="00F440A8">
        <w:rPr>
          <w:rFonts w:ascii="Times New Roman" w:hAnsi="Times New Roman" w:cs="Times New Roman"/>
          <w:sz w:val="28"/>
          <w:szCs w:val="28"/>
        </w:rPr>
        <w:t>г</w:t>
      </w:r>
      <w:proofErr w:type="gramEnd"/>
      <w:r w:rsidRPr="00F440A8">
        <w:rPr>
          <w:rFonts w:ascii="Times New Roman" w:hAnsi="Times New Roman" w:cs="Times New Roman"/>
          <w:sz w:val="28"/>
          <w:szCs w:val="28"/>
        </w:rPr>
        <w:t xml:space="preserve">. Коммунар, поселениях  </w:t>
      </w:r>
      <w:proofErr w:type="spellStart"/>
      <w:r w:rsidRPr="00F440A8">
        <w:rPr>
          <w:rFonts w:ascii="Times New Roman" w:hAnsi="Times New Roman" w:cs="Times New Roman"/>
          <w:sz w:val="28"/>
          <w:szCs w:val="28"/>
        </w:rPr>
        <w:t>Пудость</w:t>
      </w:r>
      <w:proofErr w:type="spellEnd"/>
      <w:r w:rsidRPr="00F440A8">
        <w:rPr>
          <w:rFonts w:ascii="Times New Roman" w:hAnsi="Times New Roman" w:cs="Times New Roman"/>
          <w:sz w:val="28"/>
          <w:szCs w:val="28"/>
        </w:rPr>
        <w:t>, Тайцы. Большая очередь детей от 1,5 до 3 лет, т</w:t>
      </w:r>
      <w:proofErr w:type="gramStart"/>
      <w:r w:rsidRPr="00F440A8">
        <w:rPr>
          <w:rFonts w:ascii="Times New Roman" w:hAnsi="Times New Roman" w:cs="Times New Roman"/>
          <w:sz w:val="28"/>
          <w:szCs w:val="28"/>
        </w:rPr>
        <w:t>.к</w:t>
      </w:r>
      <w:proofErr w:type="gramEnd"/>
      <w:r w:rsidRPr="00F440A8">
        <w:rPr>
          <w:rFonts w:ascii="Times New Roman" w:hAnsi="Times New Roman" w:cs="Times New Roman"/>
          <w:sz w:val="28"/>
          <w:szCs w:val="28"/>
        </w:rPr>
        <w:t xml:space="preserve"> родители имеют право выбрать дату зачисления в ДОУ: 2016, 2017 или 2018 год.</w:t>
      </w:r>
    </w:p>
    <w:p w:rsidR="00F440A8" w:rsidRPr="00F440A8" w:rsidRDefault="00F440A8" w:rsidP="00F440A8">
      <w:pPr>
        <w:tabs>
          <w:tab w:val="left" w:pos="9214"/>
        </w:tabs>
        <w:spacing w:after="0"/>
        <w:jc w:val="center"/>
        <w:rPr>
          <w:rFonts w:ascii="Times New Roman" w:hAnsi="Times New Roman" w:cs="Times New Roman"/>
          <w:b/>
          <w:sz w:val="28"/>
          <w:szCs w:val="28"/>
        </w:rPr>
      </w:pPr>
    </w:p>
    <w:p w:rsidR="00F440A8" w:rsidRPr="00F440A8" w:rsidRDefault="00F440A8" w:rsidP="00F440A8">
      <w:pPr>
        <w:tabs>
          <w:tab w:val="left" w:pos="9214"/>
        </w:tabs>
        <w:spacing w:after="0"/>
        <w:jc w:val="center"/>
        <w:rPr>
          <w:rFonts w:ascii="Times New Roman" w:hAnsi="Times New Roman" w:cs="Times New Roman"/>
          <w:b/>
          <w:sz w:val="28"/>
          <w:szCs w:val="28"/>
        </w:rPr>
      </w:pPr>
      <w:r w:rsidRPr="00F440A8">
        <w:rPr>
          <w:rFonts w:ascii="Times New Roman" w:hAnsi="Times New Roman" w:cs="Times New Roman"/>
          <w:b/>
          <w:sz w:val="28"/>
          <w:szCs w:val="28"/>
        </w:rPr>
        <w:t>Содержание ребенка в ДОУ – 10 565 рублей в месяц</w:t>
      </w:r>
    </w:p>
    <w:p w:rsidR="00F440A8" w:rsidRPr="00F440A8" w:rsidRDefault="00F440A8" w:rsidP="00F440A8">
      <w:pPr>
        <w:tabs>
          <w:tab w:val="left" w:pos="9214"/>
        </w:tabs>
        <w:spacing w:after="0"/>
        <w:ind w:firstLine="851"/>
        <w:rPr>
          <w:rFonts w:ascii="Times New Roman" w:hAnsi="Times New Roman" w:cs="Times New Roman"/>
          <w:sz w:val="28"/>
          <w:szCs w:val="28"/>
        </w:rPr>
      </w:pPr>
      <w:r w:rsidRPr="00F440A8">
        <w:rPr>
          <w:rFonts w:ascii="Times New Roman" w:hAnsi="Times New Roman" w:cs="Times New Roman"/>
          <w:sz w:val="28"/>
          <w:szCs w:val="28"/>
        </w:rPr>
        <w:t>Родительская плата – 1850</w:t>
      </w:r>
    </w:p>
    <w:p w:rsidR="00F440A8" w:rsidRPr="00F440A8" w:rsidRDefault="00F440A8" w:rsidP="00F440A8">
      <w:pPr>
        <w:tabs>
          <w:tab w:val="left" w:pos="9214"/>
        </w:tabs>
        <w:spacing w:after="0"/>
        <w:rPr>
          <w:rFonts w:ascii="Times New Roman" w:hAnsi="Times New Roman" w:cs="Times New Roman"/>
          <w:sz w:val="28"/>
          <w:szCs w:val="28"/>
        </w:rPr>
      </w:pPr>
      <w:proofErr w:type="gramStart"/>
      <w:r w:rsidRPr="00F440A8">
        <w:rPr>
          <w:rFonts w:ascii="Times New Roman" w:hAnsi="Times New Roman" w:cs="Times New Roman"/>
          <w:sz w:val="28"/>
          <w:szCs w:val="28"/>
        </w:rPr>
        <w:t>Из средств местного бюджета от родительской платы освобождены:</w:t>
      </w:r>
      <w:proofErr w:type="gramEnd"/>
    </w:p>
    <w:p w:rsidR="00F440A8" w:rsidRPr="00F440A8" w:rsidRDefault="00F440A8" w:rsidP="00F440A8">
      <w:pPr>
        <w:tabs>
          <w:tab w:val="left" w:pos="9214"/>
        </w:tabs>
        <w:spacing w:after="0"/>
        <w:rPr>
          <w:rFonts w:ascii="Times New Roman" w:hAnsi="Times New Roman" w:cs="Times New Roman"/>
          <w:sz w:val="28"/>
          <w:szCs w:val="28"/>
        </w:rPr>
      </w:pPr>
      <w:r w:rsidRPr="00F440A8">
        <w:rPr>
          <w:rFonts w:ascii="Times New Roman" w:hAnsi="Times New Roman" w:cs="Times New Roman"/>
          <w:sz w:val="28"/>
          <w:szCs w:val="28"/>
        </w:rPr>
        <w:t>на 100% - 151 чел. (1,5%)</w:t>
      </w:r>
    </w:p>
    <w:p w:rsidR="00F440A8" w:rsidRPr="00F440A8" w:rsidRDefault="00F440A8" w:rsidP="00F440A8">
      <w:pPr>
        <w:tabs>
          <w:tab w:val="left" w:pos="9214"/>
        </w:tabs>
        <w:spacing w:after="0"/>
        <w:rPr>
          <w:rFonts w:ascii="Times New Roman" w:hAnsi="Times New Roman" w:cs="Times New Roman"/>
          <w:sz w:val="28"/>
          <w:szCs w:val="28"/>
        </w:rPr>
      </w:pPr>
      <w:r w:rsidRPr="00F440A8">
        <w:rPr>
          <w:rFonts w:ascii="Times New Roman" w:hAnsi="Times New Roman" w:cs="Times New Roman"/>
          <w:sz w:val="28"/>
          <w:szCs w:val="28"/>
        </w:rPr>
        <w:t>на 50 % - 1767 чел.(17,5%)</w:t>
      </w:r>
    </w:p>
    <w:p w:rsidR="00F440A8" w:rsidRPr="00F440A8" w:rsidRDefault="00F440A8" w:rsidP="00F440A8">
      <w:pPr>
        <w:tabs>
          <w:tab w:val="left" w:pos="9214"/>
        </w:tabs>
        <w:spacing w:after="0"/>
        <w:rPr>
          <w:rFonts w:ascii="Times New Roman" w:hAnsi="Times New Roman" w:cs="Times New Roman"/>
          <w:sz w:val="28"/>
          <w:szCs w:val="28"/>
        </w:rPr>
      </w:pPr>
      <w:r w:rsidRPr="00F440A8">
        <w:rPr>
          <w:rFonts w:ascii="Times New Roman" w:hAnsi="Times New Roman" w:cs="Times New Roman"/>
          <w:sz w:val="28"/>
          <w:szCs w:val="28"/>
        </w:rPr>
        <w:t>итого 1981 чел. (19 %)</w:t>
      </w:r>
    </w:p>
    <w:p w:rsidR="00F440A8" w:rsidRPr="00F440A8" w:rsidRDefault="00F440A8" w:rsidP="00F440A8">
      <w:pPr>
        <w:tabs>
          <w:tab w:val="left" w:pos="9214"/>
        </w:tabs>
        <w:spacing w:after="0"/>
        <w:rPr>
          <w:rFonts w:ascii="Times New Roman" w:hAnsi="Times New Roman" w:cs="Times New Roman"/>
          <w:sz w:val="28"/>
          <w:szCs w:val="28"/>
        </w:rPr>
      </w:pPr>
    </w:p>
    <w:p w:rsidR="00F440A8" w:rsidRPr="00F440A8" w:rsidRDefault="00F440A8" w:rsidP="00F440A8">
      <w:pPr>
        <w:tabs>
          <w:tab w:val="left" w:pos="9214"/>
        </w:tabs>
        <w:spacing w:after="0"/>
        <w:jc w:val="center"/>
        <w:rPr>
          <w:rFonts w:ascii="Times New Roman" w:hAnsi="Times New Roman" w:cs="Times New Roman"/>
          <w:b/>
          <w:sz w:val="28"/>
          <w:szCs w:val="28"/>
        </w:rPr>
      </w:pPr>
      <w:r w:rsidRPr="00F440A8">
        <w:rPr>
          <w:rFonts w:ascii="Times New Roman" w:hAnsi="Times New Roman" w:cs="Times New Roman"/>
          <w:b/>
          <w:sz w:val="28"/>
          <w:szCs w:val="28"/>
        </w:rPr>
        <w:t>Сведения о педагогических работниках системы дошкольного образования в Гатчинском муниципальном районе (2016 год)</w:t>
      </w:r>
    </w:p>
    <w:p w:rsidR="00F440A8" w:rsidRPr="00F440A8" w:rsidRDefault="00F440A8" w:rsidP="00F440A8">
      <w:pPr>
        <w:tabs>
          <w:tab w:val="left" w:pos="9214"/>
        </w:tabs>
        <w:spacing w:after="0"/>
        <w:ind w:firstLine="851"/>
        <w:jc w:val="both"/>
        <w:rPr>
          <w:rFonts w:ascii="Times New Roman" w:hAnsi="Times New Roman" w:cs="Times New Roman"/>
          <w:sz w:val="28"/>
          <w:szCs w:val="28"/>
        </w:rPr>
      </w:pPr>
      <w:r w:rsidRPr="00F440A8">
        <w:rPr>
          <w:rFonts w:ascii="Times New Roman" w:hAnsi="Times New Roman" w:cs="Times New Roman"/>
          <w:sz w:val="28"/>
          <w:szCs w:val="28"/>
        </w:rPr>
        <w:t xml:space="preserve">Среди </w:t>
      </w:r>
      <w:proofErr w:type="spellStart"/>
      <w:r w:rsidRPr="00F440A8">
        <w:rPr>
          <w:rFonts w:ascii="Times New Roman" w:hAnsi="Times New Roman" w:cs="Times New Roman"/>
          <w:sz w:val="28"/>
          <w:szCs w:val="28"/>
        </w:rPr>
        <w:t>педработников</w:t>
      </w:r>
      <w:proofErr w:type="spellEnd"/>
      <w:r w:rsidRPr="00F440A8">
        <w:rPr>
          <w:rFonts w:ascii="Times New Roman" w:hAnsi="Times New Roman" w:cs="Times New Roman"/>
          <w:sz w:val="28"/>
          <w:szCs w:val="28"/>
        </w:rPr>
        <w:t xml:space="preserve"> дошкольного образования преобладают те, чей стаж работы от 10 до 15 лет – 42 %. Мал процент  молодых специалистов – 5,2 % .</w:t>
      </w:r>
    </w:p>
    <w:p w:rsidR="00F440A8" w:rsidRPr="00F440A8" w:rsidRDefault="00F440A8" w:rsidP="00F440A8">
      <w:pPr>
        <w:tabs>
          <w:tab w:val="left" w:pos="9214"/>
        </w:tabs>
        <w:spacing w:after="0"/>
        <w:ind w:firstLine="851"/>
        <w:jc w:val="both"/>
        <w:rPr>
          <w:rFonts w:ascii="Times New Roman" w:hAnsi="Times New Roman" w:cs="Times New Roman"/>
          <w:sz w:val="28"/>
          <w:szCs w:val="28"/>
        </w:rPr>
      </w:pPr>
      <w:r w:rsidRPr="00F440A8">
        <w:rPr>
          <w:rFonts w:ascii="Times New Roman" w:hAnsi="Times New Roman" w:cs="Times New Roman"/>
          <w:sz w:val="28"/>
          <w:szCs w:val="28"/>
        </w:rPr>
        <w:t xml:space="preserve">Высшая квалификационная категория у 52 % </w:t>
      </w:r>
      <w:proofErr w:type="spellStart"/>
      <w:r w:rsidRPr="00F440A8">
        <w:rPr>
          <w:rFonts w:ascii="Times New Roman" w:hAnsi="Times New Roman" w:cs="Times New Roman"/>
          <w:sz w:val="28"/>
          <w:szCs w:val="28"/>
        </w:rPr>
        <w:t>педработников</w:t>
      </w:r>
      <w:proofErr w:type="spellEnd"/>
      <w:r w:rsidRPr="00F440A8">
        <w:rPr>
          <w:rFonts w:ascii="Times New Roman" w:hAnsi="Times New Roman" w:cs="Times New Roman"/>
          <w:sz w:val="28"/>
          <w:szCs w:val="28"/>
        </w:rPr>
        <w:t>.</w:t>
      </w:r>
    </w:p>
    <w:p w:rsidR="00F440A8" w:rsidRPr="00F440A8" w:rsidRDefault="00F440A8" w:rsidP="00F440A8">
      <w:pPr>
        <w:tabs>
          <w:tab w:val="left" w:pos="9214"/>
        </w:tabs>
        <w:spacing w:after="0"/>
        <w:ind w:firstLine="851"/>
        <w:jc w:val="both"/>
        <w:rPr>
          <w:rFonts w:ascii="Times New Roman" w:hAnsi="Times New Roman" w:cs="Times New Roman"/>
          <w:sz w:val="28"/>
          <w:szCs w:val="28"/>
        </w:rPr>
      </w:pPr>
      <w:r w:rsidRPr="00F440A8">
        <w:rPr>
          <w:rFonts w:ascii="Times New Roman" w:hAnsi="Times New Roman" w:cs="Times New Roman"/>
          <w:sz w:val="28"/>
          <w:szCs w:val="28"/>
        </w:rPr>
        <w:t xml:space="preserve">Приблизительно равное количество </w:t>
      </w:r>
      <w:proofErr w:type="spellStart"/>
      <w:r w:rsidRPr="00F440A8">
        <w:rPr>
          <w:rFonts w:ascii="Times New Roman" w:hAnsi="Times New Roman" w:cs="Times New Roman"/>
          <w:sz w:val="28"/>
          <w:szCs w:val="28"/>
        </w:rPr>
        <w:t>педработников</w:t>
      </w:r>
      <w:proofErr w:type="spellEnd"/>
      <w:r w:rsidRPr="00F440A8">
        <w:rPr>
          <w:rFonts w:ascii="Times New Roman" w:hAnsi="Times New Roman" w:cs="Times New Roman"/>
          <w:sz w:val="28"/>
          <w:szCs w:val="28"/>
        </w:rPr>
        <w:t xml:space="preserve"> имеют высшее и среднее специальное образование.</w:t>
      </w:r>
    </w:p>
    <w:p w:rsidR="00F440A8" w:rsidRPr="00F440A8" w:rsidRDefault="00F440A8" w:rsidP="00F440A8">
      <w:pPr>
        <w:tabs>
          <w:tab w:val="left" w:pos="9214"/>
        </w:tabs>
        <w:spacing w:after="0"/>
        <w:ind w:firstLine="851"/>
        <w:jc w:val="both"/>
        <w:rPr>
          <w:rFonts w:ascii="Times New Roman" w:hAnsi="Times New Roman" w:cs="Times New Roman"/>
          <w:sz w:val="28"/>
          <w:szCs w:val="28"/>
        </w:rPr>
      </w:pPr>
    </w:p>
    <w:tbl>
      <w:tblPr>
        <w:tblStyle w:val="aa"/>
        <w:tblW w:w="0" w:type="auto"/>
        <w:tblInd w:w="108" w:type="dxa"/>
        <w:tblLook w:val="04A0"/>
      </w:tblPr>
      <w:tblGrid>
        <w:gridCol w:w="4662"/>
        <w:gridCol w:w="2430"/>
        <w:gridCol w:w="2371"/>
      </w:tblGrid>
      <w:tr w:rsidR="00F440A8" w:rsidRPr="00F440A8" w:rsidTr="00F440A8">
        <w:tc>
          <w:tcPr>
            <w:tcW w:w="4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rPr>
                <w:rFonts w:ascii="Times New Roman" w:eastAsia="Times New Roman" w:hAnsi="Times New Roman" w:cs="Times New Roman"/>
                <w:b/>
                <w:sz w:val="28"/>
                <w:szCs w:val="28"/>
              </w:rPr>
            </w:pPr>
            <w:r w:rsidRPr="00F440A8">
              <w:rPr>
                <w:rFonts w:ascii="Times New Roman" w:hAnsi="Times New Roman" w:cs="Times New Roman"/>
                <w:b/>
                <w:sz w:val="28"/>
                <w:szCs w:val="28"/>
              </w:rPr>
              <w:t xml:space="preserve">Общее количество </w:t>
            </w:r>
            <w:proofErr w:type="spellStart"/>
            <w:r w:rsidRPr="00F440A8">
              <w:rPr>
                <w:rFonts w:ascii="Times New Roman" w:hAnsi="Times New Roman" w:cs="Times New Roman"/>
                <w:b/>
                <w:sz w:val="28"/>
                <w:szCs w:val="28"/>
              </w:rPr>
              <w:t>пед</w:t>
            </w:r>
            <w:proofErr w:type="spellEnd"/>
            <w:r w:rsidRPr="00F440A8">
              <w:rPr>
                <w:rFonts w:ascii="Times New Roman" w:hAnsi="Times New Roman" w:cs="Times New Roman"/>
                <w:b/>
                <w:sz w:val="28"/>
                <w:szCs w:val="28"/>
              </w:rPr>
              <w:t>. работников</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b/>
                <w:sz w:val="28"/>
                <w:szCs w:val="28"/>
              </w:rPr>
            </w:pPr>
            <w:r w:rsidRPr="00F440A8">
              <w:rPr>
                <w:rFonts w:ascii="Times New Roman" w:hAnsi="Times New Roman" w:cs="Times New Roman"/>
                <w:b/>
                <w:sz w:val="28"/>
                <w:szCs w:val="28"/>
              </w:rPr>
              <w:t>966 человек</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b/>
                <w:sz w:val="28"/>
                <w:szCs w:val="28"/>
              </w:rPr>
            </w:pPr>
            <w:r w:rsidRPr="00F440A8">
              <w:rPr>
                <w:rFonts w:ascii="Times New Roman" w:hAnsi="Times New Roman" w:cs="Times New Roman"/>
                <w:b/>
                <w:sz w:val="28"/>
                <w:szCs w:val="28"/>
              </w:rPr>
              <w:t>%</w:t>
            </w:r>
          </w:p>
        </w:tc>
      </w:tr>
      <w:tr w:rsidR="00F440A8" w:rsidRPr="00F440A8" w:rsidTr="00F440A8">
        <w:tc>
          <w:tcPr>
            <w:tcW w:w="4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rPr>
                <w:rFonts w:ascii="Times New Roman" w:eastAsia="Times New Roman" w:hAnsi="Times New Roman" w:cs="Times New Roman"/>
                <w:sz w:val="28"/>
                <w:szCs w:val="28"/>
              </w:rPr>
            </w:pPr>
            <w:r w:rsidRPr="00F440A8">
              <w:rPr>
                <w:rFonts w:ascii="Times New Roman" w:hAnsi="Times New Roman" w:cs="Times New Roman"/>
                <w:sz w:val="28"/>
                <w:szCs w:val="28"/>
              </w:rPr>
              <w:t xml:space="preserve">До 3 </w:t>
            </w:r>
            <w:proofErr w:type="spellStart"/>
            <w:r w:rsidRPr="00F440A8">
              <w:rPr>
                <w:rFonts w:ascii="Times New Roman" w:hAnsi="Times New Roman" w:cs="Times New Roman"/>
                <w:sz w:val="28"/>
                <w:szCs w:val="28"/>
              </w:rPr>
              <w:t>х</w:t>
            </w:r>
            <w:proofErr w:type="spellEnd"/>
            <w:r w:rsidRPr="00F440A8">
              <w:rPr>
                <w:rFonts w:ascii="Times New Roman" w:hAnsi="Times New Roman" w:cs="Times New Roman"/>
                <w:sz w:val="28"/>
                <w:szCs w:val="28"/>
              </w:rPr>
              <w:t xml:space="preserve"> лет Молодые специалисты</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50</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5,2 %</w:t>
            </w:r>
          </w:p>
        </w:tc>
      </w:tr>
      <w:tr w:rsidR="00F440A8" w:rsidRPr="00F440A8" w:rsidTr="00F440A8">
        <w:tc>
          <w:tcPr>
            <w:tcW w:w="4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rPr>
                <w:rFonts w:ascii="Times New Roman" w:eastAsia="Times New Roman" w:hAnsi="Times New Roman" w:cs="Times New Roman"/>
                <w:sz w:val="28"/>
                <w:szCs w:val="28"/>
              </w:rPr>
            </w:pPr>
            <w:r w:rsidRPr="00F440A8">
              <w:rPr>
                <w:rFonts w:ascii="Times New Roman" w:hAnsi="Times New Roman" w:cs="Times New Roman"/>
                <w:sz w:val="28"/>
                <w:szCs w:val="28"/>
              </w:rPr>
              <w:t>От 3 до 5 лет</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48</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5 %</w:t>
            </w:r>
          </w:p>
        </w:tc>
      </w:tr>
      <w:tr w:rsidR="00F440A8" w:rsidRPr="00F440A8" w:rsidTr="00F440A8">
        <w:tc>
          <w:tcPr>
            <w:tcW w:w="4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rPr>
                <w:rFonts w:ascii="Times New Roman" w:eastAsia="Times New Roman" w:hAnsi="Times New Roman" w:cs="Times New Roman"/>
                <w:sz w:val="28"/>
                <w:szCs w:val="28"/>
              </w:rPr>
            </w:pPr>
            <w:r w:rsidRPr="00F440A8">
              <w:rPr>
                <w:rFonts w:ascii="Times New Roman" w:hAnsi="Times New Roman" w:cs="Times New Roman"/>
                <w:sz w:val="28"/>
                <w:szCs w:val="28"/>
              </w:rPr>
              <w:t>От 5 до 10 лет</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121</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12,5 %</w:t>
            </w:r>
          </w:p>
        </w:tc>
      </w:tr>
      <w:tr w:rsidR="00F440A8" w:rsidRPr="00F440A8" w:rsidTr="00F440A8">
        <w:tc>
          <w:tcPr>
            <w:tcW w:w="4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rPr>
                <w:rFonts w:ascii="Times New Roman" w:eastAsia="Times New Roman" w:hAnsi="Times New Roman" w:cs="Times New Roman"/>
                <w:sz w:val="28"/>
                <w:szCs w:val="28"/>
              </w:rPr>
            </w:pPr>
            <w:r w:rsidRPr="00F440A8">
              <w:rPr>
                <w:rFonts w:ascii="Times New Roman" w:hAnsi="Times New Roman" w:cs="Times New Roman"/>
                <w:sz w:val="28"/>
                <w:szCs w:val="28"/>
              </w:rPr>
              <w:t>От 10 до 15 лет</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408</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42 %</w:t>
            </w:r>
          </w:p>
        </w:tc>
      </w:tr>
      <w:tr w:rsidR="00F440A8" w:rsidRPr="00F440A8" w:rsidTr="00F440A8">
        <w:tc>
          <w:tcPr>
            <w:tcW w:w="4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rPr>
                <w:rFonts w:ascii="Times New Roman" w:eastAsia="Times New Roman" w:hAnsi="Times New Roman" w:cs="Times New Roman"/>
                <w:sz w:val="28"/>
                <w:szCs w:val="28"/>
              </w:rPr>
            </w:pPr>
            <w:r w:rsidRPr="00F440A8">
              <w:rPr>
                <w:rFonts w:ascii="Times New Roman" w:hAnsi="Times New Roman" w:cs="Times New Roman"/>
                <w:sz w:val="28"/>
                <w:szCs w:val="28"/>
              </w:rPr>
              <w:t>От 15 до 20 лет</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132</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14 %</w:t>
            </w:r>
          </w:p>
        </w:tc>
      </w:tr>
      <w:tr w:rsidR="00F440A8" w:rsidRPr="00F440A8" w:rsidTr="00F440A8">
        <w:tc>
          <w:tcPr>
            <w:tcW w:w="4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rPr>
                <w:rFonts w:ascii="Times New Roman" w:eastAsia="Times New Roman" w:hAnsi="Times New Roman" w:cs="Times New Roman"/>
                <w:sz w:val="28"/>
                <w:szCs w:val="28"/>
              </w:rPr>
            </w:pPr>
            <w:r w:rsidRPr="00F440A8">
              <w:rPr>
                <w:rFonts w:ascii="Times New Roman" w:hAnsi="Times New Roman" w:cs="Times New Roman"/>
                <w:sz w:val="28"/>
                <w:szCs w:val="28"/>
              </w:rPr>
              <w:t xml:space="preserve">От 20 до 25 лет </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123</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13 %</w:t>
            </w:r>
          </w:p>
        </w:tc>
      </w:tr>
      <w:tr w:rsidR="00F440A8" w:rsidRPr="00F440A8" w:rsidTr="00F440A8">
        <w:tc>
          <w:tcPr>
            <w:tcW w:w="4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rPr>
                <w:rFonts w:ascii="Times New Roman" w:eastAsia="Times New Roman" w:hAnsi="Times New Roman" w:cs="Times New Roman"/>
                <w:sz w:val="28"/>
                <w:szCs w:val="28"/>
              </w:rPr>
            </w:pPr>
            <w:r w:rsidRPr="00F440A8">
              <w:rPr>
                <w:rFonts w:ascii="Times New Roman" w:hAnsi="Times New Roman" w:cs="Times New Roman"/>
                <w:sz w:val="28"/>
                <w:szCs w:val="28"/>
              </w:rPr>
              <w:t>После 25 лет</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84</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9 %</w:t>
            </w:r>
          </w:p>
        </w:tc>
      </w:tr>
      <w:tr w:rsidR="00F440A8" w:rsidRPr="00F440A8" w:rsidTr="00F440A8">
        <w:tc>
          <w:tcPr>
            <w:tcW w:w="4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b/>
                <w:sz w:val="28"/>
                <w:szCs w:val="28"/>
              </w:rPr>
            </w:pPr>
            <w:r w:rsidRPr="00F440A8">
              <w:rPr>
                <w:rFonts w:ascii="Times New Roman" w:hAnsi="Times New Roman" w:cs="Times New Roman"/>
                <w:b/>
                <w:sz w:val="28"/>
                <w:szCs w:val="28"/>
              </w:rPr>
              <w:t>ПОЛ</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0A8" w:rsidRPr="00F440A8" w:rsidRDefault="00F440A8" w:rsidP="00F440A8">
            <w:pPr>
              <w:tabs>
                <w:tab w:val="left" w:pos="9214"/>
              </w:tabs>
              <w:jc w:val="center"/>
              <w:rPr>
                <w:rFonts w:ascii="Times New Roman" w:eastAsia="Times New Roman" w:hAnsi="Times New Roman" w:cs="Times New Roman"/>
                <w:sz w:val="28"/>
                <w:szCs w:val="28"/>
              </w:rPr>
            </w:pP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0A8" w:rsidRPr="00F440A8" w:rsidRDefault="00F440A8" w:rsidP="00F440A8">
            <w:pPr>
              <w:tabs>
                <w:tab w:val="left" w:pos="9214"/>
              </w:tabs>
              <w:jc w:val="center"/>
              <w:rPr>
                <w:rFonts w:ascii="Times New Roman" w:eastAsia="Times New Roman" w:hAnsi="Times New Roman" w:cs="Times New Roman"/>
                <w:sz w:val="28"/>
                <w:szCs w:val="28"/>
              </w:rPr>
            </w:pPr>
          </w:p>
        </w:tc>
      </w:tr>
      <w:tr w:rsidR="00F440A8" w:rsidRPr="00F440A8" w:rsidTr="00F440A8">
        <w:tc>
          <w:tcPr>
            <w:tcW w:w="4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rPr>
                <w:rFonts w:ascii="Times New Roman" w:eastAsia="Times New Roman" w:hAnsi="Times New Roman" w:cs="Times New Roman"/>
                <w:sz w:val="28"/>
                <w:szCs w:val="28"/>
              </w:rPr>
            </w:pPr>
            <w:r w:rsidRPr="00F440A8">
              <w:rPr>
                <w:rFonts w:ascii="Times New Roman" w:hAnsi="Times New Roman" w:cs="Times New Roman"/>
                <w:sz w:val="28"/>
                <w:szCs w:val="28"/>
              </w:rPr>
              <w:t>женщины</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961</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99,5 %</w:t>
            </w:r>
          </w:p>
        </w:tc>
      </w:tr>
      <w:tr w:rsidR="00F440A8" w:rsidRPr="00F440A8" w:rsidTr="00F440A8">
        <w:tc>
          <w:tcPr>
            <w:tcW w:w="4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rPr>
                <w:rFonts w:ascii="Times New Roman" w:eastAsia="Times New Roman" w:hAnsi="Times New Roman" w:cs="Times New Roman"/>
                <w:sz w:val="28"/>
                <w:szCs w:val="28"/>
              </w:rPr>
            </w:pPr>
            <w:r w:rsidRPr="00F440A8">
              <w:rPr>
                <w:rFonts w:ascii="Times New Roman" w:hAnsi="Times New Roman" w:cs="Times New Roman"/>
                <w:sz w:val="28"/>
                <w:szCs w:val="28"/>
              </w:rPr>
              <w:t>мужчины</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5</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0,5 %</w:t>
            </w:r>
          </w:p>
        </w:tc>
      </w:tr>
      <w:tr w:rsidR="00F440A8" w:rsidRPr="00F440A8" w:rsidTr="00F440A8">
        <w:tc>
          <w:tcPr>
            <w:tcW w:w="4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b/>
                <w:sz w:val="28"/>
                <w:szCs w:val="28"/>
              </w:rPr>
            </w:pPr>
            <w:r w:rsidRPr="00F440A8">
              <w:rPr>
                <w:rFonts w:ascii="Times New Roman" w:hAnsi="Times New Roman" w:cs="Times New Roman"/>
                <w:b/>
                <w:sz w:val="28"/>
                <w:szCs w:val="28"/>
              </w:rPr>
              <w:lastRenderedPageBreak/>
              <w:t>Образование</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0A8" w:rsidRPr="00F440A8" w:rsidRDefault="00F440A8" w:rsidP="00F440A8">
            <w:pPr>
              <w:tabs>
                <w:tab w:val="left" w:pos="9214"/>
              </w:tabs>
              <w:jc w:val="center"/>
              <w:rPr>
                <w:rFonts w:ascii="Times New Roman" w:eastAsia="Times New Roman" w:hAnsi="Times New Roman" w:cs="Times New Roman"/>
                <w:sz w:val="28"/>
                <w:szCs w:val="28"/>
              </w:rPr>
            </w:pP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0A8" w:rsidRPr="00F440A8" w:rsidRDefault="00F440A8" w:rsidP="00F440A8">
            <w:pPr>
              <w:tabs>
                <w:tab w:val="left" w:pos="9214"/>
              </w:tabs>
              <w:jc w:val="center"/>
              <w:rPr>
                <w:rFonts w:ascii="Times New Roman" w:eastAsia="Times New Roman" w:hAnsi="Times New Roman" w:cs="Times New Roman"/>
                <w:sz w:val="28"/>
                <w:szCs w:val="28"/>
              </w:rPr>
            </w:pPr>
          </w:p>
        </w:tc>
      </w:tr>
      <w:tr w:rsidR="00F440A8" w:rsidRPr="00F440A8" w:rsidTr="00F440A8">
        <w:tc>
          <w:tcPr>
            <w:tcW w:w="4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rPr>
                <w:rFonts w:ascii="Times New Roman" w:eastAsia="Times New Roman" w:hAnsi="Times New Roman" w:cs="Times New Roman"/>
                <w:sz w:val="28"/>
                <w:szCs w:val="28"/>
              </w:rPr>
            </w:pPr>
            <w:r w:rsidRPr="00F440A8">
              <w:rPr>
                <w:rFonts w:ascii="Times New Roman" w:hAnsi="Times New Roman" w:cs="Times New Roman"/>
                <w:sz w:val="28"/>
                <w:szCs w:val="28"/>
              </w:rPr>
              <w:t xml:space="preserve">Высшее </w:t>
            </w:r>
            <w:proofErr w:type="spellStart"/>
            <w:r w:rsidRPr="00F440A8">
              <w:rPr>
                <w:rFonts w:ascii="Times New Roman" w:hAnsi="Times New Roman" w:cs="Times New Roman"/>
                <w:sz w:val="28"/>
                <w:szCs w:val="28"/>
              </w:rPr>
              <w:t>пед</w:t>
            </w:r>
            <w:proofErr w:type="spellEnd"/>
            <w:r w:rsidRPr="00F440A8">
              <w:rPr>
                <w:rFonts w:ascii="Times New Roman" w:hAnsi="Times New Roman" w:cs="Times New Roman"/>
                <w:sz w:val="28"/>
                <w:szCs w:val="28"/>
              </w:rPr>
              <w:t>.</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501</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52 %</w:t>
            </w:r>
          </w:p>
        </w:tc>
      </w:tr>
      <w:tr w:rsidR="00F440A8" w:rsidRPr="00F440A8" w:rsidTr="00F440A8">
        <w:tc>
          <w:tcPr>
            <w:tcW w:w="4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rPr>
                <w:rFonts w:ascii="Times New Roman" w:eastAsia="Times New Roman" w:hAnsi="Times New Roman" w:cs="Times New Roman"/>
                <w:sz w:val="28"/>
                <w:szCs w:val="28"/>
              </w:rPr>
            </w:pPr>
            <w:r w:rsidRPr="00F440A8">
              <w:rPr>
                <w:rFonts w:ascii="Times New Roman" w:hAnsi="Times New Roman" w:cs="Times New Roman"/>
                <w:sz w:val="28"/>
                <w:szCs w:val="28"/>
              </w:rPr>
              <w:t xml:space="preserve">Среднее </w:t>
            </w:r>
            <w:proofErr w:type="spellStart"/>
            <w:r w:rsidRPr="00F440A8">
              <w:rPr>
                <w:rFonts w:ascii="Times New Roman" w:hAnsi="Times New Roman" w:cs="Times New Roman"/>
                <w:sz w:val="28"/>
                <w:szCs w:val="28"/>
              </w:rPr>
              <w:t>спец</w:t>
            </w:r>
            <w:proofErr w:type="gramStart"/>
            <w:r w:rsidRPr="00F440A8">
              <w:rPr>
                <w:rFonts w:ascii="Times New Roman" w:hAnsi="Times New Roman" w:cs="Times New Roman"/>
                <w:sz w:val="28"/>
                <w:szCs w:val="28"/>
              </w:rPr>
              <w:t>.п</w:t>
            </w:r>
            <w:proofErr w:type="gramEnd"/>
            <w:r w:rsidRPr="00F440A8">
              <w:rPr>
                <w:rFonts w:ascii="Times New Roman" w:hAnsi="Times New Roman" w:cs="Times New Roman"/>
                <w:sz w:val="28"/>
                <w:szCs w:val="28"/>
              </w:rPr>
              <w:t>ед</w:t>
            </w:r>
            <w:proofErr w:type="spellEnd"/>
            <w:r w:rsidRPr="00F440A8">
              <w:rPr>
                <w:rFonts w:ascii="Times New Roman" w:hAnsi="Times New Roman" w:cs="Times New Roman"/>
                <w:sz w:val="28"/>
                <w:szCs w:val="28"/>
              </w:rPr>
              <w:t>.</w:t>
            </w:r>
            <w:bookmarkStart w:id="0" w:name="_GoBack"/>
            <w:bookmarkEnd w:id="0"/>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465</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48 %</w:t>
            </w:r>
          </w:p>
        </w:tc>
      </w:tr>
      <w:tr w:rsidR="00F440A8" w:rsidRPr="00F440A8" w:rsidTr="00F440A8">
        <w:tc>
          <w:tcPr>
            <w:tcW w:w="4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0A8" w:rsidRPr="00F440A8" w:rsidRDefault="00F440A8" w:rsidP="00F440A8">
            <w:pPr>
              <w:tabs>
                <w:tab w:val="left" w:pos="9214"/>
              </w:tabs>
              <w:rPr>
                <w:rFonts w:ascii="Times New Roman" w:eastAsia="Times New Roman" w:hAnsi="Times New Roman" w:cs="Times New Roman"/>
                <w:sz w:val="28"/>
                <w:szCs w:val="28"/>
              </w:rPr>
            </w:pP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0A8" w:rsidRPr="00F440A8" w:rsidRDefault="00F440A8" w:rsidP="00F440A8">
            <w:pPr>
              <w:tabs>
                <w:tab w:val="left" w:pos="9214"/>
              </w:tabs>
              <w:jc w:val="center"/>
              <w:rPr>
                <w:rFonts w:ascii="Times New Roman" w:eastAsia="Times New Roman" w:hAnsi="Times New Roman" w:cs="Times New Roman"/>
                <w:sz w:val="28"/>
                <w:szCs w:val="28"/>
              </w:rPr>
            </w:pP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0A8" w:rsidRPr="00F440A8" w:rsidRDefault="00F440A8" w:rsidP="00F440A8">
            <w:pPr>
              <w:tabs>
                <w:tab w:val="left" w:pos="9214"/>
              </w:tabs>
              <w:jc w:val="center"/>
              <w:rPr>
                <w:rFonts w:ascii="Times New Roman" w:eastAsia="Times New Roman" w:hAnsi="Times New Roman" w:cs="Times New Roman"/>
                <w:sz w:val="28"/>
                <w:szCs w:val="28"/>
              </w:rPr>
            </w:pPr>
          </w:p>
        </w:tc>
      </w:tr>
      <w:tr w:rsidR="00F440A8" w:rsidRPr="00F440A8" w:rsidTr="00F440A8">
        <w:tc>
          <w:tcPr>
            <w:tcW w:w="4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b/>
                <w:sz w:val="28"/>
                <w:szCs w:val="28"/>
              </w:rPr>
            </w:pPr>
            <w:r w:rsidRPr="00F440A8">
              <w:rPr>
                <w:rFonts w:ascii="Times New Roman" w:hAnsi="Times New Roman" w:cs="Times New Roman"/>
                <w:b/>
                <w:sz w:val="28"/>
                <w:szCs w:val="28"/>
              </w:rPr>
              <w:t>Квалификационная категория</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0A8" w:rsidRPr="00F440A8" w:rsidRDefault="00F440A8" w:rsidP="00F440A8">
            <w:pPr>
              <w:tabs>
                <w:tab w:val="left" w:pos="9214"/>
              </w:tabs>
              <w:jc w:val="center"/>
              <w:rPr>
                <w:rFonts w:ascii="Times New Roman" w:eastAsia="Times New Roman" w:hAnsi="Times New Roman" w:cs="Times New Roman"/>
                <w:sz w:val="28"/>
                <w:szCs w:val="28"/>
              </w:rPr>
            </w:pP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0A8" w:rsidRPr="00F440A8" w:rsidRDefault="00F440A8" w:rsidP="00F440A8">
            <w:pPr>
              <w:tabs>
                <w:tab w:val="left" w:pos="9214"/>
              </w:tabs>
              <w:jc w:val="center"/>
              <w:rPr>
                <w:rFonts w:ascii="Times New Roman" w:eastAsia="Times New Roman" w:hAnsi="Times New Roman" w:cs="Times New Roman"/>
                <w:sz w:val="28"/>
                <w:szCs w:val="28"/>
              </w:rPr>
            </w:pPr>
          </w:p>
        </w:tc>
      </w:tr>
      <w:tr w:rsidR="00F440A8" w:rsidRPr="00F440A8" w:rsidTr="00F440A8">
        <w:tc>
          <w:tcPr>
            <w:tcW w:w="4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rPr>
                <w:rFonts w:ascii="Times New Roman" w:eastAsia="Times New Roman" w:hAnsi="Times New Roman" w:cs="Times New Roman"/>
                <w:sz w:val="28"/>
                <w:szCs w:val="28"/>
              </w:rPr>
            </w:pPr>
            <w:r w:rsidRPr="00F440A8">
              <w:rPr>
                <w:rFonts w:ascii="Times New Roman" w:hAnsi="Times New Roman" w:cs="Times New Roman"/>
                <w:sz w:val="28"/>
                <w:szCs w:val="28"/>
              </w:rPr>
              <w:t>Высшая кв</w:t>
            </w:r>
            <w:proofErr w:type="gramStart"/>
            <w:r w:rsidRPr="00F440A8">
              <w:rPr>
                <w:rFonts w:ascii="Times New Roman" w:hAnsi="Times New Roman" w:cs="Times New Roman"/>
                <w:sz w:val="28"/>
                <w:szCs w:val="28"/>
              </w:rPr>
              <w:t>.к</w:t>
            </w:r>
            <w:proofErr w:type="gramEnd"/>
            <w:r w:rsidRPr="00F440A8">
              <w:rPr>
                <w:rFonts w:ascii="Times New Roman" w:hAnsi="Times New Roman" w:cs="Times New Roman"/>
                <w:sz w:val="28"/>
                <w:szCs w:val="28"/>
              </w:rPr>
              <w:t>ат.</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496</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51 %</w:t>
            </w:r>
          </w:p>
        </w:tc>
      </w:tr>
      <w:tr w:rsidR="00F440A8" w:rsidRPr="00F440A8" w:rsidTr="00F440A8">
        <w:tc>
          <w:tcPr>
            <w:tcW w:w="4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rPr>
                <w:rFonts w:ascii="Times New Roman" w:eastAsia="Times New Roman" w:hAnsi="Times New Roman" w:cs="Times New Roman"/>
                <w:sz w:val="28"/>
                <w:szCs w:val="28"/>
              </w:rPr>
            </w:pPr>
            <w:r w:rsidRPr="00F440A8">
              <w:rPr>
                <w:rFonts w:ascii="Times New Roman" w:hAnsi="Times New Roman" w:cs="Times New Roman"/>
                <w:sz w:val="28"/>
                <w:szCs w:val="28"/>
              </w:rPr>
              <w:t>Первая кв</w:t>
            </w:r>
            <w:proofErr w:type="gramStart"/>
            <w:r w:rsidRPr="00F440A8">
              <w:rPr>
                <w:rFonts w:ascii="Times New Roman" w:hAnsi="Times New Roman" w:cs="Times New Roman"/>
                <w:sz w:val="28"/>
                <w:szCs w:val="28"/>
              </w:rPr>
              <w:t>.к</w:t>
            </w:r>
            <w:proofErr w:type="gramEnd"/>
            <w:r w:rsidRPr="00F440A8">
              <w:rPr>
                <w:rFonts w:ascii="Times New Roman" w:hAnsi="Times New Roman" w:cs="Times New Roman"/>
                <w:sz w:val="28"/>
                <w:szCs w:val="28"/>
              </w:rPr>
              <w:t>ат.</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317</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23 %</w:t>
            </w:r>
          </w:p>
        </w:tc>
      </w:tr>
      <w:tr w:rsidR="00F440A8" w:rsidRPr="00F440A8" w:rsidTr="00F440A8">
        <w:tc>
          <w:tcPr>
            <w:tcW w:w="4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rPr>
                <w:rFonts w:ascii="Times New Roman" w:eastAsia="Times New Roman" w:hAnsi="Times New Roman" w:cs="Times New Roman"/>
                <w:sz w:val="28"/>
                <w:szCs w:val="28"/>
              </w:rPr>
            </w:pPr>
            <w:r w:rsidRPr="00F440A8">
              <w:rPr>
                <w:rFonts w:ascii="Times New Roman" w:hAnsi="Times New Roman" w:cs="Times New Roman"/>
                <w:sz w:val="28"/>
                <w:szCs w:val="28"/>
              </w:rPr>
              <w:t>Подтверждение соответствия занимаемой должности</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153</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16 %</w:t>
            </w:r>
          </w:p>
        </w:tc>
      </w:tr>
    </w:tbl>
    <w:p w:rsidR="00F440A8" w:rsidRPr="00F440A8" w:rsidRDefault="00F440A8" w:rsidP="00F440A8">
      <w:pPr>
        <w:tabs>
          <w:tab w:val="left" w:pos="9214"/>
        </w:tabs>
        <w:spacing w:after="0"/>
        <w:ind w:right="-143" w:firstLine="709"/>
        <w:jc w:val="both"/>
        <w:rPr>
          <w:rFonts w:ascii="Times New Roman" w:eastAsia="Times New Roman" w:hAnsi="Times New Roman" w:cs="Times New Roman"/>
          <w:sz w:val="28"/>
          <w:szCs w:val="28"/>
        </w:rPr>
      </w:pPr>
    </w:p>
    <w:p w:rsidR="00F440A8" w:rsidRPr="00F440A8" w:rsidRDefault="00F440A8" w:rsidP="00F440A8">
      <w:pPr>
        <w:tabs>
          <w:tab w:val="left" w:pos="9214"/>
        </w:tabs>
        <w:spacing w:after="0"/>
        <w:ind w:right="-143"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Целенаправленно ведется работа по укреплению кадрового потенциала, по повышению квалификации </w:t>
      </w:r>
      <w:proofErr w:type="spellStart"/>
      <w:r w:rsidRPr="00F440A8">
        <w:rPr>
          <w:rFonts w:ascii="Times New Roman" w:hAnsi="Times New Roman" w:cs="Times New Roman"/>
          <w:sz w:val="28"/>
          <w:szCs w:val="28"/>
        </w:rPr>
        <w:t>педколлективов</w:t>
      </w:r>
      <w:proofErr w:type="spellEnd"/>
      <w:r w:rsidRPr="00F440A8">
        <w:rPr>
          <w:rFonts w:ascii="Times New Roman" w:hAnsi="Times New Roman" w:cs="Times New Roman"/>
          <w:sz w:val="28"/>
          <w:szCs w:val="28"/>
        </w:rPr>
        <w:t>. Проведены курсы по введению федеральных государственных образовательных стандартов  дошкольного образования, которые успешно реализуются во всех учреждениях дошкольного образования.</w:t>
      </w:r>
    </w:p>
    <w:p w:rsidR="00F440A8" w:rsidRPr="00F440A8" w:rsidRDefault="00F440A8" w:rsidP="00F440A8">
      <w:pPr>
        <w:tabs>
          <w:tab w:val="left" w:pos="9214"/>
        </w:tabs>
        <w:spacing w:after="0"/>
        <w:jc w:val="center"/>
        <w:rPr>
          <w:rFonts w:ascii="Times New Roman" w:hAnsi="Times New Roman" w:cs="Times New Roman"/>
          <w:b/>
          <w:sz w:val="28"/>
          <w:szCs w:val="28"/>
        </w:rPr>
      </w:pPr>
      <w:r w:rsidRPr="00F440A8">
        <w:rPr>
          <w:rFonts w:ascii="Times New Roman" w:hAnsi="Times New Roman" w:cs="Times New Roman"/>
          <w:b/>
          <w:sz w:val="28"/>
          <w:szCs w:val="28"/>
        </w:rPr>
        <w:t xml:space="preserve">Заболеваемость (в </w:t>
      </w:r>
      <w:proofErr w:type="spellStart"/>
      <w:r w:rsidRPr="00F440A8">
        <w:rPr>
          <w:rFonts w:ascii="Times New Roman" w:hAnsi="Times New Roman" w:cs="Times New Roman"/>
          <w:b/>
          <w:sz w:val="28"/>
          <w:szCs w:val="28"/>
        </w:rPr>
        <w:t>дето-днях</w:t>
      </w:r>
      <w:proofErr w:type="spellEnd"/>
      <w:r w:rsidRPr="00F440A8">
        <w:rPr>
          <w:rFonts w:ascii="Times New Roman" w:hAnsi="Times New Roman" w:cs="Times New Roman"/>
          <w:b/>
          <w:sz w:val="28"/>
          <w:szCs w:val="28"/>
        </w:rPr>
        <w:t>)</w:t>
      </w:r>
    </w:p>
    <w:tbl>
      <w:tblPr>
        <w:tblStyle w:val="aa"/>
        <w:tblW w:w="0" w:type="auto"/>
        <w:tblInd w:w="108" w:type="dxa"/>
        <w:tblLook w:val="04A0"/>
      </w:tblPr>
      <w:tblGrid>
        <w:gridCol w:w="1892"/>
        <w:gridCol w:w="1892"/>
        <w:gridCol w:w="1893"/>
        <w:gridCol w:w="1893"/>
        <w:gridCol w:w="1893"/>
      </w:tblGrid>
      <w:tr w:rsidR="00F440A8" w:rsidRPr="00F440A8" w:rsidTr="00F440A8">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b/>
                <w:sz w:val="28"/>
                <w:szCs w:val="28"/>
              </w:rPr>
            </w:pPr>
            <w:r w:rsidRPr="00F440A8">
              <w:rPr>
                <w:rFonts w:ascii="Times New Roman" w:hAnsi="Times New Roman" w:cs="Times New Roman"/>
                <w:b/>
                <w:sz w:val="28"/>
                <w:szCs w:val="28"/>
              </w:rPr>
              <w:t>2011</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b/>
                <w:sz w:val="28"/>
                <w:szCs w:val="28"/>
              </w:rPr>
            </w:pPr>
            <w:r w:rsidRPr="00F440A8">
              <w:rPr>
                <w:rFonts w:ascii="Times New Roman" w:hAnsi="Times New Roman" w:cs="Times New Roman"/>
                <w:b/>
                <w:sz w:val="28"/>
                <w:szCs w:val="28"/>
              </w:rPr>
              <w:t>2012</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b/>
                <w:sz w:val="28"/>
                <w:szCs w:val="28"/>
              </w:rPr>
            </w:pPr>
            <w:r w:rsidRPr="00F440A8">
              <w:rPr>
                <w:rFonts w:ascii="Times New Roman" w:hAnsi="Times New Roman" w:cs="Times New Roman"/>
                <w:b/>
                <w:sz w:val="28"/>
                <w:szCs w:val="28"/>
              </w:rPr>
              <w:t>2013</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b/>
                <w:sz w:val="28"/>
                <w:szCs w:val="28"/>
              </w:rPr>
            </w:pPr>
            <w:r w:rsidRPr="00F440A8">
              <w:rPr>
                <w:rFonts w:ascii="Times New Roman" w:hAnsi="Times New Roman" w:cs="Times New Roman"/>
                <w:b/>
                <w:sz w:val="28"/>
                <w:szCs w:val="28"/>
              </w:rPr>
              <w:t>2014</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b/>
                <w:sz w:val="28"/>
                <w:szCs w:val="28"/>
              </w:rPr>
            </w:pPr>
            <w:r w:rsidRPr="00F440A8">
              <w:rPr>
                <w:rFonts w:ascii="Times New Roman" w:hAnsi="Times New Roman" w:cs="Times New Roman"/>
                <w:b/>
                <w:sz w:val="28"/>
                <w:szCs w:val="28"/>
              </w:rPr>
              <w:t>2015</w:t>
            </w:r>
          </w:p>
        </w:tc>
      </w:tr>
      <w:tr w:rsidR="00F440A8" w:rsidRPr="00F440A8" w:rsidTr="00F440A8">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11</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10,9</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11</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11</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11</w:t>
            </w:r>
          </w:p>
        </w:tc>
      </w:tr>
    </w:tbl>
    <w:p w:rsidR="00F440A8" w:rsidRPr="00F440A8" w:rsidRDefault="00F440A8" w:rsidP="00F440A8">
      <w:pPr>
        <w:tabs>
          <w:tab w:val="left" w:pos="9214"/>
        </w:tabs>
        <w:spacing w:after="0"/>
        <w:jc w:val="center"/>
        <w:rPr>
          <w:rFonts w:ascii="Times New Roman" w:eastAsia="Times New Roman" w:hAnsi="Times New Roman" w:cs="Times New Roman"/>
          <w:sz w:val="28"/>
          <w:szCs w:val="28"/>
        </w:rPr>
      </w:pPr>
    </w:p>
    <w:p w:rsidR="00F440A8" w:rsidRPr="00F440A8" w:rsidRDefault="00F440A8" w:rsidP="00F440A8">
      <w:pPr>
        <w:tabs>
          <w:tab w:val="left" w:pos="9214"/>
        </w:tabs>
        <w:spacing w:after="0"/>
        <w:ind w:firstLine="709"/>
        <w:rPr>
          <w:rFonts w:ascii="Times New Roman" w:hAnsi="Times New Roman" w:cs="Times New Roman"/>
          <w:sz w:val="28"/>
          <w:szCs w:val="28"/>
        </w:rPr>
      </w:pPr>
      <w:r w:rsidRPr="00F440A8">
        <w:rPr>
          <w:rFonts w:ascii="Times New Roman" w:hAnsi="Times New Roman" w:cs="Times New Roman"/>
          <w:sz w:val="28"/>
          <w:szCs w:val="28"/>
        </w:rPr>
        <w:t xml:space="preserve">В Ленинградской области этот показатель – 12,3 </w:t>
      </w:r>
      <w:proofErr w:type="spellStart"/>
      <w:r w:rsidRPr="00F440A8">
        <w:rPr>
          <w:rFonts w:ascii="Times New Roman" w:hAnsi="Times New Roman" w:cs="Times New Roman"/>
          <w:sz w:val="28"/>
          <w:szCs w:val="28"/>
        </w:rPr>
        <w:t>дето-дней</w:t>
      </w:r>
      <w:proofErr w:type="spellEnd"/>
      <w:r w:rsidRPr="00F440A8">
        <w:rPr>
          <w:rFonts w:ascii="Times New Roman" w:hAnsi="Times New Roman" w:cs="Times New Roman"/>
          <w:sz w:val="28"/>
          <w:szCs w:val="28"/>
        </w:rPr>
        <w:t>.</w:t>
      </w:r>
    </w:p>
    <w:p w:rsidR="00F440A8" w:rsidRPr="00F440A8" w:rsidRDefault="00F440A8" w:rsidP="00F440A8">
      <w:pPr>
        <w:tabs>
          <w:tab w:val="left" w:pos="9214"/>
        </w:tabs>
        <w:spacing w:after="0"/>
        <w:ind w:right="-143"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Одной из важных задач является снижение заболеваемости детей, укрепление их здоровья. Успешно ведется работа в этом направлении в 70% детских садах, где на протяжении 5 лет отмечается самый низкий в Ленинградской области уровень заболеваемости. Этому способствует хорошо организованная профилактическая работа в виде проведения массажа, </w:t>
      </w:r>
      <w:proofErr w:type="spellStart"/>
      <w:r w:rsidRPr="00F440A8">
        <w:rPr>
          <w:rFonts w:ascii="Times New Roman" w:hAnsi="Times New Roman" w:cs="Times New Roman"/>
          <w:sz w:val="28"/>
          <w:szCs w:val="28"/>
        </w:rPr>
        <w:t>самомассажа</w:t>
      </w:r>
      <w:proofErr w:type="spellEnd"/>
      <w:r w:rsidRPr="00F440A8">
        <w:rPr>
          <w:rFonts w:ascii="Times New Roman" w:hAnsi="Times New Roman" w:cs="Times New Roman"/>
          <w:sz w:val="28"/>
          <w:szCs w:val="28"/>
        </w:rPr>
        <w:t xml:space="preserve">, </w:t>
      </w:r>
      <w:proofErr w:type="spellStart"/>
      <w:r w:rsidRPr="00F440A8">
        <w:rPr>
          <w:rFonts w:ascii="Times New Roman" w:hAnsi="Times New Roman" w:cs="Times New Roman"/>
          <w:sz w:val="28"/>
          <w:szCs w:val="28"/>
        </w:rPr>
        <w:t>фитотерапии</w:t>
      </w:r>
      <w:proofErr w:type="spellEnd"/>
      <w:r w:rsidRPr="00F440A8">
        <w:rPr>
          <w:rFonts w:ascii="Times New Roman" w:hAnsi="Times New Roman" w:cs="Times New Roman"/>
          <w:sz w:val="28"/>
          <w:szCs w:val="28"/>
        </w:rPr>
        <w:t xml:space="preserve">, профилактике простудных заболеваний и плоскостопия. </w:t>
      </w:r>
    </w:p>
    <w:p w:rsidR="00F440A8" w:rsidRPr="00F440A8" w:rsidRDefault="00F440A8" w:rsidP="00F440A8">
      <w:pPr>
        <w:tabs>
          <w:tab w:val="left" w:pos="9214"/>
        </w:tabs>
        <w:spacing w:after="0"/>
        <w:ind w:right="-143" w:firstLine="709"/>
        <w:jc w:val="both"/>
        <w:rPr>
          <w:rFonts w:ascii="Times New Roman" w:hAnsi="Times New Roman" w:cs="Times New Roman"/>
          <w:sz w:val="28"/>
          <w:szCs w:val="28"/>
        </w:rPr>
      </w:pPr>
      <w:r w:rsidRPr="00F440A8">
        <w:rPr>
          <w:rFonts w:ascii="Times New Roman" w:hAnsi="Times New Roman" w:cs="Times New Roman"/>
          <w:sz w:val="28"/>
          <w:szCs w:val="28"/>
        </w:rPr>
        <w:t>К сожалению, в 1%  учреждений (4д/с)</w:t>
      </w:r>
      <w:r w:rsidRPr="00F440A8">
        <w:rPr>
          <w:rFonts w:ascii="Times New Roman" w:hAnsi="Times New Roman" w:cs="Times New Roman"/>
          <w:color w:val="FF0000"/>
          <w:sz w:val="28"/>
          <w:szCs w:val="28"/>
        </w:rPr>
        <w:t xml:space="preserve"> </w:t>
      </w:r>
      <w:r w:rsidRPr="00F440A8">
        <w:rPr>
          <w:rFonts w:ascii="Times New Roman" w:hAnsi="Times New Roman" w:cs="Times New Roman"/>
          <w:sz w:val="28"/>
          <w:szCs w:val="28"/>
        </w:rPr>
        <w:t xml:space="preserve">уровень заболеваемости высок, что объясняется преобладанием в них ясельных групп и низким стартовым уровнем здоровья детей. Тревожат и факты кишечных заболеваний в </w:t>
      </w:r>
      <w:proofErr w:type="spellStart"/>
      <w:proofErr w:type="gramStart"/>
      <w:r w:rsidRPr="00F440A8">
        <w:rPr>
          <w:rFonts w:ascii="Times New Roman" w:hAnsi="Times New Roman" w:cs="Times New Roman"/>
          <w:sz w:val="28"/>
          <w:szCs w:val="28"/>
        </w:rPr>
        <w:t>весеннее-осенний</w:t>
      </w:r>
      <w:proofErr w:type="spellEnd"/>
      <w:proofErr w:type="gramEnd"/>
      <w:r w:rsidRPr="00F440A8">
        <w:rPr>
          <w:rFonts w:ascii="Times New Roman" w:hAnsi="Times New Roman" w:cs="Times New Roman"/>
          <w:sz w:val="28"/>
          <w:szCs w:val="28"/>
        </w:rPr>
        <w:t xml:space="preserve"> период, что требует усиления взаимодействия с органами здравоохранения, профилактических мероприятий и просветительской работы с родителями воспитанников.</w:t>
      </w:r>
      <w:r w:rsidRPr="00F440A8">
        <w:rPr>
          <w:rFonts w:ascii="Times New Roman" w:hAnsi="Times New Roman" w:cs="Times New Roman"/>
          <w:color w:val="FF0000"/>
          <w:sz w:val="28"/>
          <w:szCs w:val="28"/>
        </w:rPr>
        <w:t xml:space="preserve"> </w:t>
      </w:r>
    </w:p>
    <w:p w:rsidR="00F440A8" w:rsidRPr="00F440A8" w:rsidRDefault="00F440A8" w:rsidP="00F440A8">
      <w:pPr>
        <w:tabs>
          <w:tab w:val="left" w:pos="9214"/>
        </w:tabs>
        <w:spacing w:after="0"/>
        <w:ind w:right="-143" w:firstLine="709"/>
        <w:jc w:val="both"/>
        <w:rPr>
          <w:rFonts w:ascii="Times New Roman" w:hAnsi="Times New Roman" w:cs="Times New Roman"/>
          <w:color w:val="000000" w:themeColor="text1"/>
          <w:sz w:val="28"/>
          <w:szCs w:val="28"/>
        </w:rPr>
      </w:pPr>
      <w:r w:rsidRPr="00F440A8">
        <w:rPr>
          <w:rFonts w:ascii="Times New Roman" w:hAnsi="Times New Roman" w:cs="Times New Roman"/>
          <w:color w:val="000000" w:themeColor="text1"/>
          <w:sz w:val="28"/>
          <w:szCs w:val="28"/>
        </w:rPr>
        <w:t xml:space="preserve">В системе образования Гатчинского муниципального района создаются условия для эффективной работы подведомственных образовательных учреждений и реализации различных проектов. </w:t>
      </w:r>
    </w:p>
    <w:p w:rsidR="00F440A8" w:rsidRPr="00F440A8" w:rsidRDefault="00F440A8" w:rsidP="00F440A8">
      <w:pPr>
        <w:tabs>
          <w:tab w:val="left" w:pos="9214"/>
        </w:tabs>
        <w:spacing w:after="0"/>
        <w:ind w:right="-143" w:firstLine="709"/>
        <w:jc w:val="both"/>
        <w:rPr>
          <w:rFonts w:ascii="Times New Roman" w:hAnsi="Times New Roman" w:cs="Times New Roman"/>
          <w:color w:val="000000" w:themeColor="text1"/>
          <w:sz w:val="28"/>
          <w:szCs w:val="28"/>
        </w:rPr>
      </w:pPr>
      <w:r w:rsidRPr="00F440A8">
        <w:rPr>
          <w:rFonts w:ascii="Times New Roman" w:hAnsi="Times New Roman" w:cs="Times New Roman"/>
          <w:color w:val="000000" w:themeColor="text1"/>
          <w:sz w:val="28"/>
          <w:szCs w:val="28"/>
        </w:rPr>
        <w:t xml:space="preserve">Так, за создание условий дошкольным образовательным учреждениям по реализации партийного проекта «Детские сады – детям» система образования Гатчинского муниципального района награждена дипломом в номинации «Лучшая муниципальная система образования». </w:t>
      </w:r>
    </w:p>
    <w:p w:rsidR="00F440A8" w:rsidRPr="00F440A8" w:rsidRDefault="00F440A8" w:rsidP="00F440A8">
      <w:pPr>
        <w:tabs>
          <w:tab w:val="left" w:pos="9214"/>
        </w:tabs>
        <w:spacing w:after="0"/>
        <w:ind w:right="-143" w:firstLine="709"/>
        <w:jc w:val="both"/>
        <w:rPr>
          <w:rFonts w:ascii="Times New Roman" w:hAnsi="Times New Roman" w:cs="Times New Roman"/>
          <w:color w:val="000000" w:themeColor="text1"/>
          <w:sz w:val="28"/>
          <w:szCs w:val="28"/>
        </w:rPr>
      </w:pPr>
      <w:proofErr w:type="gramStart"/>
      <w:r w:rsidRPr="00F440A8">
        <w:rPr>
          <w:rFonts w:ascii="Times New Roman" w:hAnsi="Times New Roman" w:cs="Times New Roman"/>
          <w:color w:val="000000" w:themeColor="text1"/>
          <w:sz w:val="28"/>
          <w:szCs w:val="28"/>
        </w:rPr>
        <w:lastRenderedPageBreak/>
        <w:t xml:space="preserve">Денежной премией и грамотой «За активность дошкольного образовательного учреждения» награждены </w:t>
      </w:r>
      <w:proofErr w:type="gramEnd"/>
    </w:p>
    <w:p w:rsidR="00F440A8" w:rsidRPr="00F440A8" w:rsidRDefault="00F440A8" w:rsidP="00F440A8">
      <w:pPr>
        <w:tabs>
          <w:tab w:val="left" w:pos="9214"/>
        </w:tabs>
        <w:spacing w:after="0"/>
        <w:ind w:right="-143" w:firstLine="709"/>
        <w:jc w:val="both"/>
        <w:rPr>
          <w:rFonts w:ascii="Times New Roman" w:hAnsi="Times New Roman" w:cs="Times New Roman"/>
          <w:color w:val="000000" w:themeColor="text1"/>
          <w:sz w:val="28"/>
          <w:szCs w:val="28"/>
        </w:rPr>
      </w:pPr>
      <w:r w:rsidRPr="00F440A8">
        <w:rPr>
          <w:rFonts w:ascii="Times New Roman" w:hAnsi="Times New Roman" w:cs="Times New Roman"/>
          <w:color w:val="000000" w:themeColor="text1"/>
          <w:sz w:val="28"/>
          <w:szCs w:val="28"/>
        </w:rPr>
        <w:t xml:space="preserve">МБДОУ «Детский сад № 5 комбинированного вида» </w:t>
      </w:r>
      <w:proofErr w:type="gramStart"/>
      <w:r w:rsidRPr="00F440A8">
        <w:rPr>
          <w:rFonts w:ascii="Times New Roman" w:hAnsi="Times New Roman" w:cs="Times New Roman"/>
          <w:color w:val="000000" w:themeColor="text1"/>
          <w:sz w:val="28"/>
          <w:szCs w:val="28"/>
        </w:rPr>
        <w:t>г</w:t>
      </w:r>
      <w:proofErr w:type="gramEnd"/>
      <w:r w:rsidRPr="00F440A8">
        <w:rPr>
          <w:rFonts w:ascii="Times New Roman" w:hAnsi="Times New Roman" w:cs="Times New Roman"/>
          <w:color w:val="000000" w:themeColor="text1"/>
          <w:sz w:val="28"/>
          <w:szCs w:val="28"/>
        </w:rPr>
        <w:t xml:space="preserve">. Гатчина, </w:t>
      </w:r>
    </w:p>
    <w:p w:rsidR="00F440A8" w:rsidRPr="00F440A8" w:rsidRDefault="00F440A8" w:rsidP="00F440A8">
      <w:pPr>
        <w:tabs>
          <w:tab w:val="left" w:pos="9214"/>
        </w:tabs>
        <w:spacing w:after="0"/>
        <w:ind w:right="-143" w:firstLine="709"/>
        <w:jc w:val="both"/>
        <w:rPr>
          <w:rFonts w:ascii="Times New Roman" w:hAnsi="Times New Roman" w:cs="Times New Roman"/>
          <w:color w:val="000000" w:themeColor="text1"/>
          <w:sz w:val="28"/>
          <w:szCs w:val="28"/>
        </w:rPr>
      </w:pPr>
      <w:r w:rsidRPr="00F440A8">
        <w:rPr>
          <w:rFonts w:ascii="Times New Roman" w:hAnsi="Times New Roman" w:cs="Times New Roman"/>
          <w:color w:val="000000" w:themeColor="text1"/>
          <w:sz w:val="28"/>
          <w:szCs w:val="28"/>
        </w:rPr>
        <w:t xml:space="preserve">МБДОУ «Детский сад № 39 комбинированного вида» п. </w:t>
      </w:r>
      <w:proofErr w:type="spellStart"/>
      <w:r w:rsidRPr="00F440A8">
        <w:rPr>
          <w:rFonts w:ascii="Times New Roman" w:hAnsi="Times New Roman" w:cs="Times New Roman"/>
          <w:color w:val="000000" w:themeColor="text1"/>
          <w:sz w:val="28"/>
          <w:szCs w:val="28"/>
        </w:rPr>
        <w:t>Семрино</w:t>
      </w:r>
      <w:proofErr w:type="spellEnd"/>
      <w:r w:rsidRPr="00F440A8">
        <w:rPr>
          <w:rFonts w:ascii="Times New Roman" w:hAnsi="Times New Roman" w:cs="Times New Roman"/>
          <w:color w:val="000000" w:themeColor="text1"/>
          <w:sz w:val="28"/>
          <w:szCs w:val="28"/>
        </w:rPr>
        <w:t>,</w:t>
      </w:r>
    </w:p>
    <w:p w:rsidR="00F440A8" w:rsidRPr="00F440A8" w:rsidRDefault="00F440A8" w:rsidP="00F440A8">
      <w:pPr>
        <w:tabs>
          <w:tab w:val="left" w:pos="9214"/>
        </w:tabs>
        <w:spacing w:after="0"/>
        <w:ind w:right="-143" w:firstLine="709"/>
        <w:jc w:val="both"/>
        <w:rPr>
          <w:rFonts w:ascii="Times New Roman" w:hAnsi="Times New Roman" w:cs="Times New Roman"/>
          <w:color w:val="000000" w:themeColor="text1"/>
          <w:sz w:val="28"/>
          <w:szCs w:val="28"/>
        </w:rPr>
      </w:pPr>
      <w:r w:rsidRPr="00F440A8">
        <w:rPr>
          <w:rFonts w:ascii="Times New Roman" w:hAnsi="Times New Roman" w:cs="Times New Roman"/>
          <w:color w:val="000000" w:themeColor="text1"/>
          <w:sz w:val="28"/>
          <w:szCs w:val="28"/>
        </w:rPr>
        <w:t xml:space="preserve">МБДОУ «Центр развития ребенка – детский сад № 53» п. Сиверский.  </w:t>
      </w:r>
    </w:p>
    <w:p w:rsidR="00F440A8" w:rsidRPr="00F440A8" w:rsidRDefault="00F440A8" w:rsidP="00F440A8">
      <w:pPr>
        <w:tabs>
          <w:tab w:val="left" w:pos="9214"/>
        </w:tabs>
        <w:spacing w:after="0"/>
        <w:ind w:right="-143" w:firstLine="709"/>
        <w:jc w:val="both"/>
        <w:rPr>
          <w:rFonts w:ascii="Times New Roman" w:hAnsi="Times New Roman" w:cs="Times New Roman"/>
          <w:color w:val="000000" w:themeColor="text1"/>
          <w:sz w:val="28"/>
          <w:szCs w:val="28"/>
        </w:rPr>
      </w:pPr>
      <w:r w:rsidRPr="00F440A8">
        <w:rPr>
          <w:rFonts w:ascii="Times New Roman" w:hAnsi="Times New Roman" w:cs="Times New Roman"/>
          <w:color w:val="000000" w:themeColor="text1"/>
          <w:sz w:val="28"/>
          <w:szCs w:val="28"/>
        </w:rPr>
        <w:t>Высоки результаты участия дошкольных учреждений в конкурсах:</w:t>
      </w:r>
    </w:p>
    <w:p w:rsidR="00F440A8" w:rsidRPr="00F440A8" w:rsidRDefault="00F440A8" w:rsidP="00F440A8">
      <w:pPr>
        <w:tabs>
          <w:tab w:val="left" w:pos="9214"/>
        </w:tabs>
        <w:spacing w:after="0"/>
        <w:ind w:right="-143" w:firstLine="709"/>
        <w:jc w:val="both"/>
        <w:rPr>
          <w:rFonts w:ascii="Times New Roman" w:hAnsi="Times New Roman" w:cs="Times New Roman"/>
          <w:color w:val="000000" w:themeColor="text1"/>
          <w:sz w:val="28"/>
          <w:szCs w:val="28"/>
        </w:rPr>
      </w:pPr>
      <w:proofErr w:type="spellStart"/>
      <w:r w:rsidRPr="00F440A8">
        <w:rPr>
          <w:rFonts w:ascii="Times New Roman" w:hAnsi="Times New Roman" w:cs="Times New Roman"/>
          <w:color w:val="000000" w:themeColor="text1"/>
          <w:sz w:val="28"/>
          <w:szCs w:val="28"/>
        </w:rPr>
        <w:t>Боняк</w:t>
      </w:r>
      <w:proofErr w:type="spellEnd"/>
      <w:r w:rsidRPr="00F440A8">
        <w:rPr>
          <w:rFonts w:ascii="Times New Roman" w:hAnsi="Times New Roman" w:cs="Times New Roman"/>
          <w:color w:val="000000" w:themeColor="text1"/>
          <w:sz w:val="28"/>
          <w:szCs w:val="28"/>
        </w:rPr>
        <w:t xml:space="preserve"> Марина Владимировна, заведующая МБДОУ «Детский сад № 6 комбинированного вида»  – лауреат областного конкурса «Лучший руководитель - 2015»;</w:t>
      </w:r>
    </w:p>
    <w:p w:rsidR="00F440A8" w:rsidRPr="00F440A8" w:rsidRDefault="00F440A8" w:rsidP="00F440A8">
      <w:pPr>
        <w:tabs>
          <w:tab w:val="left" w:pos="9214"/>
        </w:tabs>
        <w:spacing w:after="0"/>
        <w:ind w:right="-143" w:firstLine="709"/>
        <w:jc w:val="both"/>
        <w:rPr>
          <w:rFonts w:ascii="Times New Roman" w:hAnsi="Times New Roman" w:cs="Times New Roman"/>
          <w:color w:val="000000" w:themeColor="text1"/>
          <w:sz w:val="28"/>
          <w:szCs w:val="28"/>
        </w:rPr>
      </w:pPr>
      <w:r w:rsidRPr="00F440A8">
        <w:rPr>
          <w:rFonts w:ascii="Times New Roman" w:hAnsi="Times New Roman" w:cs="Times New Roman"/>
          <w:color w:val="000000" w:themeColor="text1"/>
          <w:sz w:val="28"/>
          <w:szCs w:val="28"/>
        </w:rPr>
        <w:t xml:space="preserve">МБДОУ «Центр развития </w:t>
      </w:r>
      <w:proofErr w:type="spellStart"/>
      <w:proofErr w:type="gramStart"/>
      <w:r w:rsidRPr="00F440A8">
        <w:rPr>
          <w:rFonts w:ascii="Times New Roman" w:hAnsi="Times New Roman" w:cs="Times New Roman"/>
          <w:color w:val="000000" w:themeColor="text1"/>
          <w:sz w:val="28"/>
          <w:szCs w:val="28"/>
        </w:rPr>
        <w:t>ребенка-детский</w:t>
      </w:r>
      <w:proofErr w:type="spellEnd"/>
      <w:proofErr w:type="gramEnd"/>
      <w:r w:rsidRPr="00F440A8">
        <w:rPr>
          <w:rFonts w:ascii="Times New Roman" w:hAnsi="Times New Roman" w:cs="Times New Roman"/>
          <w:color w:val="000000" w:themeColor="text1"/>
          <w:sz w:val="28"/>
          <w:szCs w:val="28"/>
        </w:rPr>
        <w:t xml:space="preserve"> сад № 9» г. Гатчина - лауреат областного конкурса среди городских детских садов «Лучшее дошкольное образовательное учреждение, реализующее программы по физическому развитию и укреплению здоровья детей дошкольного возраста»;</w:t>
      </w:r>
    </w:p>
    <w:p w:rsidR="00F440A8" w:rsidRPr="00F440A8" w:rsidRDefault="00F440A8" w:rsidP="00F440A8">
      <w:pPr>
        <w:tabs>
          <w:tab w:val="left" w:pos="9214"/>
        </w:tabs>
        <w:spacing w:after="0"/>
        <w:ind w:right="-143" w:firstLine="709"/>
        <w:jc w:val="both"/>
        <w:rPr>
          <w:rFonts w:ascii="Times New Roman" w:hAnsi="Times New Roman" w:cs="Times New Roman"/>
          <w:color w:val="000000" w:themeColor="text1"/>
          <w:sz w:val="28"/>
          <w:szCs w:val="28"/>
        </w:rPr>
      </w:pPr>
      <w:r w:rsidRPr="00F440A8">
        <w:rPr>
          <w:rFonts w:ascii="Times New Roman" w:hAnsi="Times New Roman" w:cs="Times New Roman"/>
          <w:color w:val="000000" w:themeColor="text1"/>
          <w:sz w:val="28"/>
          <w:szCs w:val="28"/>
        </w:rPr>
        <w:t xml:space="preserve">МБДОУ «Детский сад № 55 комбинированного вида» поселка </w:t>
      </w:r>
      <w:proofErr w:type="gramStart"/>
      <w:r w:rsidRPr="00F440A8">
        <w:rPr>
          <w:rFonts w:ascii="Times New Roman" w:hAnsi="Times New Roman" w:cs="Times New Roman"/>
          <w:color w:val="000000" w:themeColor="text1"/>
          <w:sz w:val="28"/>
          <w:szCs w:val="28"/>
        </w:rPr>
        <w:t>Елизаветино</w:t>
      </w:r>
      <w:proofErr w:type="gramEnd"/>
      <w:r w:rsidRPr="00F440A8">
        <w:rPr>
          <w:rFonts w:ascii="Times New Roman" w:hAnsi="Times New Roman" w:cs="Times New Roman"/>
          <w:color w:val="000000" w:themeColor="text1"/>
          <w:sz w:val="28"/>
          <w:szCs w:val="28"/>
        </w:rPr>
        <w:t xml:space="preserve">  - лауреат того же областного конкурса среди сельских детских садов.</w:t>
      </w:r>
    </w:p>
    <w:p w:rsidR="00F440A8" w:rsidRPr="00F440A8" w:rsidRDefault="00F440A8" w:rsidP="00F440A8">
      <w:pPr>
        <w:tabs>
          <w:tab w:val="left" w:pos="9214"/>
        </w:tabs>
        <w:spacing w:after="0"/>
        <w:ind w:right="-143" w:firstLine="709"/>
        <w:jc w:val="both"/>
        <w:rPr>
          <w:rFonts w:ascii="Times New Roman" w:hAnsi="Times New Roman" w:cs="Times New Roman"/>
          <w:color w:val="000000" w:themeColor="text1"/>
          <w:sz w:val="28"/>
          <w:szCs w:val="28"/>
        </w:rPr>
      </w:pPr>
      <w:r w:rsidRPr="00F440A8">
        <w:rPr>
          <w:rFonts w:ascii="Times New Roman" w:hAnsi="Times New Roman" w:cs="Times New Roman"/>
          <w:color w:val="000000" w:themeColor="text1"/>
          <w:sz w:val="28"/>
          <w:szCs w:val="28"/>
        </w:rPr>
        <w:t xml:space="preserve">В номинации «Лучшее сельское дошкольное учреждение» победителем стало МБДОУ «Детский сад № 25 комбинированного вида» </w:t>
      </w:r>
      <w:proofErr w:type="spellStart"/>
      <w:r w:rsidRPr="00F440A8">
        <w:rPr>
          <w:rFonts w:ascii="Times New Roman" w:hAnsi="Times New Roman" w:cs="Times New Roman"/>
          <w:color w:val="000000" w:themeColor="text1"/>
          <w:sz w:val="28"/>
          <w:szCs w:val="28"/>
        </w:rPr>
        <w:t>д</w:t>
      </w:r>
      <w:proofErr w:type="gramStart"/>
      <w:r w:rsidRPr="00F440A8">
        <w:rPr>
          <w:rFonts w:ascii="Times New Roman" w:hAnsi="Times New Roman" w:cs="Times New Roman"/>
          <w:color w:val="000000" w:themeColor="text1"/>
          <w:sz w:val="28"/>
          <w:szCs w:val="28"/>
        </w:rPr>
        <w:t>.С</w:t>
      </w:r>
      <w:proofErr w:type="gramEnd"/>
      <w:r w:rsidRPr="00F440A8">
        <w:rPr>
          <w:rFonts w:ascii="Times New Roman" w:hAnsi="Times New Roman" w:cs="Times New Roman"/>
          <w:color w:val="000000" w:themeColor="text1"/>
          <w:sz w:val="28"/>
          <w:szCs w:val="28"/>
        </w:rPr>
        <w:t>яськелево</w:t>
      </w:r>
      <w:proofErr w:type="spellEnd"/>
      <w:r w:rsidRPr="00F440A8">
        <w:rPr>
          <w:rFonts w:ascii="Times New Roman" w:hAnsi="Times New Roman" w:cs="Times New Roman"/>
          <w:color w:val="000000" w:themeColor="text1"/>
          <w:sz w:val="28"/>
          <w:szCs w:val="28"/>
        </w:rPr>
        <w:t>.</w:t>
      </w:r>
    </w:p>
    <w:p w:rsidR="00F440A8" w:rsidRPr="00F440A8" w:rsidRDefault="00F440A8" w:rsidP="00F440A8">
      <w:pPr>
        <w:tabs>
          <w:tab w:val="left" w:pos="9214"/>
        </w:tabs>
        <w:spacing w:after="0"/>
        <w:rPr>
          <w:rFonts w:ascii="Times New Roman" w:hAnsi="Times New Roman" w:cs="Times New Roman"/>
          <w:sz w:val="28"/>
          <w:szCs w:val="28"/>
        </w:rPr>
      </w:pPr>
    </w:p>
    <w:p w:rsidR="00F440A8" w:rsidRPr="00F440A8" w:rsidRDefault="00F440A8" w:rsidP="00F440A8">
      <w:pPr>
        <w:tabs>
          <w:tab w:val="left" w:pos="9214"/>
        </w:tabs>
        <w:spacing w:after="0"/>
        <w:jc w:val="center"/>
        <w:rPr>
          <w:rFonts w:ascii="Times New Roman" w:hAnsi="Times New Roman" w:cs="Times New Roman"/>
          <w:b/>
          <w:sz w:val="28"/>
          <w:szCs w:val="28"/>
        </w:rPr>
      </w:pPr>
      <w:r w:rsidRPr="00F440A8">
        <w:rPr>
          <w:rFonts w:ascii="Times New Roman" w:hAnsi="Times New Roman" w:cs="Times New Roman"/>
          <w:b/>
          <w:sz w:val="28"/>
          <w:szCs w:val="28"/>
        </w:rPr>
        <w:t>Проблемы дошкольного образования</w:t>
      </w:r>
    </w:p>
    <w:p w:rsidR="00F440A8" w:rsidRPr="00F440A8" w:rsidRDefault="00F440A8" w:rsidP="00F440A8">
      <w:pPr>
        <w:pStyle w:val="a7"/>
        <w:numPr>
          <w:ilvl w:val="0"/>
          <w:numId w:val="12"/>
        </w:numPr>
        <w:tabs>
          <w:tab w:val="left" w:pos="9214"/>
        </w:tabs>
        <w:spacing w:after="0"/>
        <w:jc w:val="both"/>
        <w:rPr>
          <w:rFonts w:ascii="Times New Roman" w:hAnsi="Times New Roman" w:cs="Times New Roman"/>
          <w:sz w:val="28"/>
          <w:szCs w:val="28"/>
        </w:rPr>
      </w:pPr>
      <w:r w:rsidRPr="00F440A8">
        <w:rPr>
          <w:rFonts w:ascii="Times New Roman" w:hAnsi="Times New Roman" w:cs="Times New Roman"/>
          <w:sz w:val="28"/>
          <w:szCs w:val="28"/>
        </w:rPr>
        <w:t>Наличие очереди в ДОУ для детей от 1,5 до 3 лет</w:t>
      </w:r>
    </w:p>
    <w:p w:rsidR="00F440A8" w:rsidRPr="00F440A8" w:rsidRDefault="00F440A8" w:rsidP="00F440A8">
      <w:pPr>
        <w:pStyle w:val="a7"/>
        <w:numPr>
          <w:ilvl w:val="0"/>
          <w:numId w:val="12"/>
        </w:numPr>
        <w:tabs>
          <w:tab w:val="left" w:pos="9214"/>
        </w:tabs>
        <w:spacing w:after="0"/>
        <w:jc w:val="both"/>
        <w:rPr>
          <w:rFonts w:ascii="Times New Roman" w:hAnsi="Times New Roman" w:cs="Times New Roman"/>
          <w:sz w:val="28"/>
          <w:szCs w:val="28"/>
        </w:rPr>
      </w:pPr>
      <w:r w:rsidRPr="00F440A8">
        <w:rPr>
          <w:rFonts w:ascii="Times New Roman" w:hAnsi="Times New Roman" w:cs="Times New Roman"/>
          <w:sz w:val="28"/>
          <w:szCs w:val="28"/>
        </w:rPr>
        <w:t>Профессиональная переподготовка педагогических кадров</w:t>
      </w:r>
    </w:p>
    <w:p w:rsidR="00F440A8" w:rsidRPr="00F440A8" w:rsidRDefault="00F440A8" w:rsidP="00F440A8">
      <w:pPr>
        <w:pStyle w:val="a7"/>
        <w:numPr>
          <w:ilvl w:val="0"/>
          <w:numId w:val="12"/>
        </w:numPr>
        <w:tabs>
          <w:tab w:val="left" w:pos="9214"/>
        </w:tabs>
        <w:spacing w:after="0"/>
        <w:jc w:val="both"/>
        <w:rPr>
          <w:rFonts w:ascii="Times New Roman" w:hAnsi="Times New Roman" w:cs="Times New Roman"/>
          <w:sz w:val="28"/>
          <w:szCs w:val="28"/>
        </w:rPr>
      </w:pPr>
      <w:r w:rsidRPr="00F440A8">
        <w:rPr>
          <w:rFonts w:ascii="Times New Roman" w:hAnsi="Times New Roman" w:cs="Times New Roman"/>
          <w:sz w:val="28"/>
          <w:szCs w:val="28"/>
        </w:rPr>
        <w:t>Введение ФГОС дошкольного образования в штатном режиме</w:t>
      </w:r>
    </w:p>
    <w:p w:rsidR="00F440A8" w:rsidRPr="00F440A8" w:rsidRDefault="00F440A8" w:rsidP="00F440A8">
      <w:pPr>
        <w:pStyle w:val="a7"/>
        <w:numPr>
          <w:ilvl w:val="0"/>
          <w:numId w:val="12"/>
        </w:numPr>
        <w:tabs>
          <w:tab w:val="left" w:pos="9214"/>
        </w:tabs>
        <w:spacing w:after="0"/>
        <w:jc w:val="both"/>
        <w:rPr>
          <w:rFonts w:ascii="Times New Roman" w:hAnsi="Times New Roman" w:cs="Times New Roman"/>
          <w:sz w:val="28"/>
          <w:szCs w:val="28"/>
        </w:rPr>
      </w:pPr>
      <w:r w:rsidRPr="00F440A8">
        <w:rPr>
          <w:rFonts w:ascii="Times New Roman" w:hAnsi="Times New Roman" w:cs="Times New Roman"/>
          <w:sz w:val="28"/>
          <w:szCs w:val="28"/>
        </w:rPr>
        <w:t>Отсутствие медицинских работников в ДОУ, особенно в группах компенсирующего обучения</w:t>
      </w:r>
    </w:p>
    <w:p w:rsidR="00F440A8" w:rsidRPr="00F440A8" w:rsidRDefault="00F440A8" w:rsidP="00F440A8">
      <w:pPr>
        <w:pStyle w:val="a7"/>
        <w:numPr>
          <w:ilvl w:val="0"/>
          <w:numId w:val="12"/>
        </w:numPr>
        <w:tabs>
          <w:tab w:val="left" w:pos="9214"/>
        </w:tabs>
        <w:spacing w:after="0"/>
        <w:jc w:val="both"/>
        <w:rPr>
          <w:rFonts w:ascii="Times New Roman" w:hAnsi="Times New Roman" w:cs="Times New Roman"/>
          <w:sz w:val="28"/>
          <w:szCs w:val="28"/>
        </w:rPr>
      </w:pPr>
      <w:r w:rsidRPr="00F440A8">
        <w:rPr>
          <w:rFonts w:ascii="Times New Roman" w:hAnsi="Times New Roman" w:cs="Times New Roman"/>
          <w:sz w:val="28"/>
          <w:szCs w:val="28"/>
        </w:rPr>
        <w:t>Нехватка в ДОУ психологов и музыкальных работников</w:t>
      </w:r>
    </w:p>
    <w:p w:rsidR="00F440A8" w:rsidRPr="00F440A8" w:rsidRDefault="00F440A8" w:rsidP="00F440A8">
      <w:pPr>
        <w:pStyle w:val="a7"/>
        <w:numPr>
          <w:ilvl w:val="0"/>
          <w:numId w:val="12"/>
        </w:numPr>
        <w:tabs>
          <w:tab w:val="left" w:pos="9214"/>
        </w:tabs>
        <w:spacing w:after="0"/>
        <w:jc w:val="both"/>
        <w:rPr>
          <w:rFonts w:ascii="Times New Roman" w:hAnsi="Times New Roman" w:cs="Times New Roman"/>
          <w:sz w:val="28"/>
          <w:szCs w:val="28"/>
        </w:rPr>
      </w:pPr>
      <w:r w:rsidRPr="00F440A8">
        <w:rPr>
          <w:rFonts w:ascii="Times New Roman" w:hAnsi="Times New Roman" w:cs="Times New Roman"/>
          <w:sz w:val="28"/>
          <w:szCs w:val="28"/>
        </w:rPr>
        <w:t xml:space="preserve">Низкий уровень подготовки молодых специалистов </w:t>
      </w:r>
      <w:proofErr w:type="gramStart"/>
      <w:r w:rsidRPr="00F440A8">
        <w:rPr>
          <w:rFonts w:ascii="Times New Roman" w:hAnsi="Times New Roman" w:cs="Times New Roman"/>
          <w:sz w:val="28"/>
          <w:szCs w:val="28"/>
        </w:rPr>
        <w:t>для</w:t>
      </w:r>
      <w:proofErr w:type="gramEnd"/>
      <w:r w:rsidRPr="00F440A8">
        <w:rPr>
          <w:rFonts w:ascii="Times New Roman" w:hAnsi="Times New Roman" w:cs="Times New Roman"/>
          <w:sz w:val="28"/>
          <w:szCs w:val="28"/>
        </w:rPr>
        <w:t xml:space="preserve"> ДО</w:t>
      </w:r>
    </w:p>
    <w:p w:rsidR="00F440A8" w:rsidRPr="00A25F8B" w:rsidRDefault="00F440A8" w:rsidP="00F440A8">
      <w:pPr>
        <w:pStyle w:val="a7"/>
        <w:tabs>
          <w:tab w:val="left" w:pos="9214"/>
        </w:tabs>
        <w:spacing w:after="0"/>
        <w:jc w:val="both"/>
        <w:rPr>
          <w:rFonts w:ascii="Times New Roman" w:hAnsi="Times New Roman" w:cs="Times New Roman"/>
          <w:sz w:val="28"/>
          <w:szCs w:val="28"/>
        </w:rPr>
      </w:pPr>
    </w:p>
    <w:p w:rsidR="00F440A8" w:rsidRPr="00A25F8B" w:rsidRDefault="00F440A8" w:rsidP="00F440A8">
      <w:pPr>
        <w:pStyle w:val="a7"/>
        <w:tabs>
          <w:tab w:val="left" w:pos="9214"/>
        </w:tabs>
        <w:spacing w:after="0"/>
        <w:jc w:val="both"/>
        <w:rPr>
          <w:rFonts w:ascii="Times New Roman" w:hAnsi="Times New Roman" w:cs="Times New Roman"/>
          <w:sz w:val="28"/>
          <w:szCs w:val="28"/>
        </w:rPr>
      </w:pPr>
    </w:p>
    <w:p w:rsidR="00F440A8" w:rsidRPr="00A25F8B" w:rsidRDefault="00F440A8" w:rsidP="00F440A8">
      <w:pPr>
        <w:pStyle w:val="a7"/>
        <w:tabs>
          <w:tab w:val="left" w:pos="9214"/>
        </w:tabs>
        <w:spacing w:after="0"/>
        <w:jc w:val="both"/>
        <w:rPr>
          <w:rFonts w:ascii="Times New Roman" w:hAnsi="Times New Roman" w:cs="Times New Roman"/>
          <w:sz w:val="28"/>
          <w:szCs w:val="28"/>
        </w:rPr>
      </w:pPr>
    </w:p>
    <w:p w:rsidR="00F440A8" w:rsidRPr="00A25F8B" w:rsidRDefault="00F440A8" w:rsidP="00F440A8">
      <w:pPr>
        <w:pStyle w:val="a7"/>
        <w:tabs>
          <w:tab w:val="left" w:pos="9214"/>
        </w:tabs>
        <w:spacing w:after="0"/>
        <w:jc w:val="both"/>
        <w:rPr>
          <w:rFonts w:ascii="Times New Roman" w:hAnsi="Times New Roman" w:cs="Times New Roman"/>
          <w:sz w:val="28"/>
          <w:szCs w:val="28"/>
        </w:rPr>
      </w:pPr>
    </w:p>
    <w:p w:rsidR="00F440A8" w:rsidRPr="00A25F8B" w:rsidRDefault="00F440A8" w:rsidP="00F440A8">
      <w:pPr>
        <w:pStyle w:val="a7"/>
        <w:tabs>
          <w:tab w:val="left" w:pos="9214"/>
        </w:tabs>
        <w:spacing w:after="0"/>
        <w:jc w:val="both"/>
        <w:rPr>
          <w:rFonts w:ascii="Times New Roman" w:hAnsi="Times New Roman" w:cs="Times New Roman"/>
          <w:sz w:val="28"/>
          <w:szCs w:val="28"/>
        </w:rPr>
      </w:pPr>
    </w:p>
    <w:p w:rsidR="00F440A8" w:rsidRPr="00A25F8B" w:rsidRDefault="00F440A8" w:rsidP="00F440A8">
      <w:pPr>
        <w:pStyle w:val="a7"/>
        <w:tabs>
          <w:tab w:val="left" w:pos="9214"/>
        </w:tabs>
        <w:spacing w:after="0"/>
        <w:jc w:val="both"/>
        <w:rPr>
          <w:rFonts w:ascii="Times New Roman" w:hAnsi="Times New Roman" w:cs="Times New Roman"/>
          <w:sz w:val="28"/>
          <w:szCs w:val="28"/>
        </w:rPr>
      </w:pPr>
    </w:p>
    <w:p w:rsidR="00F440A8" w:rsidRPr="00A25F8B" w:rsidRDefault="00F440A8" w:rsidP="00F440A8">
      <w:pPr>
        <w:pStyle w:val="a7"/>
        <w:tabs>
          <w:tab w:val="left" w:pos="9214"/>
        </w:tabs>
        <w:spacing w:after="0"/>
        <w:jc w:val="both"/>
        <w:rPr>
          <w:rFonts w:ascii="Times New Roman" w:hAnsi="Times New Roman" w:cs="Times New Roman"/>
          <w:sz w:val="28"/>
          <w:szCs w:val="28"/>
        </w:rPr>
      </w:pPr>
    </w:p>
    <w:p w:rsidR="00F440A8" w:rsidRPr="00A25F8B" w:rsidRDefault="00F440A8" w:rsidP="00F440A8">
      <w:pPr>
        <w:pStyle w:val="a7"/>
        <w:tabs>
          <w:tab w:val="left" w:pos="9214"/>
        </w:tabs>
        <w:spacing w:after="0"/>
        <w:jc w:val="both"/>
        <w:rPr>
          <w:rFonts w:ascii="Times New Roman" w:hAnsi="Times New Roman" w:cs="Times New Roman"/>
          <w:sz w:val="28"/>
          <w:szCs w:val="28"/>
        </w:rPr>
      </w:pPr>
    </w:p>
    <w:p w:rsidR="00F440A8" w:rsidRPr="00A25F8B" w:rsidRDefault="00F440A8" w:rsidP="00F440A8">
      <w:pPr>
        <w:pStyle w:val="a7"/>
        <w:tabs>
          <w:tab w:val="left" w:pos="9214"/>
        </w:tabs>
        <w:spacing w:after="0"/>
        <w:jc w:val="both"/>
        <w:rPr>
          <w:rFonts w:ascii="Times New Roman" w:hAnsi="Times New Roman" w:cs="Times New Roman"/>
          <w:sz w:val="28"/>
          <w:szCs w:val="28"/>
        </w:rPr>
      </w:pPr>
    </w:p>
    <w:p w:rsidR="00F440A8" w:rsidRPr="00A25F8B" w:rsidRDefault="00F440A8" w:rsidP="00F440A8">
      <w:pPr>
        <w:pStyle w:val="a7"/>
        <w:tabs>
          <w:tab w:val="left" w:pos="9214"/>
        </w:tabs>
        <w:spacing w:after="0"/>
        <w:jc w:val="both"/>
        <w:rPr>
          <w:rFonts w:ascii="Times New Roman" w:hAnsi="Times New Roman" w:cs="Times New Roman"/>
          <w:sz w:val="28"/>
          <w:szCs w:val="28"/>
        </w:rPr>
      </w:pPr>
    </w:p>
    <w:p w:rsidR="00F440A8" w:rsidRPr="00F440A8" w:rsidRDefault="00F440A8" w:rsidP="00F440A8">
      <w:pPr>
        <w:pStyle w:val="a7"/>
        <w:tabs>
          <w:tab w:val="left" w:pos="9214"/>
        </w:tabs>
        <w:spacing w:after="0"/>
        <w:jc w:val="both"/>
        <w:rPr>
          <w:rFonts w:ascii="Times New Roman" w:hAnsi="Times New Roman" w:cs="Times New Roman"/>
          <w:sz w:val="28"/>
          <w:szCs w:val="28"/>
        </w:rPr>
      </w:pPr>
    </w:p>
    <w:p w:rsidR="00F440A8" w:rsidRPr="00F440A8" w:rsidRDefault="00F440A8" w:rsidP="00F440A8">
      <w:pPr>
        <w:tabs>
          <w:tab w:val="left" w:pos="9214"/>
        </w:tabs>
        <w:spacing w:after="0"/>
        <w:rPr>
          <w:rFonts w:ascii="Times New Roman" w:hAnsi="Times New Roman" w:cs="Times New Roman"/>
          <w:sz w:val="28"/>
          <w:szCs w:val="28"/>
        </w:rPr>
      </w:pPr>
    </w:p>
    <w:p w:rsidR="00F440A8" w:rsidRPr="00F440A8" w:rsidRDefault="00F440A8" w:rsidP="00F440A8">
      <w:pPr>
        <w:tabs>
          <w:tab w:val="left" w:pos="9214"/>
        </w:tabs>
        <w:spacing w:after="0"/>
        <w:jc w:val="center"/>
        <w:rPr>
          <w:rFonts w:ascii="Times New Roman" w:hAnsi="Times New Roman" w:cs="Times New Roman"/>
          <w:b/>
          <w:color w:val="000000" w:themeColor="text1"/>
          <w:sz w:val="28"/>
          <w:szCs w:val="28"/>
        </w:rPr>
      </w:pPr>
      <w:r w:rsidRPr="00F440A8">
        <w:rPr>
          <w:rFonts w:ascii="Times New Roman" w:hAnsi="Times New Roman" w:cs="Times New Roman"/>
          <w:b/>
          <w:color w:val="000000" w:themeColor="text1"/>
          <w:sz w:val="28"/>
          <w:szCs w:val="28"/>
        </w:rPr>
        <w:lastRenderedPageBreak/>
        <w:t>Общее образование</w:t>
      </w:r>
    </w:p>
    <w:p w:rsidR="00F440A8" w:rsidRPr="00F440A8" w:rsidRDefault="00F440A8" w:rsidP="00F440A8">
      <w:pPr>
        <w:tabs>
          <w:tab w:val="left" w:pos="9214"/>
        </w:tabs>
        <w:spacing w:after="0"/>
        <w:ind w:right="-143"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Доступность </w:t>
      </w:r>
      <w:r w:rsidRPr="00F440A8">
        <w:rPr>
          <w:rFonts w:ascii="Times New Roman" w:hAnsi="Times New Roman" w:cs="Times New Roman"/>
          <w:b/>
          <w:sz w:val="28"/>
          <w:szCs w:val="28"/>
        </w:rPr>
        <w:t>начального общего, основного общего и среднего общего</w:t>
      </w:r>
      <w:r w:rsidRPr="00F440A8">
        <w:rPr>
          <w:rFonts w:ascii="Times New Roman" w:hAnsi="Times New Roman" w:cs="Times New Roman"/>
          <w:sz w:val="28"/>
          <w:szCs w:val="28"/>
        </w:rPr>
        <w:t xml:space="preserve"> образования осуществлялась 43 общеобразовательными учреждениями, из них:</w:t>
      </w:r>
    </w:p>
    <w:p w:rsidR="00F440A8" w:rsidRPr="00F440A8" w:rsidRDefault="00F440A8" w:rsidP="00F440A8">
      <w:pPr>
        <w:tabs>
          <w:tab w:val="left" w:pos="9214"/>
        </w:tabs>
        <w:spacing w:after="0"/>
        <w:ind w:right="707" w:firstLine="851"/>
        <w:jc w:val="both"/>
        <w:rPr>
          <w:rFonts w:ascii="Times New Roman" w:hAnsi="Times New Roman" w:cs="Times New Roman"/>
          <w:sz w:val="28"/>
          <w:szCs w:val="28"/>
        </w:rPr>
      </w:pPr>
      <w:r w:rsidRPr="00F440A8">
        <w:rPr>
          <w:rFonts w:ascii="Times New Roman" w:hAnsi="Times New Roman" w:cs="Times New Roman"/>
          <w:sz w:val="28"/>
          <w:szCs w:val="28"/>
        </w:rPr>
        <w:t>- 40 – муниципальные общеобразовательные учреждения;</w:t>
      </w:r>
    </w:p>
    <w:p w:rsidR="00F440A8" w:rsidRPr="00F440A8" w:rsidRDefault="00F440A8" w:rsidP="00F440A8">
      <w:pPr>
        <w:tabs>
          <w:tab w:val="left" w:pos="9214"/>
        </w:tabs>
        <w:spacing w:after="0"/>
        <w:ind w:right="707" w:firstLine="851"/>
        <w:jc w:val="both"/>
        <w:rPr>
          <w:rFonts w:ascii="Times New Roman" w:hAnsi="Times New Roman" w:cs="Times New Roman"/>
          <w:sz w:val="28"/>
          <w:szCs w:val="28"/>
        </w:rPr>
      </w:pPr>
      <w:r w:rsidRPr="00F440A8">
        <w:rPr>
          <w:rFonts w:ascii="Times New Roman" w:hAnsi="Times New Roman" w:cs="Times New Roman"/>
          <w:sz w:val="28"/>
          <w:szCs w:val="28"/>
        </w:rPr>
        <w:t>- 3</w:t>
      </w:r>
      <w:r w:rsidRPr="00F440A8">
        <w:rPr>
          <w:rFonts w:ascii="Times New Roman" w:hAnsi="Times New Roman" w:cs="Times New Roman"/>
          <w:b/>
          <w:sz w:val="28"/>
          <w:szCs w:val="28"/>
        </w:rPr>
        <w:t xml:space="preserve"> </w:t>
      </w:r>
      <w:r w:rsidRPr="00F440A8">
        <w:rPr>
          <w:rFonts w:ascii="Times New Roman" w:hAnsi="Times New Roman" w:cs="Times New Roman"/>
          <w:sz w:val="28"/>
          <w:szCs w:val="28"/>
        </w:rPr>
        <w:t>– негосударственные общеобразовательные учреждения.</w:t>
      </w:r>
    </w:p>
    <w:p w:rsidR="00F440A8" w:rsidRPr="00F440A8" w:rsidRDefault="00F440A8" w:rsidP="00F440A8">
      <w:pPr>
        <w:tabs>
          <w:tab w:val="left" w:pos="9214"/>
        </w:tabs>
        <w:spacing w:after="0"/>
        <w:ind w:right="707" w:firstLine="851"/>
        <w:jc w:val="both"/>
        <w:rPr>
          <w:rFonts w:ascii="Times New Roman" w:hAnsi="Times New Roman" w:cs="Times New Roman"/>
          <w:sz w:val="28"/>
          <w:szCs w:val="28"/>
        </w:rPr>
      </w:pPr>
    </w:p>
    <w:tbl>
      <w:tblPr>
        <w:tblStyle w:val="aa"/>
        <w:tblW w:w="9600" w:type="dxa"/>
        <w:tblLayout w:type="fixed"/>
        <w:tblLook w:val="04A0"/>
      </w:tblPr>
      <w:tblGrid>
        <w:gridCol w:w="2657"/>
        <w:gridCol w:w="2314"/>
        <w:gridCol w:w="2314"/>
        <w:gridCol w:w="2315"/>
      </w:tblGrid>
      <w:tr w:rsidR="00F440A8" w:rsidRPr="00F440A8" w:rsidTr="00F440A8">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0A8" w:rsidRPr="00F440A8" w:rsidRDefault="00F440A8" w:rsidP="00F440A8">
            <w:pPr>
              <w:tabs>
                <w:tab w:val="left" w:pos="9214"/>
              </w:tabs>
              <w:ind w:right="707"/>
              <w:jc w:val="both"/>
              <w:rPr>
                <w:rFonts w:ascii="Times New Roman" w:eastAsia="Times New Roman" w:hAnsi="Times New Roman" w:cs="Times New Roman"/>
                <w:sz w:val="28"/>
                <w:szCs w:val="28"/>
              </w:rPr>
            </w:pPr>
          </w:p>
        </w:tc>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ind w:right="-2"/>
              <w:jc w:val="center"/>
              <w:rPr>
                <w:rFonts w:ascii="Times New Roman" w:eastAsia="Times New Roman" w:hAnsi="Times New Roman" w:cs="Times New Roman"/>
                <w:b/>
                <w:sz w:val="28"/>
                <w:szCs w:val="28"/>
              </w:rPr>
            </w:pPr>
            <w:r w:rsidRPr="00F440A8">
              <w:rPr>
                <w:rFonts w:ascii="Times New Roman" w:hAnsi="Times New Roman" w:cs="Times New Roman"/>
                <w:b/>
                <w:sz w:val="28"/>
                <w:szCs w:val="28"/>
              </w:rPr>
              <w:t>2014</w:t>
            </w:r>
          </w:p>
        </w:tc>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ind w:right="707"/>
              <w:jc w:val="center"/>
              <w:rPr>
                <w:rFonts w:ascii="Times New Roman" w:eastAsia="Times New Roman" w:hAnsi="Times New Roman" w:cs="Times New Roman"/>
                <w:b/>
                <w:sz w:val="28"/>
                <w:szCs w:val="28"/>
              </w:rPr>
            </w:pPr>
            <w:r w:rsidRPr="00F440A8">
              <w:rPr>
                <w:rFonts w:ascii="Times New Roman" w:hAnsi="Times New Roman" w:cs="Times New Roman"/>
                <w:b/>
                <w:sz w:val="28"/>
                <w:szCs w:val="28"/>
              </w:rPr>
              <w:t>2015</w:t>
            </w:r>
          </w:p>
        </w:tc>
        <w:tc>
          <w:tcPr>
            <w:tcW w:w="2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ind w:right="142"/>
              <w:jc w:val="both"/>
              <w:rPr>
                <w:rFonts w:ascii="Times New Roman" w:eastAsia="Times New Roman" w:hAnsi="Times New Roman" w:cs="Times New Roman"/>
                <w:b/>
                <w:sz w:val="28"/>
                <w:szCs w:val="28"/>
              </w:rPr>
            </w:pPr>
            <w:r w:rsidRPr="00F440A8">
              <w:rPr>
                <w:rFonts w:ascii="Times New Roman" w:hAnsi="Times New Roman" w:cs="Times New Roman"/>
                <w:b/>
                <w:sz w:val="28"/>
                <w:szCs w:val="28"/>
              </w:rPr>
              <w:t>Прогноз 2016</w:t>
            </w:r>
          </w:p>
        </w:tc>
      </w:tr>
      <w:tr w:rsidR="00F440A8" w:rsidRPr="00F440A8" w:rsidTr="00F440A8">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ind w:right="707"/>
              <w:jc w:val="both"/>
              <w:rPr>
                <w:rFonts w:ascii="Times New Roman" w:eastAsia="Times New Roman" w:hAnsi="Times New Roman" w:cs="Times New Roman"/>
                <w:b/>
                <w:sz w:val="28"/>
                <w:szCs w:val="28"/>
              </w:rPr>
            </w:pPr>
            <w:r w:rsidRPr="00F440A8">
              <w:rPr>
                <w:rFonts w:ascii="Times New Roman" w:hAnsi="Times New Roman" w:cs="Times New Roman"/>
                <w:b/>
                <w:sz w:val="28"/>
                <w:szCs w:val="28"/>
              </w:rPr>
              <w:t>ОУ</w:t>
            </w:r>
          </w:p>
        </w:tc>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ind w:right="85"/>
              <w:jc w:val="center"/>
              <w:rPr>
                <w:rFonts w:ascii="Times New Roman" w:eastAsia="Times New Roman" w:hAnsi="Times New Roman" w:cs="Times New Roman"/>
                <w:sz w:val="28"/>
                <w:szCs w:val="28"/>
              </w:rPr>
            </w:pPr>
            <w:r w:rsidRPr="00F440A8">
              <w:rPr>
                <w:rFonts w:ascii="Times New Roman" w:hAnsi="Times New Roman" w:cs="Times New Roman"/>
                <w:sz w:val="28"/>
                <w:szCs w:val="28"/>
              </w:rPr>
              <w:t>40</w:t>
            </w:r>
          </w:p>
        </w:tc>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ind w:right="85"/>
              <w:jc w:val="center"/>
              <w:rPr>
                <w:rFonts w:ascii="Times New Roman" w:eastAsia="Times New Roman" w:hAnsi="Times New Roman" w:cs="Times New Roman"/>
                <w:sz w:val="28"/>
                <w:szCs w:val="28"/>
              </w:rPr>
            </w:pPr>
            <w:r w:rsidRPr="00F440A8">
              <w:rPr>
                <w:rFonts w:ascii="Times New Roman" w:hAnsi="Times New Roman" w:cs="Times New Roman"/>
                <w:sz w:val="28"/>
                <w:szCs w:val="28"/>
              </w:rPr>
              <w:t>40</w:t>
            </w:r>
          </w:p>
        </w:tc>
        <w:tc>
          <w:tcPr>
            <w:tcW w:w="2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ind w:right="85"/>
              <w:jc w:val="center"/>
              <w:rPr>
                <w:rFonts w:ascii="Times New Roman" w:eastAsia="Times New Roman" w:hAnsi="Times New Roman" w:cs="Times New Roman"/>
                <w:sz w:val="28"/>
                <w:szCs w:val="28"/>
              </w:rPr>
            </w:pPr>
            <w:r w:rsidRPr="00F440A8">
              <w:rPr>
                <w:rFonts w:ascii="Times New Roman" w:hAnsi="Times New Roman" w:cs="Times New Roman"/>
                <w:sz w:val="28"/>
                <w:szCs w:val="28"/>
              </w:rPr>
              <w:t>40</w:t>
            </w:r>
          </w:p>
        </w:tc>
      </w:tr>
      <w:tr w:rsidR="00F440A8" w:rsidRPr="00F440A8" w:rsidTr="00F440A8">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ind w:right="176"/>
              <w:jc w:val="both"/>
              <w:rPr>
                <w:rFonts w:ascii="Times New Roman" w:eastAsia="Times New Roman" w:hAnsi="Times New Roman" w:cs="Times New Roman"/>
                <w:b/>
                <w:sz w:val="28"/>
                <w:szCs w:val="28"/>
              </w:rPr>
            </w:pPr>
            <w:r w:rsidRPr="00F440A8">
              <w:rPr>
                <w:rFonts w:ascii="Times New Roman" w:hAnsi="Times New Roman" w:cs="Times New Roman"/>
                <w:b/>
                <w:sz w:val="28"/>
                <w:szCs w:val="28"/>
              </w:rPr>
              <w:t>Ср. наполняемость</w:t>
            </w:r>
          </w:p>
        </w:tc>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1168"/>
                <w:tab w:val="left" w:pos="9214"/>
              </w:tabs>
              <w:ind w:right="85"/>
              <w:jc w:val="center"/>
              <w:rPr>
                <w:rFonts w:ascii="Times New Roman" w:eastAsia="Times New Roman" w:hAnsi="Times New Roman" w:cs="Times New Roman"/>
                <w:sz w:val="28"/>
                <w:szCs w:val="28"/>
              </w:rPr>
            </w:pPr>
            <w:r w:rsidRPr="00F440A8">
              <w:rPr>
                <w:rFonts w:ascii="Times New Roman" w:hAnsi="Times New Roman" w:cs="Times New Roman"/>
                <w:sz w:val="28"/>
                <w:szCs w:val="28"/>
              </w:rPr>
              <w:t>22,39</w:t>
            </w:r>
          </w:p>
        </w:tc>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1168"/>
                <w:tab w:val="left" w:pos="9214"/>
              </w:tabs>
              <w:ind w:right="85"/>
              <w:jc w:val="center"/>
              <w:rPr>
                <w:rFonts w:ascii="Times New Roman" w:eastAsia="Times New Roman" w:hAnsi="Times New Roman" w:cs="Times New Roman"/>
                <w:sz w:val="28"/>
                <w:szCs w:val="28"/>
              </w:rPr>
            </w:pPr>
            <w:r w:rsidRPr="00F440A8">
              <w:rPr>
                <w:rFonts w:ascii="Times New Roman" w:hAnsi="Times New Roman" w:cs="Times New Roman"/>
                <w:sz w:val="28"/>
                <w:szCs w:val="28"/>
              </w:rPr>
              <w:t>22,42</w:t>
            </w:r>
          </w:p>
        </w:tc>
        <w:tc>
          <w:tcPr>
            <w:tcW w:w="2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1168"/>
                <w:tab w:val="left" w:pos="9214"/>
              </w:tabs>
              <w:ind w:right="85"/>
              <w:jc w:val="center"/>
              <w:rPr>
                <w:rFonts w:ascii="Times New Roman" w:eastAsia="Times New Roman" w:hAnsi="Times New Roman" w:cs="Times New Roman"/>
                <w:sz w:val="28"/>
                <w:szCs w:val="28"/>
              </w:rPr>
            </w:pPr>
            <w:r w:rsidRPr="00F440A8">
              <w:rPr>
                <w:rFonts w:ascii="Times New Roman" w:hAnsi="Times New Roman" w:cs="Times New Roman"/>
                <w:sz w:val="28"/>
                <w:szCs w:val="28"/>
              </w:rPr>
              <w:t>22,69</w:t>
            </w:r>
          </w:p>
        </w:tc>
      </w:tr>
      <w:tr w:rsidR="00F440A8" w:rsidRPr="00F440A8" w:rsidTr="00F440A8">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ind w:right="176"/>
              <w:jc w:val="both"/>
              <w:rPr>
                <w:rFonts w:ascii="Times New Roman" w:eastAsia="Times New Roman" w:hAnsi="Times New Roman" w:cs="Times New Roman"/>
                <w:b/>
                <w:sz w:val="28"/>
                <w:szCs w:val="28"/>
              </w:rPr>
            </w:pPr>
            <w:r w:rsidRPr="00F440A8">
              <w:rPr>
                <w:rFonts w:ascii="Times New Roman" w:hAnsi="Times New Roman" w:cs="Times New Roman"/>
                <w:b/>
                <w:sz w:val="28"/>
                <w:szCs w:val="28"/>
              </w:rPr>
              <w:t>Количество человек</w:t>
            </w:r>
          </w:p>
        </w:tc>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1168"/>
                <w:tab w:val="left" w:pos="9214"/>
              </w:tabs>
              <w:ind w:right="85"/>
              <w:jc w:val="center"/>
              <w:rPr>
                <w:rFonts w:ascii="Times New Roman" w:eastAsia="Times New Roman" w:hAnsi="Times New Roman" w:cs="Times New Roman"/>
                <w:sz w:val="28"/>
                <w:szCs w:val="28"/>
              </w:rPr>
            </w:pPr>
            <w:r w:rsidRPr="00F440A8">
              <w:rPr>
                <w:rFonts w:ascii="Times New Roman" w:hAnsi="Times New Roman" w:cs="Times New Roman"/>
                <w:sz w:val="28"/>
                <w:szCs w:val="28"/>
              </w:rPr>
              <w:t>17006</w:t>
            </w:r>
          </w:p>
        </w:tc>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1168"/>
                <w:tab w:val="left" w:pos="9214"/>
              </w:tabs>
              <w:ind w:right="85"/>
              <w:jc w:val="center"/>
              <w:rPr>
                <w:rFonts w:ascii="Times New Roman" w:eastAsia="Times New Roman" w:hAnsi="Times New Roman" w:cs="Times New Roman"/>
                <w:sz w:val="28"/>
                <w:szCs w:val="28"/>
              </w:rPr>
            </w:pPr>
            <w:r w:rsidRPr="00F440A8">
              <w:rPr>
                <w:rFonts w:ascii="Times New Roman" w:hAnsi="Times New Roman" w:cs="Times New Roman"/>
                <w:sz w:val="28"/>
                <w:szCs w:val="28"/>
              </w:rPr>
              <w:t>17321 (+315)</w:t>
            </w:r>
          </w:p>
        </w:tc>
        <w:tc>
          <w:tcPr>
            <w:tcW w:w="2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1168"/>
                <w:tab w:val="left" w:pos="9214"/>
              </w:tabs>
              <w:ind w:right="85"/>
              <w:jc w:val="center"/>
              <w:rPr>
                <w:rFonts w:ascii="Times New Roman" w:eastAsia="Times New Roman" w:hAnsi="Times New Roman" w:cs="Times New Roman"/>
                <w:sz w:val="28"/>
                <w:szCs w:val="28"/>
              </w:rPr>
            </w:pPr>
            <w:r w:rsidRPr="00F440A8">
              <w:rPr>
                <w:rFonts w:ascii="Times New Roman" w:hAnsi="Times New Roman" w:cs="Times New Roman"/>
                <w:sz w:val="28"/>
                <w:szCs w:val="28"/>
              </w:rPr>
              <w:t>17784 (+463)</w:t>
            </w:r>
          </w:p>
        </w:tc>
      </w:tr>
      <w:tr w:rsidR="00F440A8" w:rsidRPr="00F440A8" w:rsidTr="00F440A8">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1026"/>
                <w:tab w:val="left" w:pos="9214"/>
              </w:tabs>
              <w:ind w:right="176"/>
              <w:jc w:val="both"/>
              <w:rPr>
                <w:rFonts w:ascii="Times New Roman" w:eastAsia="Times New Roman" w:hAnsi="Times New Roman" w:cs="Times New Roman"/>
                <w:b/>
                <w:sz w:val="28"/>
                <w:szCs w:val="28"/>
              </w:rPr>
            </w:pPr>
            <w:r w:rsidRPr="00F440A8">
              <w:rPr>
                <w:rFonts w:ascii="Times New Roman" w:hAnsi="Times New Roman" w:cs="Times New Roman"/>
                <w:b/>
                <w:sz w:val="28"/>
                <w:szCs w:val="28"/>
              </w:rPr>
              <w:t>2 смена</w:t>
            </w:r>
          </w:p>
        </w:tc>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1168"/>
                <w:tab w:val="left" w:pos="9214"/>
              </w:tabs>
              <w:ind w:right="85"/>
              <w:jc w:val="center"/>
              <w:rPr>
                <w:rFonts w:ascii="Times New Roman" w:eastAsia="Times New Roman" w:hAnsi="Times New Roman" w:cs="Times New Roman"/>
                <w:sz w:val="28"/>
                <w:szCs w:val="28"/>
              </w:rPr>
            </w:pPr>
            <w:r w:rsidRPr="00F440A8">
              <w:rPr>
                <w:rFonts w:ascii="Times New Roman" w:hAnsi="Times New Roman" w:cs="Times New Roman"/>
                <w:sz w:val="28"/>
                <w:szCs w:val="28"/>
              </w:rPr>
              <w:t>673</w:t>
            </w:r>
          </w:p>
        </w:tc>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1168"/>
                <w:tab w:val="left" w:pos="9214"/>
              </w:tabs>
              <w:ind w:right="85"/>
              <w:jc w:val="center"/>
              <w:rPr>
                <w:rFonts w:ascii="Times New Roman" w:eastAsia="Times New Roman" w:hAnsi="Times New Roman" w:cs="Times New Roman"/>
                <w:sz w:val="28"/>
                <w:szCs w:val="28"/>
              </w:rPr>
            </w:pPr>
            <w:r w:rsidRPr="00F440A8">
              <w:rPr>
                <w:rFonts w:ascii="Times New Roman" w:hAnsi="Times New Roman" w:cs="Times New Roman"/>
                <w:sz w:val="28"/>
                <w:szCs w:val="28"/>
              </w:rPr>
              <w:t>690 (+17)</w:t>
            </w:r>
          </w:p>
        </w:tc>
        <w:tc>
          <w:tcPr>
            <w:tcW w:w="2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1168"/>
                <w:tab w:val="left" w:pos="9214"/>
              </w:tabs>
              <w:ind w:right="85"/>
              <w:jc w:val="center"/>
              <w:rPr>
                <w:rFonts w:ascii="Times New Roman" w:eastAsia="Times New Roman" w:hAnsi="Times New Roman" w:cs="Times New Roman"/>
                <w:sz w:val="28"/>
                <w:szCs w:val="28"/>
              </w:rPr>
            </w:pPr>
            <w:r w:rsidRPr="00F440A8">
              <w:rPr>
                <w:rFonts w:ascii="Times New Roman" w:hAnsi="Times New Roman" w:cs="Times New Roman"/>
                <w:sz w:val="28"/>
                <w:szCs w:val="28"/>
              </w:rPr>
              <w:t>582 (- 108)</w:t>
            </w:r>
          </w:p>
        </w:tc>
      </w:tr>
      <w:tr w:rsidR="00F440A8" w:rsidRPr="00F440A8" w:rsidTr="00F440A8">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ind w:right="176"/>
              <w:jc w:val="both"/>
              <w:rPr>
                <w:rFonts w:ascii="Times New Roman" w:eastAsia="Times New Roman" w:hAnsi="Times New Roman" w:cs="Times New Roman"/>
                <w:b/>
                <w:sz w:val="28"/>
                <w:szCs w:val="28"/>
              </w:rPr>
            </w:pPr>
            <w:r w:rsidRPr="00F440A8">
              <w:rPr>
                <w:rFonts w:ascii="Times New Roman" w:hAnsi="Times New Roman" w:cs="Times New Roman"/>
                <w:b/>
                <w:sz w:val="28"/>
                <w:szCs w:val="28"/>
              </w:rPr>
              <w:t>1 классы</w:t>
            </w:r>
          </w:p>
        </w:tc>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1168"/>
                <w:tab w:val="left" w:pos="9214"/>
              </w:tabs>
              <w:ind w:right="85"/>
              <w:jc w:val="center"/>
              <w:rPr>
                <w:rFonts w:ascii="Times New Roman" w:eastAsia="Times New Roman" w:hAnsi="Times New Roman" w:cs="Times New Roman"/>
                <w:sz w:val="28"/>
                <w:szCs w:val="28"/>
              </w:rPr>
            </w:pPr>
            <w:r w:rsidRPr="00F440A8">
              <w:rPr>
                <w:rFonts w:ascii="Times New Roman" w:hAnsi="Times New Roman" w:cs="Times New Roman"/>
                <w:sz w:val="28"/>
                <w:szCs w:val="28"/>
              </w:rPr>
              <w:t>79</w:t>
            </w:r>
          </w:p>
        </w:tc>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1168"/>
                <w:tab w:val="left" w:pos="9214"/>
              </w:tabs>
              <w:ind w:right="85"/>
              <w:jc w:val="center"/>
              <w:rPr>
                <w:rFonts w:ascii="Times New Roman" w:eastAsia="Times New Roman" w:hAnsi="Times New Roman" w:cs="Times New Roman"/>
                <w:sz w:val="28"/>
                <w:szCs w:val="28"/>
              </w:rPr>
            </w:pPr>
            <w:r w:rsidRPr="00F440A8">
              <w:rPr>
                <w:rFonts w:ascii="Times New Roman" w:hAnsi="Times New Roman" w:cs="Times New Roman"/>
                <w:sz w:val="28"/>
                <w:szCs w:val="28"/>
              </w:rPr>
              <w:t>83 (+4)</w:t>
            </w:r>
          </w:p>
        </w:tc>
        <w:tc>
          <w:tcPr>
            <w:tcW w:w="2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1168"/>
                <w:tab w:val="left" w:pos="9214"/>
              </w:tabs>
              <w:ind w:right="85"/>
              <w:jc w:val="center"/>
              <w:rPr>
                <w:rFonts w:ascii="Times New Roman" w:eastAsia="Times New Roman" w:hAnsi="Times New Roman" w:cs="Times New Roman"/>
                <w:sz w:val="28"/>
                <w:szCs w:val="28"/>
              </w:rPr>
            </w:pPr>
            <w:r w:rsidRPr="00F440A8">
              <w:rPr>
                <w:rFonts w:ascii="Times New Roman" w:hAnsi="Times New Roman" w:cs="Times New Roman"/>
                <w:sz w:val="28"/>
                <w:szCs w:val="28"/>
              </w:rPr>
              <w:t>94 (+ 11)</w:t>
            </w:r>
          </w:p>
        </w:tc>
      </w:tr>
      <w:tr w:rsidR="00F440A8" w:rsidRPr="00F440A8" w:rsidTr="00F440A8">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ind w:right="176"/>
              <w:jc w:val="both"/>
              <w:rPr>
                <w:rFonts w:ascii="Times New Roman" w:eastAsia="Times New Roman" w:hAnsi="Times New Roman" w:cs="Times New Roman"/>
                <w:sz w:val="28"/>
                <w:szCs w:val="28"/>
              </w:rPr>
            </w:pPr>
            <w:r w:rsidRPr="00F440A8">
              <w:rPr>
                <w:rFonts w:ascii="Times New Roman" w:hAnsi="Times New Roman" w:cs="Times New Roman"/>
                <w:sz w:val="28"/>
                <w:szCs w:val="28"/>
              </w:rPr>
              <w:t>человек</w:t>
            </w:r>
          </w:p>
        </w:tc>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1168"/>
                <w:tab w:val="left" w:pos="9214"/>
              </w:tabs>
              <w:ind w:right="85"/>
              <w:jc w:val="center"/>
              <w:rPr>
                <w:rFonts w:ascii="Times New Roman" w:eastAsia="Times New Roman" w:hAnsi="Times New Roman" w:cs="Times New Roman"/>
                <w:sz w:val="28"/>
                <w:szCs w:val="28"/>
              </w:rPr>
            </w:pPr>
            <w:r w:rsidRPr="00F440A8">
              <w:rPr>
                <w:rFonts w:ascii="Times New Roman" w:hAnsi="Times New Roman" w:cs="Times New Roman"/>
                <w:sz w:val="28"/>
                <w:szCs w:val="28"/>
              </w:rPr>
              <w:t>1798</w:t>
            </w:r>
          </w:p>
        </w:tc>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1168"/>
                <w:tab w:val="left" w:pos="9214"/>
              </w:tabs>
              <w:ind w:right="85"/>
              <w:jc w:val="center"/>
              <w:rPr>
                <w:rFonts w:ascii="Times New Roman" w:eastAsia="Times New Roman" w:hAnsi="Times New Roman" w:cs="Times New Roman"/>
                <w:sz w:val="28"/>
                <w:szCs w:val="28"/>
              </w:rPr>
            </w:pPr>
            <w:r w:rsidRPr="00F440A8">
              <w:rPr>
                <w:rFonts w:ascii="Times New Roman" w:hAnsi="Times New Roman" w:cs="Times New Roman"/>
                <w:sz w:val="28"/>
                <w:szCs w:val="28"/>
              </w:rPr>
              <w:t>1892 (+ 94)</w:t>
            </w:r>
          </w:p>
        </w:tc>
        <w:tc>
          <w:tcPr>
            <w:tcW w:w="2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1168"/>
                <w:tab w:val="left" w:pos="9214"/>
              </w:tabs>
              <w:ind w:right="85"/>
              <w:jc w:val="center"/>
              <w:rPr>
                <w:rFonts w:ascii="Times New Roman" w:eastAsia="Times New Roman" w:hAnsi="Times New Roman" w:cs="Times New Roman"/>
                <w:sz w:val="28"/>
                <w:szCs w:val="28"/>
              </w:rPr>
            </w:pPr>
            <w:r w:rsidRPr="00F440A8">
              <w:rPr>
                <w:rFonts w:ascii="Times New Roman" w:hAnsi="Times New Roman" w:cs="Times New Roman"/>
                <w:sz w:val="28"/>
                <w:szCs w:val="28"/>
              </w:rPr>
              <w:t>2156 (+ 264)</w:t>
            </w:r>
          </w:p>
        </w:tc>
      </w:tr>
    </w:tbl>
    <w:p w:rsidR="00F440A8" w:rsidRPr="00F440A8" w:rsidRDefault="00F440A8" w:rsidP="00F440A8">
      <w:pPr>
        <w:tabs>
          <w:tab w:val="left" w:pos="9214"/>
        </w:tabs>
        <w:spacing w:after="0"/>
        <w:ind w:right="707" w:firstLine="851"/>
        <w:jc w:val="both"/>
        <w:rPr>
          <w:rFonts w:ascii="Times New Roman" w:eastAsia="Times New Roman" w:hAnsi="Times New Roman" w:cs="Times New Roman"/>
          <w:sz w:val="28"/>
          <w:szCs w:val="28"/>
        </w:rPr>
      </w:pPr>
    </w:p>
    <w:p w:rsidR="00F440A8" w:rsidRPr="00F440A8" w:rsidRDefault="00F440A8" w:rsidP="00F440A8">
      <w:pPr>
        <w:tabs>
          <w:tab w:val="left" w:pos="9214"/>
        </w:tabs>
        <w:spacing w:after="0"/>
        <w:ind w:right="-143"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1 сентября 2015 года за парты сели </w:t>
      </w:r>
      <w:r w:rsidRPr="00F440A8">
        <w:rPr>
          <w:rFonts w:ascii="Times New Roman" w:hAnsi="Times New Roman" w:cs="Times New Roman"/>
          <w:b/>
          <w:sz w:val="28"/>
          <w:szCs w:val="28"/>
        </w:rPr>
        <w:t>17 037</w:t>
      </w:r>
      <w:r w:rsidRPr="00F440A8">
        <w:rPr>
          <w:rFonts w:ascii="Times New Roman" w:hAnsi="Times New Roman" w:cs="Times New Roman"/>
          <w:sz w:val="28"/>
          <w:szCs w:val="28"/>
        </w:rPr>
        <w:t xml:space="preserve"> </w:t>
      </w:r>
      <w:proofErr w:type="gramStart"/>
      <w:r w:rsidRPr="00F440A8">
        <w:rPr>
          <w:rFonts w:ascii="Times New Roman" w:hAnsi="Times New Roman" w:cs="Times New Roman"/>
          <w:sz w:val="28"/>
          <w:szCs w:val="28"/>
        </w:rPr>
        <w:t>обучающихся</w:t>
      </w:r>
      <w:proofErr w:type="gramEnd"/>
      <w:r w:rsidRPr="00F440A8">
        <w:rPr>
          <w:rFonts w:ascii="Times New Roman" w:hAnsi="Times New Roman" w:cs="Times New Roman"/>
          <w:sz w:val="28"/>
          <w:szCs w:val="28"/>
        </w:rPr>
        <w:t>.</w:t>
      </w:r>
    </w:p>
    <w:p w:rsidR="00F440A8" w:rsidRPr="00F440A8" w:rsidRDefault="00F440A8" w:rsidP="00F440A8">
      <w:pPr>
        <w:tabs>
          <w:tab w:val="left" w:pos="9214"/>
        </w:tabs>
        <w:spacing w:after="0"/>
        <w:ind w:right="-143"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Серьезной проблемой организации учебно-воспитательного процесса </w:t>
      </w:r>
      <w:r w:rsidR="00A25F8B">
        <w:rPr>
          <w:rFonts w:ascii="Times New Roman" w:hAnsi="Times New Roman" w:cs="Times New Roman"/>
          <w:sz w:val="28"/>
          <w:szCs w:val="28"/>
        </w:rPr>
        <w:t>было</w:t>
      </w:r>
      <w:r w:rsidRPr="00F440A8">
        <w:rPr>
          <w:rFonts w:ascii="Times New Roman" w:hAnsi="Times New Roman" w:cs="Times New Roman"/>
          <w:sz w:val="28"/>
          <w:szCs w:val="28"/>
        </w:rPr>
        <w:t xml:space="preserve"> наличие второй смены.  </w:t>
      </w:r>
      <w:r w:rsidRPr="00F440A8">
        <w:rPr>
          <w:rFonts w:ascii="Times New Roman" w:hAnsi="Times New Roman" w:cs="Times New Roman"/>
          <w:b/>
          <w:sz w:val="28"/>
          <w:szCs w:val="28"/>
        </w:rPr>
        <w:t xml:space="preserve">690  </w:t>
      </w:r>
      <w:r w:rsidRPr="00F440A8">
        <w:rPr>
          <w:rFonts w:ascii="Times New Roman" w:hAnsi="Times New Roman" w:cs="Times New Roman"/>
          <w:sz w:val="28"/>
          <w:szCs w:val="28"/>
        </w:rPr>
        <w:t>обучающихся, или 4,1%,  четырех  общеобразовательных учреждений обучались во 2-ую смену.</w:t>
      </w:r>
      <w:r w:rsidR="00A25F8B">
        <w:rPr>
          <w:rFonts w:ascii="Times New Roman" w:hAnsi="Times New Roman" w:cs="Times New Roman"/>
          <w:sz w:val="28"/>
          <w:szCs w:val="28"/>
        </w:rPr>
        <w:t xml:space="preserve"> В новом учебном году на 108 человек сократиться количество учащихся,  занимающихся во 2 смену.</w:t>
      </w:r>
    </w:p>
    <w:p w:rsidR="00F440A8" w:rsidRPr="00F440A8" w:rsidRDefault="00F440A8" w:rsidP="00F440A8">
      <w:pPr>
        <w:tabs>
          <w:tab w:val="left" w:pos="9214"/>
        </w:tabs>
        <w:spacing w:after="0"/>
        <w:ind w:firstLine="709"/>
        <w:jc w:val="both"/>
        <w:rPr>
          <w:rFonts w:ascii="Times New Roman" w:hAnsi="Times New Roman" w:cs="Times New Roman"/>
          <w:sz w:val="28"/>
          <w:szCs w:val="28"/>
          <w:u w:val="single"/>
        </w:rPr>
      </w:pPr>
      <w:proofErr w:type="gramStart"/>
      <w:r w:rsidRPr="00F440A8">
        <w:rPr>
          <w:rFonts w:ascii="Times New Roman" w:hAnsi="Times New Roman" w:cs="Times New Roman"/>
          <w:sz w:val="28"/>
          <w:szCs w:val="28"/>
          <w:lang w:val="en-US"/>
        </w:rPr>
        <w:t>I</w:t>
      </w:r>
      <w:r w:rsidRPr="00F440A8">
        <w:rPr>
          <w:rFonts w:ascii="Times New Roman" w:hAnsi="Times New Roman" w:cs="Times New Roman"/>
          <w:sz w:val="28"/>
          <w:szCs w:val="28"/>
        </w:rPr>
        <w:t xml:space="preserve">. Целенаправленно ведется работа по ликвидации второй смены </w:t>
      </w:r>
      <w:r w:rsidRPr="00F440A8">
        <w:rPr>
          <w:rFonts w:ascii="Times New Roman" w:hAnsi="Times New Roman" w:cs="Times New Roman"/>
          <w:sz w:val="28"/>
          <w:szCs w:val="28"/>
          <w:u w:val="single"/>
        </w:rPr>
        <w:t>для 1-4 классов начального общего образования.</w:t>
      </w:r>
      <w:proofErr w:type="gramEnd"/>
    </w:p>
    <w:p w:rsidR="00F440A8" w:rsidRPr="00F440A8" w:rsidRDefault="00F440A8" w:rsidP="00F440A8">
      <w:pPr>
        <w:tabs>
          <w:tab w:val="left" w:pos="9214"/>
        </w:tabs>
        <w:spacing w:after="0"/>
        <w:ind w:firstLine="709"/>
        <w:jc w:val="both"/>
        <w:rPr>
          <w:rFonts w:ascii="Times New Roman" w:hAnsi="Times New Roman" w:cs="Times New Roman"/>
          <w:sz w:val="28"/>
          <w:szCs w:val="28"/>
        </w:rPr>
      </w:pPr>
      <w:r w:rsidRPr="00F440A8">
        <w:rPr>
          <w:rFonts w:ascii="Times New Roman" w:hAnsi="Times New Roman" w:cs="Times New Roman"/>
          <w:sz w:val="28"/>
          <w:szCs w:val="28"/>
        </w:rPr>
        <w:t>1.  В ноябре 2015 года реорганизовано МБОУ «</w:t>
      </w:r>
      <w:proofErr w:type="gramStart"/>
      <w:r w:rsidRPr="00F440A8">
        <w:rPr>
          <w:rFonts w:ascii="Times New Roman" w:hAnsi="Times New Roman" w:cs="Times New Roman"/>
          <w:sz w:val="28"/>
          <w:szCs w:val="28"/>
        </w:rPr>
        <w:t>Гатчинская</w:t>
      </w:r>
      <w:proofErr w:type="gramEnd"/>
      <w:r w:rsidRPr="00F440A8">
        <w:rPr>
          <w:rFonts w:ascii="Times New Roman" w:hAnsi="Times New Roman" w:cs="Times New Roman"/>
          <w:sz w:val="28"/>
          <w:szCs w:val="28"/>
        </w:rPr>
        <w:t xml:space="preserve"> СОШ № 9 с углубленным изучением отдельных предметов» путем присоединения МБОУ «Гатчинская вечерняя СОШ». С сентября 2016 года обучающиеся общеобразовательных классов (универсальный профиль) второй и третьей ступени школы будут переведены на обучение во второе здание школы, тем самым освободив помещение для начальных классов, занимающихся во вторую смену. Планируемые сроки ликвидации второй смены – 2016, 2017 годы. </w:t>
      </w:r>
    </w:p>
    <w:p w:rsidR="00F440A8" w:rsidRPr="00F440A8" w:rsidRDefault="00F440A8" w:rsidP="00F440A8">
      <w:pPr>
        <w:tabs>
          <w:tab w:val="left" w:pos="9214"/>
        </w:tabs>
        <w:spacing w:after="0"/>
        <w:ind w:firstLine="709"/>
        <w:jc w:val="both"/>
        <w:rPr>
          <w:rFonts w:ascii="Times New Roman" w:hAnsi="Times New Roman" w:cs="Times New Roman"/>
          <w:sz w:val="28"/>
          <w:szCs w:val="28"/>
        </w:rPr>
      </w:pPr>
      <w:r w:rsidRPr="00F440A8">
        <w:rPr>
          <w:rFonts w:ascii="Times New Roman" w:hAnsi="Times New Roman" w:cs="Times New Roman"/>
          <w:sz w:val="28"/>
          <w:szCs w:val="28"/>
          <w:lang w:val="en-US"/>
        </w:rPr>
        <w:t>II</w:t>
      </w:r>
      <w:r w:rsidRPr="00F440A8">
        <w:rPr>
          <w:rFonts w:ascii="Times New Roman" w:hAnsi="Times New Roman" w:cs="Times New Roman"/>
          <w:sz w:val="28"/>
          <w:szCs w:val="28"/>
        </w:rPr>
        <w:t xml:space="preserve">. </w:t>
      </w:r>
      <w:r w:rsidRPr="00F440A8">
        <w:rPr>
          <w:rFonts w:ascii="Times New Roman" w:hAnsi="Times New Roman" w:cs="Times New Roman"/>
          <w:sz w:val="28"/>
          <w:szCs w:val="28"/>
          <w:u w:val="single"/>
        </w:rPr>
        <w:t>Проведение капитального ремонта зданий школ</w:t>
      </w:r>
      <w:r w:rsidRPr="00F440A8">
        <w:rPr>
          <w:rFonts w:ascii="Times New Roman" w:hAnsi="Times New Roman" w:cs="Times New Roman"/>
          <w:sz w:val="28"/>
          <w:szCs w:val="28"/>
        </w:rPr>
        <w:t xml:space="preserve">:  </w:t>
      </w:r>
    </w:p>
    <w:p w:rsidR="00F440A8" w:rsidRPr="00F440A8" w:rsidRDefault="00F440A8" w:rsidP="00F440A8">
      <w:pPr>
        <w:tabs>
          <w:tab w:val="left" w:pos="9214"/>
        </w:tabs>
        <w:spacing w:after="0"/>
        <w:ind w:firstLine="709"/>
        <w:jc w:val="both"/>
        <w:rPr>
          <w:rFonts w:ascii="Times New Roman" w:hAnsi="Times New Roman" w:cs="Times New Roman"/>
          <w:sz w:val="28"/>
          <w:szCs w:val="28"/>
        </w:rPr>
      </w:pPr>
      <w:r w:rsidRPr="00F440A8">
        <w:rPr>
          <w:rFonts w:ascii="Times New Roman" w:hAnsi="Times New Roman" w:cs="Times New Roman"/>
          <w:sz w:val="28"/>
          <w:szCs w:val="28"/>
        </w:rPr>
        <w:t>Капитальный ремонт второго здания, принадлежавшего МБОУ «</w:t>
      </w:r>
      <w:proofErr w:type="spellStart"/>
      <w:r w:rsidRPr="00F440A8">
        <w:rPr>
          <w:rFonts w:ascii="Times New Roman" w:hAnsi="Times New Roman" w:cs="Times New Roman"/>
          <w:sz w:val="28"/>
          <w:szCs w:val="28"/>
        </w:rPr>
        <w:t>Войсковицкая</w:t>
      </w:r>
      <w:proofErr w:type="spellEnd"/>
      <w:r w:rsidRPr="00F440A8">
        <w:rPr>
          <w:rFonts w:ascii="Times New Roman" w:hAnsi="Times New Roman" w:cs="Times New Roman"/>
          <w:sz w:val="28"/>
          <w:szCs w:val="28"/>
        </w:rPr>
        <w:t xml:space="preserve"> СОШ № 1», позволил перевести всех учащихся в 1 смену.</w:t>
      </w:r>
    </w:p>
    <w:p w:rsidR="00F440A8" w:rsidRPr="00F440A8" w:rsidRDefault="00F440A8" w:rsidP="00F440A8">
      <w:pPr>
        <w:tabs>
          <w:tab w:val="left" w:pos="9214"/>
        </w:tabs>
        <w:spacing w:after="0"/>
        <w:ind w:firstLine="709"/>
        <w:jc w:val="both"/>
        <w:rPr>
          <w:rFonts w:ascii="Times New Roman" w:hAnsi="Times New Roman" w:cs="Times New Roman"/>
          <w:sz w:val="28"/>
          <w:szCs w:val="28"/>
        </w:rPr>
      </w:pPr>
      <w:r w:rsidRPr="00F440A8">
        <w:rPr>
          <w:rFonts w:ascii="Times New Roman" w:hAnsi="Times New Roman" w:cs="Times New Roman"/>
          <w:sz w:val="28"/>
          <w:szCs w:val="28"/>
          <w:lang w:val="en-US"/>
        </w:rPr>
        <w:t>III</w:t>
      </w:r>
      <w:r w:rsidRPr="00F440A8">
        <w:rPr>
          <w:rFonts w:ascii="Times New Roman" w:hAnsi="Times New Roman" w:cs="Times New Roman"/>
          <w:sz w:val="28"/>
          <w:szCs w:val="28"/>
        </w:rPr>
        <w:t xml:space="preserve">. </w:t>
      </w:r>
      <w:r w:rsidRPr="00F440A8">
        <w:rPr>
          <w:rFonts w:ascii="Times New Roman" w:hAnsi="Times New Roman" w:cs="Times New Roman"/>
          <w:sz w:val="28"/>
          <w:szCs w:val="28"/>
          <w:u w:val="single"/>
        </w:rPr>
        <w:t>Реконструкция зданий школ:</w:t>
      </w:r>
    </w:p>
    <w:p w:rsidR="00F440A8" w:rsidRPr="00F440A8" w:rsidRDefault="00F440A8" w:rsidP="00F440A8">
      <w:pPr>
        <w:tabs>
          <w:tab w:val="left" w:pos="9214"/>
        </w:tabs>
        <w:spacing w:after="0"/>
        <w:ind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Реконструкция действующего здания МБОУ «Гатчинская СОШ № 4» и строительство нового здания для классов первой ступени будет способствовать созданию 400 дополнительных мест и позволит организовать </w:t>
      </w:r>
      <w:r w:rsidRPr="00F440A8">
        <w:rPr>
          <w:rFonts w:ascii="Times New Roman" w:hAnsi="Times New Roman" w:cs="Times New Roman"/>
          <w:sz w:val="28"/>
          <w:szCs w:val="28"/>
        </w:rPr>
        <w:lastRenderedPageBreak/>
        <w:t xml:space="preserve">учебный процесс в первую смену </w:t>
      </w:r>
      <w:proofErr w:type="gramStart"/>
      <w:r w:rsidRPr="00F440A8">
        <w:rPr>
          <w:rFonts w:ascii="Times New Roman" w:hAnsi="Times New Roman" w:cs="Times New Roman"/>
          <w:sz w:val="28"/>
          <w:szCs w:val="28"/>
        </w:rPr>
        <w:t>для</w:t>
      </w:r>
      <w:proofErr w:type="gramEnd"/>
      <w:r w:rsidRPr="00F440A8">
        <w:rPr>
          <w:rFonts w:ascii="Times New Roman" w:hAnsi="Times New Roman" w:cs="Times New Roman"/>
          <w:sz w:val="28"/>
          <w:szCs w:val="28"/>
        </w:rPr>
        <w:t xml:space="preserve"> обучающихся МБОУ «Гатчинская СОШ № 4» и МБОУ «Гатчинская СОШ № 1».</w:t>
      </w:r>
    </w:p>
    <w:p w:rsidR="00F440A8" w:rsidRPr="00F440A8" w:rsidRDefault="00F440A8" w:rsidP="00F440A8">
      <w:pPr>
        <w:tabs>
          <w:tab w:val="left" w:pos="9214"/>
        </w:tabs>
        <w:spacing w:after="0"/>
        <w:ind w:firstLine="709"/>
        <w:jc w:val="both"/>
        <w:rPr>
          <w:rFonts w:ascii="Times New Roman" w:hAnsi="Times New Roman" w:cs="Times New Roman"/>
          <w:sz w:val="28"/>
          <w:szCs w:val="28"/>
        </w:rPr>
      </w:pPr>
      <w:r w:rsidRPr="00F440A8">
        <w:rPr>
          <w:rFonts w:ascii="Times New Roman" w:hAnsi="Times New Roman" w:cs="Times New Roman"/>
          <w:sz w:val="28"/>
          <w:szCs w:val="28"/>
        </w:rPr>
        <w:t>Проектные сроки ликвидации второй смены – 2019 год.</w:t>
      </w:r>
    </w:p>
    <w:p w:rsidR="00F440A8" w:rsidRPr="00F440A8" w:rsidRDefault="00F440A8" w:rsidP="00F440A8">
      <w:pPr>
        <w:tabs>
          <w:tab w:val="left" w:pos="9214"/>
        </w:tabs>
        <w:spacing w:after="0"/>
        <w:ind w:firstLine="709"/>
        <w:jc w:val="both"/>
        <w:rPr>
          <w:rFonts w:ascii="Times New Roman" w:hAnsi="Times New Roman" w:cs="Times New Roman"/>
          <w:sz w:val="28"/>
          <w:szCs w:val="28"/>
        </w:rPr>
      </w:pPr>
      <w:r w:rsidRPr="00F440A8">
        <w:rPr>
          <w:rFonts w:ascii="Times New Roman" w:hAnsi="Times New Roman" w:cs="Times New Roman"/>
          <w:sz w:val="28"/>
          <w:szCs w:val="28"/>
          <w:lang w:val="en-US"/>
        </w:rPr>
        <w:t>IV</w:t>
      </w:r>
      <w:r w:rsidRPr="00F440A8">
        <w:rPr>
          <w:rFonts w:ascii="Times New Roman" w:hAnsi="Times New Roman" w:cs="Times New Roman"/>
          <w:sz w:val="28"/>
          <w:szCs w:val="28"/>
        </w:rPr>
        <w:t xml:space="preserve">. </w:t>
      </w:r>
      <w:r w:rsidRPr="00F440A8">
        <w:rPr>
          <w:rFonts w:ascii="Times New Roman" w:hAnsi="Times New Roman" w:cs="Times New Roman"/>
          <w:sz w:val="28"/>
          <w:szCs w:val="28"/>
          <w:u w:val="single"/>
        </w:rPr>
        <w:t>Строительство новых зданий школ</w:t>
      </w:r>
      <w:r w:rsidRPr="00F440A8">
        <w:rPr>
          <w:rFonts w:ascii="Times New Roman" w:hAnsi="Times New Roman" w:cs="Times New Roman"/>
          <w:sz w:val="28"/>
          <w:szCs w:val="28"/>
        </w:rPr>
        <w:t>:</w:t>
      </w:r>
    </w:p>
    <w:p w:rsidR="00F440A8" w:rsidRPr="00F440A8" w:rsidRDefault="00F440A8" w:rsidP="00F440A8">
      <w:pPr>
        <w:tabs>
          <w:tab w:val="left" w:pos="9214"/>
        </w:tabs>
        <w:spacing w:after="0"/>
        <w:ind w:firstLine="709"/>
        <w:jc w:val="both"/>
        <w:rPr>
          <w:rFonts w:ascii="Times New Roman" w:hAnsi="Times New Roman" w:cs="Times New Roman"/>
          <w:sz w:val="28"/>
          <w:szCs w:val="28"/>
        </w:rPr>
      </w:pPr>
      <w:r w:rsidRPr="00F440A8">
        <w:rPr>
          <w:rFonts w:ascii="Times New Roman" w:hAnsi="Times New Roman" w:cs="Times New Roman"/>
          <w:sz w:val="28"/>
          <w:szCs w:val="28"/>
        </w:rPr>
        <w:t>Согласно Проекту программы ликвидации 2-й смены, Гатчинском муниципальном районе:</w:t>
      </w:r>
    </w:p>
    <w:p w:rsidR="00F440A8" w:rsidRPr="00F440A8" w:rsidRDefault="00F440A8" w:rsidP="00F440A8">
      <w:pPr>
        <w:tabs>
          <w:tab w:val="left" w:pos="9214"/>
        </w:tabs>
        <w:spacing w:after="0"/>
        <w:ind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1.  На 2019 год инвестором запланировано строительство школы на 600 чел. в микрорайоне «Въезд» </w:t>
      </w:r>
      <w:proofErr w:type="gramStart"/>
      <w:r w:rsidRPr="00F440A8">
        <w:rPr>
          <w:rFonts w:ascii="Times New Roman" w:hAnsi="Times New Roman" w:cs="Times New Roman"/>
          <w:sz w:val="28"/>
          <w:szCs w:val="28"/>
        </w:rPr>
        <w:t>г</w:t>
      </w:r>
      <w:proofErr w:type="gramEnd"/>
      <w:r w:rsidRPr="00F440A8">
        <w:rPr>
          <w:rFonts w:ascii="Times New Roman" w:hAnsi="Times New Roman" w:cs="Times New Roman"/>
          <w:sz w:val="28"/>
          <w:szCs w:val="28"/>
        </w:rPr>
        <w:t>. Гатчины на территории ж/к «</w:t>
      </w:r>
      <w:r w:rsidRPr="00F440A8">
        <w:rPr>
          <w:rFonts w:ascii="Times New Roman" w:hAnsi="Times New Roman" w:cs="Times New Roman"/>
          <w:sz w:val="28"/>
          <w:szCs w:val="28"/>
          <w:lang w:val="en-US"/>
        </w:rPr>
        <w:t>IQ</w:t>
      </w:r>
      <w:r w:rsidRPr="00F440A8">
        <w:rPr>
          <w:rFonts w:ascii="Times New Roman" w:hAnsi="Times New Roman" w:cs="Times New Roman"/>
          <w:sz w:val="28"/>
          <w:szCs w:val="28"/>
        </w:rPr>
        <w:t>-Гатчина».  Проектные сроки ликвидации второй смены – 2019 год.</w:t>
      </w:r>
    </w:p>
    <w:p w:rsidR="00F440A8" w:rsidRPr="00F440A8" w:rsidRDefault="00F440A8" w:rsidP="00F440A8">
      <w:pPr>
        <w:tabs>
          <w:tab w:val="left" w:pos="9214"/>
        </w:tabs>
        <w:spacing w:after="0"/>
        <w:ind w:firstLine="709"/>
        <w:jc w:val="both"/>
        <w:rPr>
          <w:rFonts w:ascii="Times New Roman" w:hAnsi="Times New Roman" w:cs="Times New Roman"/>
          <w:sz w:val="28"/>
          <w:szCs w:val="28"/>
        </w:rPr>
      </w:pPr>
      <w:r w:rsidRPr="00F440A8">
        <w:rPr>
          <w:rFonts w:ascii="Times New Roman" w:hAnsi="Times New Roman" w:cs="Times New Roman"/>
          <w:sz w:val="28"/>
          <w:szCs w:val="28"/>
        </w:rPr>
        <w:t>2. Запланировано строительство 2-х   школ на 600 мест в микрорайоне «Аэродром» г</w:t>
      </w:r>
      <w:proofErr w:type="gramStart"/>
      <w:r w:rsidRPr="00F440A8">
        <w:rPr>
          <w:rFonts w:ascii="Times New Roman" w:hAnsi="Times New Roman" w:cs="Times New Roman"/>
          <w:sz w:val="28"/>
          <w:szCs w:val="28"/>
        </w:rPr>
        <w:t>.Г</w:t>
      </w:r>
      <w:proofErr w:type="gramEnd"/>
      <w:r w:rsidRPr="00F440A8">
        <w:rPr>
          <w:rFonts w:ascii="Times New Roman" w:hAnsi="Times New Roman" w:cs="Times New Roman"/>
          <w:sz w:val="28"/>
          <w:szCs w:val="28"/>
        </w:rPr>
        <w:t>атчина, что решит проблему ликвидации 2-ой смены в микрорайоне «</w:t>
      </w:r>
      <w:proofErr w:type="spellStart"/>
      <w:r w:rsidRPr="00F440A8">
        <w:rPr>
          <w:rFonts w:ascii="Times New Roman" w:hAnsi="Times New Roman" w:cs="Times New Roman"/>
          <w:sz w:val="28"/>
          <w:szCs w:val="28"/>
        </w:rPr>
        <w:t>Мариенбург</w:t>
      </w:r>
      <w:proofErr w:type="spellEnd"/>
      <w:r w:rsidRPr="00F440A8">
        <w:rPr>
          <w:rFonts w:ascii="Times New Roman" w:hAnsi="Times New Roman" w:cs="Times New Roman"/>
          <w:sz w:val="28"/>
          <w:szCs w:val="28"/>
        </w:rPr>
        <w:t>», в том числе МБОУ «Гатчинская СОШ № 7», при распределении территорий за общеобразовательными учреждениями.</w:t>
      </w:r>
    </w:p>
    <w:p w:rsidR="00F440A8" w:rsidRPr="00F440A8" w:rsidRDefault="00F440A8" w:rsidP="00F440A8">
      <w:pPr>
        <w:tabs>
          <w:tab w:val="left" w:pos="9214"/>
        </w:tabs>
        <w:spacing w:after="0"/>
        <w:ind w:firstLine="709"/>
        <w:jc w:val="both"/>
        <w:rPr>
          <w:rFonts w:ascii="Times New Roman" w:hAnsi="Times New Roman" w:cs="Times New Roman"/>
          <w:sz w:val="28"/>
          <w:szCs w:val="28"/>
        </w:rPr>
      </w:pPr>
      <w:r w:rsidRPr="00F440A8">
        <w:rPr>
          <w:rFonts w:ascii="Times New Roman" w:hAnsi="Times New Roman" w:cs="Times New Roman"/>
          <w:sz w:val="28"/>
          <w:szCs w:val="28"/>
        </w:rPr>
        <w:t>Проектные сроки ликвидации 2 смены – 2019, 2020 гг.</w:t>
      </w:r>
    </w:p>
    <w:p w:rsidR="00F440A8" w:rsidRPr="00F440A8" w:rsidRDefault="00F440A8" w:rsidP="00F440A8">
      <w:pPr>
        <w:tabs>
          <w:tab w:val="left" w:pos="9214"/>
        </w:tabs>
        <w:spacing w:after="0"/>
        <w:ind w:left="284" w:right="-143" w:firstLine="709"/>
        <w:jc w:val="both"/>
        <w:rPr>
          <w:rFonts w:ascii="Times New Roman" w:hAnsi="Times New Roman" w:cs="Times New Roman"/>
          <w:sz w:val="28"/>
          <w:szCs w:val="28"/>
        </w:rPr>
      </w:pPr>
    </w:p>
    <w:p w:rsidR="00F440A8" w:rsidRPr="00F440A8" w:rsidRDefault="00F440A8" w:rsidP="00F440A8">
      <w:pPr>
        <w:tabs>
          <w:tab w:val="left" w:pos="9214"/>
        </w:tabs>
        <w:spacing w:after="0"/>
        <w:ind w:firstLine="709"/>
        <w:jc w:val="center"/>
        <w:rPr>
          <w:rFonts w:ascii="Times New Roman" w:hAnsi="Times New Roman" w:cs="Times New Roman"/>
          <w:b/>
          <w:color w:val="000000" w:themeColor="text1"/>
          <w:sz w:val="28"/>
          <w:szCs w:val="28"/>
        </w:rPr>
      </w:pPr>
      <w:r w:rsidRPr="00F440A8">
        <w:rPr>
          <w:rFonts w:ascii="Times New Roman" w:hAnsi="Times New Roman" w:cs="Times New Roman"/>
          <w:b/>
          <w:color w:val="000000" w:themeColor="text1"/>
          <w:sz w:val="28"/>
          <w:szCs w:val="28"/>
        </w:rPr>
        <w:t>Формы обучения</w:t>
      </w:r>
    </w:p>
    <w:p w:rsidR="00F440A8" w:rsidRPr="00F440A8" w:rsidRDefault="00F440A8" w:rsidP="00F440A8">
      <w:pPr>
        <w:tabs>
          <w:tab w:val="left" w:pos="8100"/>
          <w:tab w:val="left" w:pos="9214"/>
        </w:tabs>
        <w:spacing w:after="0"/>
        <w:ind w:left="284" w:right="707"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В соответствии законом «Об образовании в РФ» в системе образования Гатчинского муниципального района формы получения образования разнообразны. 16 детей получали образование </w:t>
      </w:r>
      <w:r w:rsidRPr="00F440A8">
        <w:rPr>
          <w:rFonts w:ascii="Times New Roman" w:hAnsi="Times New Roman" w:cs="Times New Roman"/>
          <w:b/>
          <w:sz w:val="28"/>
          <w:szCs w:val="28"/>
        </w:rPr>
        <w:t>вне образовательного учреждения (семейное образование</w:t>
      </w:r>
      <w:r w:rsidRPr="00F440A8">
        <w:rPr>
          <w:rFonts w:ascii="Times New Roman" w:hAnsi="Times New Roman" w:cs="Times New Roman"/>
          <w:sz w:val="28"/>
          <w:szCs w:val="28"/>
        </w:rPr>
        <w:t>).</w:t>
      </w:r>
    </w:p>
    <w:p w:rsidR="00F440A8" w:rsidRPr="00F440A8" w:rsidRDefault="00F440A8" w:rsidP="00F440A8">
      <w:pPr>
        <w:tabs>
          <w:tab w:val="left" w:pos="8100"/>
          <w:tab w:val="left" w:pos="9214"/>
        </w:tabs>
        <w:spacing w:after="0"/>
        <w:ind w:left="284" w:right="707"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В течение года </w:t>
      </w:r>
      <w:r w:rsidRPr="00F440A8">
        <w:rPr>
          <w:rFonts w:ascii="Times New Roman" w:hAnsi="Times New Roman" w:cs="Times New Roman"/>
          <w:b/>
          <w:sz w:val="28"/>
          <w:szCs w:val="28"/>
        </w:rPr>
        <w:t>157</w:t>
      </w:r>
      <w:r w:rsidRPr="00F440A8">
        <w:rPr>
          <w:rFonts w:ascii="Times New Roman" w:hAnsi="Times New Roman" w:cs="Times New Roman"/>
          <w:sz w:val="28"/>
          <w:szCs w:val="28"/>
        </w:rPr>
        <w:t xml:space="preserve"> обучающихся </w:t>
      </w:r>
      <w:proofErr w:type="spellStart"/>
      <w:r w:rsidRPr="00F440A8">
        <w:rPr>
          <w:rFonts w:ascii="Times New Roman" w:hAnsi="Times New Roman" w:cs="Times New Roman"/>
          <w:sz w:val="28"/>
          <w:szCs w:val="28"/>
        </w:rPr>
        <w:t>очно</w:t>
      </w:r>
      <w:proofErr w:type="spellEnd"/>
      <w:r w:rsidRPr="00F440A8">
        <w:rPr>
          <w:rFonts w:ascii="Times New Roman" w:hAnsi="Times New Roman" w:cs="Times New Roman"/>
          <w:sz w:val="28"/>
          <w:szCs w:val="28"/>
        </w:rPr>
        <w:t xml:space="preserve"> - заочного обучения перешли на другие формы обучения, из них </w:t>
      </w:r>
      <w:r w:rsidRPr="00F440A8">
        <w:rPr>
          <w:rFonts w:ascii="Times New Roman" w:hAnsi="Times New Roman" w:cs="Times New Roman"/>
          <w:b/>
          <w:sz w:val="28"/>
          <w:szCs w:val="28"/>
        </w:rPr>
        <w:t>35</w:t>
      </w:r>
      <w:r w:rsidRPr="00F440A8">
        <w:rPr>
          <w:rFonts w:ascii="Times New Roman" w:hAnsi="Times New Roman" w:cs="Times New Roman"/>
          <w:sz w:val="28"/>
          <w:szCs w:val="28"/>
        </w:rPr>
        <w:t xml:space="preserve"> выбрали семейное обучение, </w:t>
      </w:r>
      <w:r w:rsidRPr="00F440A8">
        <w:rPr>
          <w:rFonts w:ascii="Times New Roman" w:hAnsi="Times New Roman" w:cs="Times New Roman"/>
          <w:b/>
          <w:sz w:val="28"/>
          <w:szCs w:val="28"/>
        </w:rPr>
        <w:t xml:space="preserve">3 – </w:t>
      </w:r>
      <w:r w:rsidRPr="00F440A8">
        <w:rPr>
          <w:rFonts w:ascii="Times New Roman" w:hAnsi="Times New Roman" w:cs="Times New Roman"/>
          <w:sz w:val="28"/>
          <w:szCs w:val="28"/>
        </w:rPr>
        <w:t>самообразование,</w:t>
      </w:r>
      <w:r w:rsidRPr="00F440A8">
        <w:rPr>
          <w:rFonts w:ascii="Times New Roman" w:hAnsi="Times New Roman" w:cs="Times New Roman"/>
          <w:b/>
          <w:sz w:val="28"/>
          <w:szCs w:val="28"/>
        </w:rPr>
        <w:t xml:space="preserve"> 119 –</w:t>
      </w:r>
      <w:r w:rsidRPr="00F440A8">
        <w:rPr>
          <w:rFonts w:ascii="Times New Roman" w:hAnsi="Times New Roman" w:cs="Times New Roman"/>
          <w:sz w:val="28"/>
          <w:szCs w:val="28"/>
        </w:rPr>
        <w:t xml:space="preserve"> перешли в учреждения профессионального образования, а обучающиеся старше 18 лет устроились на работу. </w:t>
      </w:r>
    </w:p>
    <w:p w:rsidR="00F440A8" w:rsidRPr="00F440A8" w:rsidRDefault="00F440A8" w:rsidP="00F440A8">
      <w:pPr>
        <w:tabs>
          <w:tab w:val="left" w:pos="9214"/>
        </w:tabs>
        <w:spacing w:after="0"/>
        <w:ind w:left="284" w:right="707"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На 6,6% увеличилось  количество обучающихся, охваченных </w:t>
      </w:r>
      <w:r w:rsidRPr="00F440A8">
        <w:rPr>
          <w:rFonts w:ascii="Times New Roman" w:hAnsi="Times New Roman" w:cs="Times New Roman"/>
          <w:b/>
          <w:sz w:val="28"/>
          <w:szCs w:val="28"/>
        </w:rPr>
        <w:t>сетевой формой</w:t>
      </w:r>
      <w:r w:rsidRPr="00F440A8">
        <w:rPr>
          <w:rFonts w:ascii="Times New Roman" w:hAnsi="Times New Roman" w:cs="Times New Roman"/>
          <w:sz w:val="28"/>
          <w:szCs w:val="28"/>
        </w:rPr>
        <w:t xml:space="preserve"> реализации дополнительных образовательных программ, и составило 360 обучающихся. </w:t>
      </w:r>
    </w:p>
    <w:p w:rsidR="00F440A8" w:rsidRPr="00F440A8" w:rsidRDefault="00F440A8" w:rsidP="00F440A8">
      <w:pPr>
        <w:tabs>
          <w:tab w:val="left" w:pos="9214"/>
        </w:tabs>
        <w:spacing w:after="0"/>
        <w:ind w:left="284" w:right="707" w:firstLine="709"/>
        <w:jc w:val="both"/>
        <w:rPr>
          <w:rFonts w:ascii="Times New Roman" w:hAnsi="Times New Roman" w:cs="Times New Roman"/>
          <w:bCs/>
          <w:sz w:val="28"/>
          <w:szCs w:val="28"/>
        </w:rPr>
      </w:pPr>
      <w:r w:rsidRPr="00F440A8">
        <w:rPr>
          <w:rFonts w:ascii="Times New Roman" w:hAnsi="Times New Roman" w:cs="Times New Roman"/>
          <w:bCs/>
          <w:sz w:val="28"/>
          <w:szCs w:val="28"/>
        </w:rPr>
        <w:t xml:space="preserve">Организовано обучение </w:t>
      </w:r>
      <w:r w:rsidRPr="00F440A8">
        <w:rPr>
          <w:rFonts w:ascii="Times New Roman" w:hAnsi="Times New Roman" w:cs="Times New Roman"/>
          <w:b/>
          <w:bCs/>
          <w:sz w:val="28"/>
          <w:szCs w:val="28"/>
        </w:rPr>
        <w:t>490</w:t>
      </w:r>
      <w:r w:rsidRPr="00F440A8">
        <w:rPr>
          <w:rFonts w:ascii="Times New Roman" w:hAnsi="Times New Roman" w:cs="Times New Roman"/>
          <w:bCs/>
          <w:sz w:val="28"/>
          <w:szCs w:val="28"/>
        </w:rPr>
        <w:t xml:space="preserve"> детей по основным общеобразовательным программам с использованием </w:t>
      </w:r>
      <w:r w:rsidRPr="00F440A8">
        <w:rPr>
          <w:rFonts w:ascii="Times New Roman" w:hAnsi="Times New Roman" w:cs="Times New Roman"/>
          <w:b/>
          <w:bCs/>
          <w:sz w:val="28"/>
          <w:szCs w:val="28"/>
        </w:rPr>
        <w:t>дистанционных образовательных технологий</w:t>
      </w:r>
      <w:r w:rsidRPr="00F440A8">
        <w:rPr>
          <w:rFonts w:ascii="Times New Roman" w:hAnsi="Times New Roman" w:cs="Times New Roman"/>
          <w:bCs/>
          <w:sz w:val="28"/>
          <w:szCs w:val="28"/>
        </w:rPr>
        <w:t>.</w:t>
      </w:r>
    </w:p>
    <w:p w:rsidR="00F440A8" w:rsidRPr="00F440A8" w:rsidRDefault="00F440A8" w:rsidP="00F440A8">
      <w:pPr>
        <w:tabs>
          <w:tab w:val="left" w:pos="9214"/>
        </w:tabs>
        <w:spacing w:after="0"/>
        <w:ind w:left="284" w:right="707"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Проведена работа по организации </w:t>
      </w:r>
      <w:r w:rsidRPr="00F440A8">
        <w:rPr>
          <w:rFonts w:ascii="Times New Roman" w:hAnsi="Times New Roman" w:cs="Times New Roman"/>
          <w:b/>
          <w:sz w:val="28"/>
          <w:szCs w:val="28"/>
        </w:rPr>
        <w:t>профильного обучения</w:t>
      </w:r>
      <w:r w:rsidRPr="00F440A8">
        <w:rPr>
          <w:rFonts w:ascii="Times New Roman" w:hAnsi="Times New Roman" w:cs="Times New Roman"/>
          <w:sz w:val="28"/>
          <w:szCs w:val="28"/>
        </w:rPr>
        <w:t xml:space="preserve"> в общеобразовательных учреждениях в соответствии с образовательными запросами учащихся. Профильное обучение реализуют  </w:t>
      </w:r>
      <w:r w:rsidRPr="00F440A8">
        <w:rPr>
          <w:rFonts w:ascii="Times New Roman" w:hAnsi="Times New Roman" w:cs="Times New Roman"/>
          <w:b/>
          <w:sz w:val="28"/>
          <w:szCs w:val="28"/>
        </w:rPr>
        <w:t>17</w:t>
      </w:r>
      <w:r w:rsidRPr="00F440A8">
        <w:rPr>
          <w:rFonts w:ascii="Times New Roman" w:hAnsi="Times New Roman" w:cs="Times New Roman"/>
          <w:sz w:val="28"/>
          <w:szCs w:val="28"/>
        </w:rPr>
        <w:t xml:space="preserve"> общеобразовательных учреждений, из них - 3 учреждения сельской местности.</w:t>
      </w:r>
    </w:p>
    <w:p w:rsidR="00F440A8" w:rsidRPr="00F440A8" w:rsidRDefault="00F440A8" w:rsidP="00F440A8">
      <w:pPr>
        <w:tabs>
          <w:tab w:val="left" w:pos="9214"/>
        </w:tabs>
        <w:spacing w:after="0"/>
        <w:ind w:left="284" w:right="707"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Всего  профильным обучением было охвачено 773 чел. - 65,2%  (2014г - 64,1%), </w:t>
      </w:r>
      <w:proofErr w:type="gramStart"/>
      <w:r w:rsidRPr="00F440A8">
        <w:rPr>
          <w:rFonts w:ascii="Times New Roman" w:hAnsi="Times New Roman" w:cs="Times New Roman"/>
          <w:sz w:val="28"/>
          <w:szCs w:val="28"/>
        </w:rPr>
        <w:t xml:space="preserve">( </w:t>
      </w:r>
      <w:proofErr w:type="gramEnd"/>
      <w:r w:rsidRPr="00F440A8">
        <w:rPr>
          <w:rFonts w:ascii="Times New Roman" w:hAnsi="Times New Roman" w:cs="Times New Roman"/>
          <w:sz w:val="28"/>
          <w:szCs w:val="28"/>
        </w:rPr>
        <w:t>2013-64,5%); из них :</w:t>
      </w:r>
    </w:p>
    <w:p w:rsidR="00F440A8" w:rsidRPr="00F440A8" w:rsidRDefault="00F440A8" w:rsidP="00F440A8">
      <w:pPr>
        <w:tabs>
          <w:tab w:val="left" w:pos="9214"/>
        </w:tabs>
        <w:spacing w:after="0"/>
        <w:ind w:left="284" w:right="707" w:firstLine="709"/>
        <w:jc w:val="both"/>
        <w:rPr>
          <w:rFonts w:ascii="Times New Roman" w:hAnsi="Times New Roman" w:cs="Times New Roman"/>
          <w:b/>
          <w:sz w:val="28"/>
          <w:szCs w:val="28"/>
        </w:rPr>
      </w:pPr>
      <w:r w:rsidRPr="00F440A8">
        <w:rPr>
          <w:rFonts w:ascii="Times New Roman" w:hAnsi="Times New Roman" w:cs="Times New Roman"/>
          <w:sz w:val="28"/>
          <w:szCs w:val="28"/>
        </w:rPr>
        <w:lastRenderedPageBreak/>
        <w:t>-</w:t>
      </w:r>
      <w:r w:rsidRPr="00F440A8">
        <w:rPr>
          <w:rFonts w:ascii="Times New Roman" w:hAnsi="Times New Roman" w:cs="Times New Roman"/>
          <w:b/>
          <w:sz w:val="28"/>
          <w:szCs w:val="28"/>
        </w:rPr>
        <w:t xml:space="preserve">  </w:t>
      </w:r>
      <w:r w:rsidRPr="00F440A8">
        <w:rPr>
          <w:rFonts w:ascii="Times New Roman" w:hAnsi="Times New Roman" w:cs="Times New Roman"/>
          <w:sz w:val="28"/>
          <w:szCs w:val="28"/>
        </w:rPr>
        <w:t>в 10 классах - 381 учащийся, или 69%  от числа учащихся 10 классов,</w:t>
      </w:r>
    </w:p>
    <w:p w:rsidR="00F440A8" w:rsidRPr="00F440A8" w:rsidRDefault="00F440A8" w:rsidP="00F440A8">
      <w:pPr>
        <w:tabs>
          <w:tab w:val="left" w:pos="9214"/>
        </w:tabs>
        <w:spacing w:after="0"/>
        <w:ind w:left="284" w:right="707" w:firstLine="709"/>
        <w:jc w:val="both"/>
        <w:rPr>
          <w:rFonts w:ascii="Times New Roman" w:hAnsi="Times New Roman" w:cs="Times New Roman"/>
          <w:b/>
          <w:sz w:val="28"/>
          <w:szCs w:val="28"/>
        </w:rPr>
      </w:pPr>
      <w:r w:rsidRPr="00F440A8">
        <w:rPr>
          <w:rFonts w:ascii="Times New Roman" w:hAnsi="Times New Roman" w:cs="Times New Roman"/>
          <w:sz w:val="28"/>
          <w:szCs w:val="28"/>
        </w:rPr>
        <w:t xml:space="preserve">- в 11 классах -  352 учащихся, или 61,5 % от числа учащихся 11классов.  </w:t>
      </w:r>
    </w:p>
    <w:p w:rsidR="00F440A8" w:rsidRPr="00F440A8" w:rsidRDefault="00F440A8" w:rsidP="00F440A8">
      <w:pPr>
        <w:tabs>
          <w:tab w:val="left" w:pos="9214"/>
        </w:tabs>
        <w:spacing w:after="0"/>
        <w:ind w:left="284" w:right="707" w:firstLine="709"/>
        <w:jc w:val="both"/>
        <w:rPr>
          <w:rFonts w:ascii="Times New Roman" w:hAnsi="Times New Roman" w:cs="Times New Roman"/>
          <w:color w:val="9BBB59" w:themeColor="accent3"/>
          <w:sz w:val="28"/>
          <w:szCs w:val="28"/>
        </w:rPr>
      </w:pPr>
      <w:r w:rsidRPr="00F440A8">
        <w:rPr>
          <w:rFonts w:ascii="Times New Roman" w:hAnsi="Times New Roman" w:cs="Times New Roman"/>
          <w:sz w:val="28"/>
          <w:szCs w:val="28"/>
        </w:rPr>
        <w:t xml:space="preserve">Программы </w:t>
      </w:r>
      <w:r w:rsidRPr="00F440A8">
        <w:rPr>
          <w:rFonts w:ascii="Times New Roman" w:hAnsi="Times New Roman" w:cs="Times New Roman"/>
          <w:b/>
          <w:sz w:val="28"/>
          <w:szCs w:val="28"/>
        </w:rPr>
        <w:t>углубленного изучения</w:t>
      </w:r>
      <w:r w:rsidRPr="00F440A8">
        <w:rPr>
          <w:rFonts w:ascii="Times New Roman" w:hAnsi="Times New Roman" w:cs="Times New Roman"/>
          <w:sz w:val="28"/>
          <w:szCs w:val="28"/>
        </w:rPr>
        <w:t xml:space="preserve"> предметов реализуются в 6 МБОУ</w:t>
      </w:r>
      <w:r w:rsidRPr="00F440A8">
        <w:rPr>
          <w:rFonts w:ascii="Times New Roman" w:hAnsi="Times New Roman" w:cs="Times New Roman"/>
          <w:i/>
          <w:sz w:val="28"/>
          <w:szCs w:val="28"/>
        </w:rPr>
        <w:t xml:space="preserve"> </w:t>
      </w:r>
      <w:r w:rsidRPr="00F440A8">
        <w:rPr>
          <w:rFonts w:ascii="Times New Roman" w:hAnsi="Times New Roman" w:cs="Times New Roman"/>
          <w:sz w:val="28"/>
          <w:szCs w:val="28"/>
        </w:rPr>
        <w:t xml:space="preserve">по 10 предметам. Их изучают 1833 учащихся, из них </w:t>
      </w:r>
    </w:p>
    <w:p w:rsidR="00F440A8" w:rsidRPr="00F440A8" w:rsidRDefault="00F440A8" w:rsidP="00F440A8">
      <w:pPr>
        <w:tabs>
          <w:tab w:val="left" w:pos="9214"/>
        </w:tabs>
        <w:spacing w:after="0"/>
        <w:ind w:right="707"/>
        <w:jc w:val="both"/>
        <w:rPr>
          <w:rFonts w:ascii="Times New Roman" w:hAnsi="Times New Roman" w:cs="Times New Roman"/>
          <w:sz w:val="28"/>
          <w:szCs w:val="28"/>
        </w:rPr>
      </w:pPr>
      <w:r w:rsidRPr="00F440A8">
        <w:rPr>
          <w:rFonts w:ascii="Times New Roman" w:hAnsi="Times New Roman" w:cs="Times New Roman"/>
          <w:sz w:val="28"/>
          <w:szCs w:val="28"/>
        </w:rPr>
        <w:t>- на 2 ступени 1497 чел. (17,6% от учащихся 2 ступени), в 2014г. - 18,9%.</w:t>
      </w:r>
    </w:p>
    <w:p w:rsidR="00F440A8" w:rsidRPr="00F440A8" w:rsidRDefault="00F440A8" w:rsidP="00F440A8">
      <w:pPr>
        <w:tabs>
          <w:tab w:val="left" w:pos="9214"/>
        </w:tabs>
        <w:spacing w:after="0"/>
        <w:ind w:right="707"/>
        <w:jc w:val="both"/>
        <w:rPr>
          <w:rFonts w:ascii="Times New Roman" w:hAnsi="Times New Roman" w:cs="Times New Roman"/>
          <w:sz w:val="28"/>
          <w:szCs w:val="28"/>
        </w:rPr>
      </w:pPr>
      <w:r w:rsidRPr="00F440A8">
        <w:rPr>
          <w:rFonts w:ascii="Times New Roman" w:hAnsi="Times New Roman" w:cs="Times New Roman"/>
          <w:sz w:val="28"/>
          <w:szCs w:val="28"/>
        </w:rPr>
        <w:t>- на 3 ступени 336 чел. (27% от учащихся 3 ступени)</w:t>
      </w:r>
      <w:r w:rsidRPr="00F440A8">
        <w:rPr>
          <w:rFonts w:ascii="Times New Roman" w:hAnsi="Times New Roman" w:cs="Times New Roman"/>
          <w:i/>
          <w:sz w:val="28"/>
          <w:szCs w:val="28"/>
        </w:rPr>
        <w:t xml:space="preserve">, </w:t>
      </w:r>
      <w:r w:rsidRPr="00F440A8">
        <w:rPr>
          <w:rFonts w:ascii="Times New Roman" w:hAnsi="Times New Roman" w:cs="Times New Roman"/>
          <w:sz w:val="28"/>
          <w:szCs w:val="28"/>
        </w:rPr>
        <w:t>в 2014г. 24%.</w:t>
      </w:r>
    </w:p>
    <w:p w:rsidR="00F440A8" w:rsidRPr="00F440A8" w:rsidRDefault="00F440A8" w:rsidP="00F440A8">
      <w:pPr>
        <w:tabs>
          <w:tab w:val="left" w:pos="9214"/>
        </w:tabs>
        <w:spacing w:after="0"/>
        <w:ind w:left="284" w:right="707" w:firstLine="709"/>
        <w:jc w:val="center"/>
        <w:rPr>
          <w:rFonts w:ascii="Times New Roman" w:hAnsi="Times New Roman" w:cs="Times New Roman"/>
          <w:b/>
          <w:color w:val="FF0000"/>
          <w:sz w:val="28"/>
          <w:szCs w:val="28"/>
          <w:lang w:val="en-US"/>
        </w:rPr>
      </w:pPr>
    </w:p>
    <w:p w:rsidR="00F440A8" w:rsidRPr="00F440A8" w:rsidRDefault="00F440A8" w:rsidP="00F440A8">
      <w:pPr>
        <w:tabs>
          <w:tab w:val="left" w:pos="9214"/>
        </w:tabs>
        <w:spacing w:after="0"/>
        <w:ind w:left="284" w:right="707" w:firstLine="709"/>
        <w:jc w:val="center"/>
        <w:rPr>
          <w:rFonts w:ascii="Times New Roman" w:hAnsi="Times New Roman" w:cs="Times New Roman"/>
          <w:b/>
          <w:color w:val="000000" w:themeColor="text1"/>
          <w:sz w:val="28"/>
          <w:szCs w:val="28"/>
        </w:rPr>
      </w:pPr>
      <w:r w:rsidRPr="00F440A8">
        <w:rPr>
          <w:rFonts w:ascii="Times New Roman" w:hAnsi="Times New Roman" w:cs="Times New Roman"/>
          <w:b/>
          <w:color w:val="000000" w:themeColor="text1"/>
          <w:sz w:val="28"/>
          <w:szCs w:val="28"/>
        </w:rPr>
        <w:t xml:space="preserve"> Качество освоения образовательных программ</w:t>
      </w:r>
    </w:p>
    <w:p w:rsidR="00F440A8" w:rsidRPr="00F440A8" w:rsidRDefault="00F440A8" w:rsidP="00F440A8">
      <w:pPr>
        <w:tabs>
          <w:tab w:val="left" w:pos="9214"/>
        </w:tabs>
        <w:spacing w:after="0"/>
        <w:ind w:left="284" w:right="707" w:firstLine="709"/>
        <w:jc w:val="center"/>
        <w:rPr>
          <w:rFonts w:ascii="Times New Roman" w:hAnsi="Times New Roman" w:cs="Times New Roman"/>
          <w:b/>
          <w:color w:val="FF0000"/>
          <w:sz w:val="28"/>
          <w:szCs w:val="28"/>
        </w:rPr>
      </w:pPr>
    </w:p>
    <w:p w:rsidR="00F440A8" w:rsidRPr="00F440A8" w:rsidRDefault="00F440A8" w:rsidP="00F440A8">
      <w:pPr>
        <w:tabs>
          <w:tab w:val="left" w:pos="9214"/>
        </w:tabs>
        <w:spacing w:after="0"/>
        <w:ind w:left="284" w:right="707"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В июне подведены итоги 2015/2016  учебного года, определен уровень освоения образовательных программ </w:t>
      </w:r>
      <w:proofErr w:type="gramStart"/>
      <w:r w:rsidRPr="00F440A8">
        <w:rPr>
          <w:rFonts w:ascii="Times New Roman" w:hAnsi="Times New Roman" w:cs="Times New Roman"/>
          <w:sz w:val="28"/>
          <w:szCs w:val="28"/>
        </w:rPr>
        <w:t>обучающимися</w:t>
      </w:r>
      <w:proofErr w:type="gramEnd"/>
      <w:r w:rsidRPr="00F440A8">
        <w:rPr>
          <w:rFonts w:ascii="Times New Roman" w:hAnsi="Times New Roman" w:cs="Times New Roman"/>
          <w:sz w:val="28"/>
          <w:szCs w:val="28"/>
        </w:rPr>
        <w:t xml:space="preserve">. </w:t>
      </w:r>
    </w:p>
    <w:p w:rsidR="00F440A8" w:rsidRPr="00F440A8" w:rsidRDefault="00F440A8" w:rsidP="00F440A8">
      <w:pPr>
        <w:tabs>
          <w:tab w:val="left" w:pos="9214"/>
        </w:tabs>
        <w:spacing w:after="0"/>
        <w:ind w:left="284" w:right="707" w:firstLine="709"/>
        <w:jc w:val="both"/>
        <w:rPr>
          <w:rFonts w:ascii="Times New Roman" w:hAnsi="Times New Roman" w:cs="Times New Roman"/>
          <w:sz w:val="28"/>
          <w:szCs w:val="28"/>
        </w:rPr>
      </w:pPr>
      <w:r w:rsidRPr="00F440A8">
        <w:rPr>
          <w:rFonts w:ascii="Times New Roman" w:hAnsi="Times New Roman" w:cs="Times New Roman"/>
          <w:sz w:val="28"/>
          <w:szCs w:val="28"/>
        </w:rPr>
        <w:t>Средний показатель общей успеваемости по итогам 2015/2016 учебного года составляет 99,9% (в 2015 г. - 99,54%) при качестве обучения 42% (в 2015 г.- 41,9%)</w:t>
      </w:r>
    </w:p>
    <w:p w:rsidR="00F440A8" w:rsidRPr="00F440A8" w:rsidRDefault="00F440A8" w:rsidP="00F440A8">
      <w:pPr>
        <w:tabs>
          <w:tab w:val="left" w:pos="9214"/>
        </w:tabs>
        <w:spacing w:after="0"/>
        <w:ind w:left="284" w:right="707" w:firstLine="709"/>
        <w:jc w:val="both"/>
        <w:rPr>
          <w:rFonts w:ascii="Times New Roman" w:hAnsi="Times New Roman" w:cs="Times New Roman"/>
          <w:sz w:val="28"/>
          <w:szCs w:val="28"/>
        </w:rPr>
      </w:pPr>
      <w:r w:rsidRPr="00F440A8">
        <w:rPr>
          <w:rFonts w:ascii="Times New Roman" w:hAnsi="Times New Roman" w:cs="Times New Roman"/>
          <w:sz w:val="28"/>
          <w:szCs w:val="28"/>
        </w:rPr>
        <w:t>В том числе:</w:t>
      </w:r>
    </w:p>
    <w:p w:rsidR="00F440A8" w:rsidRPr="00F440A8" w:rsidRDefault="00F440A8" w:rsidP="00F440A8">
      <w:pPr>
        <w:tabs>
          <w:tab w:val="left" w:pos="9214"/>
        </w:tabs>
        <w:spacing w:after="0"/>
        <w:ind w:left="284" w:right="707"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 программу начального общего образования освоили 99,9 % обучающихся при качестве обучения 45,2% (от общего количества обучающихся 1-4-х классов) или </w:t>
      </w:r>
      <w:r w:rsidRPr="00F440A8">
        <w:rPr>
          <w:rFonts w:ascii="Times New Roman" w:hAnsi="Times New Roman" w:cs="Times New Roman"/>
          <w:b/>
          <w:sz w:val="28"/>
          <w:szCs w:val="28"/>
        </w:rPr>
        <w:t xml:space="preserve">63,6% </w:t>
      </w:r>
      <w:r w:rsidRPr="00F440A8">
        <w:rPr>
          <w:rFonts w:ascii="Times New Roman" w:hAnsi="Times New Roman" w:cs="Times New Roman"/>
          <w:sz w:val="28"/>
          <w:szCs w:val="28"/>
        </w:rPr>
        <w:t>от числа учащихся 2-4-х классов (обучающиеся 1-х классов не оцениваются).</w:t>
      </w:r>
    </w:p>
    <w:p w:rsidR="00F440A8" w:rsidRPr="00F440A8" w:rsidRDefault="00F440A8" w:rsidP="00F440A8">
      <w:pPr>
        <w:tabs>
          <w:tab w:val="left" w:pos="9214"/>
        </w:tabs>
        <w:spacing w:after="0"/>
        <w:ind w:left="284" w:right="707"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 программу основного общего образования освоили 99,9 % </w:t>
      </w:r>
      <w:proofErr w:type="gramStart"/>
      <w:r w:rsidRPr="00F440A8">
        <w:rPr>
          <w:rFonts w:ascii="Times New Roman" w:hAnsi="Times New Roman" w:cs="Times New Roman"/>
          <w:sz w:val="28"/>
          <w:szCs w:val="28"/>
        </w:rPr>
        <w:t>обучающихся</w:t>
      </w:r>
      <w:proofErr w:type="gramEnd"/>
      <w:r w:rsidRPr="00F440A8">
        <w:rPr>
          <w:rFonts w:ascii="Times New Roman" w:hAnsi="Times New Roman" w:cs="Times New Roman"/>
          <w:sz w:val="28"/>
          <w:szCs w:val="28"/>
        </w:rPr>
        <w:t xml:space="preserve"> при качестве 37,5%;</w:t>
      </w:r>
    </w:p>
    <w:p w:rsidR="00F440A8" w:rsidRPr="00F440A8" w:rsidRDefault="00F440A8" w:rsidP="00F440A8">
      <w:pPr>
        <w:tabs>
          <w:tab w:val="left" w:pos="9214"/>
        </w:tabs>
        <w:spacing w:after="0"/>
        <w:ind w:left="284" w:right="707"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 программу среднего общего образования освоили 100 % </w:t>
      </w:r>
      <w:proofErr w:type="gramStart"/>
      <w:r w:rsidRPr="00F440A8">
        <w:rPr>
          <w:rFonts w:ascii="Times New Roman" w:hAnsi="Times New Roman" w:cs="Times New Roman"/>
          <w:sz w:val="28"/>
          <w:szCs w:val="28"/>
        </w:rPr>
        <w:t>обучающихся</w:t>
      </w:r>
      <w:proofErr w:type="gramEnd"/>
      <w:r w:rsidRPr="00F440A8">
        <w:rPr>
          <w:rFonts w:ascii="Times New Roman" w:hAnsi="Times New Roman" w:cs="Times New Roman"/>
          <w:sz w:val="28"/>
          <w:szCs w:val="28"/>
        </w:rPr>
        <w:t xml:space="preserve"> при качестве 42%.</w:t>
      </w:r>
    </w:p>
    <w:p w:rsidR="00F440A8" w:rsidRPr="00F440A8" w:rsidRDefault="00F440A8" w:rsidP="00F440A8">
      <w:pPr>
        <w:tabs>
          <w:tab w:val="left" w:pos="9214"/>
        </w:tabs>
        <w:spacing w:after="0"/>
        <w:ind w:left="284" w:right="707"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Условно переведено в следующий класс 117 </w:t>
      </w:r>
      <w:proofErr w:type="gramStart"/>
      <w:r w:rsidRPr="00F440A8">
        <w:rPr>
          <w:rFonts w:ascii="Times New Roman" w:hAnsi="Times New Roman" w:cs="Times New Roman"/>
          <w:sz w:val="28"/>
          <w:szCs w:val="28"/>
        </w:rPr>
        <w:t>обучающихся</w:t>
      </w:r>
      <w:proofErr w:type="gramEnd"/>
      <w:r w:rsidRPr="00F440A8">
        <w:rPr>
          <w:rFonts w:ascii="Times New Roman" w:hAnsi="Times New Roman" w:cs="Times New Roman"/>
          <w:sz w:val="28"/>
          <w:szCs w:val="28"/>
        </w:rPr>
        <w:t xml:space="preserve"> или 0,68 % от общего количества (2015 - 74 человека или 0,46%).  </w:t>
      </w:r>
    </w:p>
    <w:p w:rsidR="00F440A8" w:rsidRPr="00F440A8" w:rsidRDefault="00F440A8" w:rsidP="00F440A8">
      <w:pPr>
        <w:tabs>
          <w:tab w:val="left" w:pos="9214"/>
        </w:tabs>
        <w:spacing w:after="0"/>
        <w:ind w:left="284" w:right="707"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Основными причинами  неуспеваемости, или </w:t>
      </w:r>
      <w:proofErr w:type="spellStart"/>
      <w:r w:rsidRPr="00F440A8">
        <w:rPr>
          <w:rFonts w:ascii="Times New Roman" w:hAnsi="Times New Roman" w:cs="Times New Roman"/>
          <w:sz w:val="28"/>
          <w:szCs w:val="28"/>
        </w:rPr>
        <w:t>неаттестации</w:t>
      </w:r>
      <w:proofErr w:type="spellEnd"/>
      <w:r w:rsidRPr="00F440A8">
        <w:rPr>
          <w:rFonts w:ascii="Times New Roman" w:hAnsi="Times New Roman" w:cs="Times New Roman"/>
          <w:sz w:val="28"/>
          <w:szCs w:val="28"/>
        </w:rPr>
        <w:t xml:space="preserve">, </w:t>
      </w:r>
      <w:proofErr w:type="gramStart"/>
      <w:r w:rsidRPr="00F440A8">
        <w:rPr>
          <w:rFonts w:ascii="Times New Roman" w:hAnsi="Times New Roman" w:cs="Times New Roman"/>
          <w:sz w:val="28"/>
          <w:szCs w:val="28"/>
        </w:rPr>
        <w:t>обучающихся</w:t>
      </w:r>
      <w:proofErr w:type="gramEnd"/>
      <w:r w:rsidRPr="00F440A8">
        <w:rPr>
          <w:rFonts w:ascii="Times New Roman" w:hAnsi="Times New Roman" w:cs="Times New Roman"/>
          <w:sz w:val="28"/>
          <w:szCs w:val="28"/>
        </w:rPr>
        <w:t xml:space="preserve"> являются:</w:t>
      </w:r>
    </w:p>
    <w:p w:rsidR="00F440A8" w:rsidRPr="00F440A8" w:rsidRDefault="00F440A8" w:rsidP="00F440A8">
      <w:pPr>
        <w:tabs>
          <w:tab w:val="left" w:pos="9214"/>
        </w:tabs>
        <w:spacing w:after="0"/>
        <w:ind w:left="284" w:right="707" w:firstLine="709"/>
        <w:jc w:val="both"/>
        <w:rPr>
          <w:rFonts w:ascii="Times New Roman" w:hAnsi="Times New Roman" w:cs="Times New Roman"/>
          <w:sz w:val="28"/>
          <w:szCs w:val="28"/>
        </w:rPr>
      </w:pPr>
      <w:r w:rsidRPr="00F440A8">
        <w:rPr>
          <w:rFonts w:ascii="Times New Roman" w:hAnsi="Times New Roman" w:cs="Times New Roman"/>
          <w:sz w:val="28"/>
          <w:szCs w:val="28"/>
        </w:rPr>
        <w:t>- неблагополучие семей, из которых 161 семья состоит на учете в образовательных учреждениях, 77 семьям требуется помощь государства;</w:t>
      </w:r>
    </w:p>
    <w:p w:rsidR="00F440A8" w:rsidRPr="00A25F8B" w:rsidRDefault="00F440A8" w:rsidP="00F440A8">
      <w:pPr>
        <w:tabs>
          <w:tab w:val="left" w:pos="9214"/>
        </w:tabs>
        <w:spacing w:after="0"/>
        <w:ind w:left="284" w:right="707" w:firstLine="709"/>
        <w:jc w:val="both"/>
        <w:rPr>
          <w:rStyle w:val="FontStyle11"/>
          <w:sz w:val="28"/>
          <w:szCs w:val="28"/>
        </w:rPr>
      </w:pPr>
      <w:r w:rsidRPr="00F440A8">
        <w:rPr>
          <w:rFonts w:ascii="Times New Roman" w:hAnsi="Times New Roman" w:cs="Times New Roman"/>
          <w:sz w:val="28"/>
          <w:szCs w:val="28"/>
        </w:rPr>
        <w:t xml:space="preserve">- систематические пропуски  и непосещение  занятий </w:t>
      </w:r>
      <w:proofErr w:type="gramStart"/>
      <w:r w:rsidRPr="00F440A8">
        <w:rPr>
          <w:rFonts w:ascii="Times New Roman" w:hAnsi="Times New Roman" w:cs="Times New Roman"/>
          <w:sz w:val="28"/>
          <w:szCs w:val="28"/>
        </w:rPr>
        <w:t>обучающимися</w:t>
      </w:r>
      <w:proofErr w:type="gramEnd"/>
      <w:r w:rsidRPr="00F440A8">
        <w:rPr>
          <w:rFonts w:ascii="Times New Roman" w:hAnsi="Times New Roman" w:cs="Times New Roman"/>
          <w:sz w:val="28"/>
          <w:szCs w:val="28"/>
        </w:rPr>
        <w:t>.</w:t>
      </w:r>
      <w:r w:rsidRPr="00F440A8">
        <w:rPr>
          <w:rStyle w:val="FontStyle11"/>
          <w:sz w:val="28"/>
          <w:szCs w:val="28"/>
        </w:rPr>
        <w:t xml:space="preserve"> </w:t>
      </w:r>
    </w:p>
    <w:p w:rsidR="00F440A8" w:rsidRPr="00A25F8B" w:rsidRDefault="00F440A8" w:rsidP="00F440A8">
      <w:pPr>
        <w:tabs>
          <w:tab w:val="left" w:pos="9214"/>
        </w:tabs>
        <w:spacing w:after="0"/>
        <w:ind w:left="284" w:right="707" w:firstLine="709"/>
        <w:jc w:val="both"/>
        <w:rPr>
          <w:rStyle w:val="FontStyle11"/>
          <w:sz w:val="28"/>
          <w:szCs w:val="28"/>
        </w:rPr>
      </w:pPr>
    </w:p>
    <w:p w:rsidR="00F440A8" w:rsidRPr="00A25F8B" w:rsidRDefault="00F440A8" w:rsidP="00F440A8">
      <w:pPr>
        <w:tabs>
          <w:tab w:val="left" w:pos="9214"/>
        </w:tabs>
        <w:spacing w:after="0"/>
        <w:ind w:left="284" w:right="707" w:firstLine="709"/>
        <w:jc w:val="both"/>
        <w:rPr>
          <w:rStyle w:val="FontStyle11"/>
          <w:sz w:val="28"/>
          <w:szCs w:val="28"/>
        </w:rPr>
      </w:pPr>
    </w:p>
    <w:p w:rsidR="00F440A8" w:rsidRPr="00A25F8B" w:rsidRDefault="00F440A8" w:rsidP="00F440A8">
      <w:pPr>
        <w:tabs>
          <w:tab w:val="left" w:pos="9214"/>
        </w:tabs>
        <w:spacing w:after="0"/>
        <w:ind w:left="284" w:right="707" w:firstLine="709"/>
        <w:jc w:val="both"/>
        <w:rPr>
          <w:rStyle w:val="FontStyle11"/>
          <w:sz w:val="28"/>
          <w:szCs w:val="28"/>
        </w:rPr>
      </w:pPr>
    </w:p>
    <w:p w:rsidR="00F440A8" w:rsidRPr="00F440A8" w:rsidRDefault="00F440A8" w:rsidP="00F440A8">
      <w:pPr>
        <w:tabs>
          <w:tab w:val="left" w:pos="9214"/>
        </w:tabs>
        <w:spacing w:after="0"/>
        <w:ind w:firstLine="709"/>
        <w:rPr>
          <w:rFonts w:ascii="Times New Roman" w:hAnsi="Times New Roman" w:cs="Times New Roman"/>
          <w:sz w:val="28"/>
          <w:szCs w:val="28"/>
        </w:rPr>
      </w:pPr>
    </w:p>
    <w:p w:rsidR="00F440A8" w:rsidRPr="00F440A8" w:rsidRDefault="00F440A8" w:rsidP="00F440A8">
      <w:pPr>
        <w:tabs>
          <w:tab w:val="left" w:pos="9214"/>
        </w:tabs>
        <w:spacing w:after="0"/>
        <w:ind w:right="707" w:firstLine="851"/>
        <w:jc w:val="center"/>
        <w:rPr>
          <w:rFonts w:ascii="Times New Roman" w:hAnsi="Times New Roman" w:cs="Times New Roman"/>
          <w:b/>
          <w:color w:val="000000" w:themeColor="text1"/>
          <w:sz w:val="28"/>
          <w:szCs w:val="28"/>
        </w:rPr>
      </w:pPr>
      <w:r w:rsidRPr="00F440A8">
        <w:rPr>
          <w:rFonts w:ascii="Times New Roman" w:hAnsi="Times New Roman" w:cs="Times New Roman"/>
          <w:b/>
          <w:color w:val="000000" w:themeColor="text1"/>
          <w:sz w:val="28"/>
          <w:szCs w:val="28"/>
        </w:rPr>
        <w:lastRenderedPageBreak/>
        <w:t>Успеваемость и качество обучения</w:t>
      </w:r>
    </w:p>
    <w:tbl>
      <w:tblPr>
        <w:tblpPr w:leftFromText="180" w:rightFromText="180" w:bottomFromText="200" w:vertAnchor="text" w:horzAnchor="margin" w:tblpXSpec="center" w:tblpY="132"/>
        <w:tblW w:w="10173" w:type="dxa"/>
        <w:tblLayout w:type="fixed"/>
        <w:tblLook w:val="01E0"/>
      </w:tblPr>
      <w:tblGrid>
        <w:gridCol w:w="1668"/>
        <w:gridCol w:w="992"/>
        <w:gridCol w:w="1134"/>
        <w:gridCol w:w="1134"/>
        <w:gridCol w:w="1134"/>
        <w:gridCol w:w="1134"/>
        <w:gridCol w:w="992"/>
        <w:gridCol w:w="992"/>
        <w:gridCol w:w="993"/>
      </w:tblGrid>
      <w:tr w:rsidR="00F440A8" w:rsidRPr="00F440A8" w:rsidTr="00F440A8">
        <w:trPr>
          <w:trHeight w:val="366"/>
        </w:trPr>
        <w:tc>
          <w:tcPr>
            <w:tcW w:w="1668" w:type="dxa"/>
            <w:vMerge w:val="restart"/>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both"/>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Учебный год</w:t>
            </w:r>
          </w:p>
        </w:tc>
        <w:tc>
          <w:tcPr>
            <w:tcW w:w="2126" w:type="dxa"/>
            <w:gridSpan w:val="2"/>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both"/>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1 ступень</w:t>
            </w:r>
          </w:p>
        </w:tc>
        <w:tc>
          <w:tcPr>
            <w:tcW w:w="2268" w:type="dxa"/>
            <w:gridSpan w:val="2"/>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both"/>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11 ступень</w:t>
            </w:r>
          </w:p>
        </w:tc>
        <w:tc>
          <w:tcPr>
            <w:tcW w:w="2126" w:type="dxa"/>
            <w:gridSpan w:val="2"/>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both"/>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111 ступень</w:t>
            </w:r>
          </w:p>
        </w:tc>
        <w:tc>
          <w:tcPr>
            <w:tcW w:w="1985" w:type="dxa"/>
            <w:gridSpan w:val="2"/>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both"/>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Итого по району</w:t>
            </w:r>
          </w:p>
        </w:tc>
      </w:tr>
      <w:tr w:rsidR="00F440A8" w:rsidRPr="00F440A8" w:rsidTr="00F440A8">
        <w:trPr>
          <w:trHeight w:val="194"/>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spacing w:after="0"/>
              <w:rPr>
                <w:rFonts w:ascii="Times New Roman" w:eastAsia="Calibri"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both"/>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 xml:space="preserve">% </w:t>
            </w:r>
            <w:proofErr w:type="spellStart"/>
            <w:r w:rsidRPr="00F440A8">
              <w:rPr>
                <w:rFonts w:ascii="Times New Roman" w:eastAsia="Calibri" w:hAnsi="Times New Roman" w:cs="Times New Roman"/>
                <w:sz w:val="28"/>
                <w:szCs w:val="28"/>
                <w:lang w:eastAsia="en-US"/>
              </w:rPr>
              <w:t>усп</w:t>
            </w:r>
            <w:proofErr w:type="spellEnd"/>
            <w:r w:rsidRPr="00F440A8">
              <w:rPr>
                <w:rFonts w:ascii="Times New Roman" w:eastAsia="Calibri" w:hAnsi="Times New Roman" w:cs="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both"/>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 xml:space="preserve">% </w:t>
            </w:r>
          </w:p>
          <w:p w:rsidR="00F440A8" w:rsidRPr="00F440A8" w:rsidRDefault="00F440A8" w:rsidP="00F440A8">
            <w:pPr>
              <w:tabs>
                <w:tab w:val="left" w:pos="9214"/>
              </w:tabs>
              <w:spacing w:after="0"/>
              <w:jc w:val="both"/>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4 и 5</w:t>
            </w:r>
          </w:p>
        </w:tc>
        <w:tc>
          <w:tcPr>
            <w:tcW w:w="1134"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ind w:left="132" w:hanging="132"/>
              <w:jc w:val="both"/>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w:t>
            </w:r>
          </w:p>
          <w:p w:rsidR="00F440A8" w:rsidRPr="00F440A8" w:rsidRDefault="00F440A8" w:rsidP="00F440A8">
            <w:pPr>
              <w:tabs>
                <w:tab w:val="left" w:pos="9214"/>
              </w:tabs>
              <w:spacing w:after="0"/>
              <w:ind w:left="132" w:hanging="132"/>
              <w:jc w:val="both"/>
              <w:rPr>
                <w:rFonts w:ascii="Times New Roman" w:eastAsia="Calibri" w:hAnsi="Times New Roman" w:cs="Times New Roman"/>
                <w:sz w:val="28"/>
                <w:szCs w:val="28"/>
                <w:lang w:eastAsia="en-US"/>
              </w:rPr>
            </w:pPr>
            <w:proofErr w:type="spellStart"/>
            <w:r w:rsidRPr="00F440A8">
              <w:rPr>
                <w:rFonts w:ascii="Times New Roman" w:eastAsia="Calibri" w:hAnsi="Times New Roman" w:cs="Times New Roman"/>
                <w:sz w:val="28"/>
                <w:szCs w:val="28"/>
                <w:lang w:eastAsia="en-US"/>
              </w:rPr>
              <w:t>усп</w:t>
            </w:r>
            <w:proofErr w:type="spellEnd"/>
            <w:r w:rsidRPr="00F440A8">
              <w:rPr>
                <w:rFonts w:ascii="Times New Roman" w:eastAsia="Calibri" w:hAnsi="Times New Roman" w:cs="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both"/>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w:t>
            </w:r>
          </w:p>
          <w:p w:rsidR="00F440A8" w:rsidRPr="00F440A8" w:rsidRDefault="00F440A8" w:rsidP="00F440A8">
            <w:pPr>
              <w:tabs>
                <w:tab w:val="left" w:pos="9214"/>
              </w:tabs>
              <w:spacing w:after="0"/>
              <w:jc w:val="both"/>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 xml:space="preserve"> 4 и 5</w:t>
            </w:r>
          </w:p>
        </w:tc>
        <w:tc>
          <w:tcPr>
            <w:tcW w:w="1134"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both"/>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 xml:space="preserve">% </w:t>
            </w:r>
            <w:proofErr w:type="spellStart"/>
            <w:r w:rsidRPr="00F440A8">
              <w:rPr>
                <w:rFonts w:ascii="Times New Roman" w:eastAsia="Calibri" w:hAnsi="Times New Roman" w:cs="Times New Roman"/>
                <w:sz w:val="28"/>
                <w:szCs w:val="28"/>
                <w:lang w:eastAsia="en-US"/>
              </w:rPr>
              <w:t>усп</w:t>
            </w:r>
            <w:proofErr w:type="spellEnd"/>
            <w:r w:rsidRPr="00F440A8">
              <w:rPr>
                <w:rFonts w:ascii="Times New Roman" w:eastAsia="Calibri" w:hAnsi="Times New Roman" w:cs="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both"/>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 xml:space="preserve">% </w:t>
            </w:r>
          </w:p>
          <w:p w:rsidR="00F440A8" w:rsidRPr="00F440A8" w:rsidRDefault="00F440A8" w:rsidP="00F440A8">
            <w:pPr>
              <w:tabs>
                <w:tab w:val="left" w:pos="9214"/>
              </w:tabs>
              <w:spacing w:after="0"/>
              <w:jc w:val="both"/>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4 и 5</w:t>
            </w:r>
          </w:p>
        </w:tc>
        <w:tc>
          <w:tcPr>
            <w:tcW w:w="992"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both"/>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 xml:space="preserve">% </w:t>
            </w:r>
          </w:p>
          <w:p w:rsidR="00F440A8" w:rsidRPr="00F440A8" w:rsidRDefault="00F440A8" w:rsidP="00F440A8">
            <w:pPr>
              <w:tabs>
                <w:tab w:val="left" w:pos="9214"/>
              </w:tabs>
              <w:spacing w:after="0"/>
              <w:jc w:val="both"/>
              <w:rPr>
                <w:rFonts w:ascii="Times New Roman" w:eastAsia="Calibri" w:hAnsi="Times New Roman" w:cs="Times New Roman"/>
                <w:sz w:val="28"/>
                <w:szCs w:val="28"/>
                <w:lang w:eastAsia="en-US"/>
              </w:rPr>
            </w:pPr>
            <w:proofErr w:type="spellStart"/>
            <w:r w:rsidRPr="00F440A8">
              <w:rPr>
                <w:rFonts w:ascii="Times New Roman" w:eastAsia="Calibri" w:hAnsi="Times New Roman" w:cs="Times New Roman"/>
                <w:sz w:val="28"/>
                <w:szCs w:val="28"/>
                <w:lang w:eastAsia="en-US"/>
              </w:rPr>
              <w:t>усп</w:t>
            </w:r>
            <w:proofErr w:type="spellEnd"/>
            <w:r w:rsidRPr="00F440A8">
              <w:rPr>
                <w:rFonts w:ascii="Times New Roman" w:eastAsia="Calibri" w:hAnsi="Times New Roman" w:cs="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both"/>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 xml:space="preserve">% </w:t>
            </w:r>
          </w:p>
          <w:p w:rsidR="00F440A8" w:rsidRPr="00F440A8" w:rsidRDefault="00F440A8" w:rsidP="00F440A8">
            <w:pPr>
              <w:tabs>
                <w:tab w:val="left" w:pos="9214"/>
              </w:tabs>
              <w:spacing w:after="0"/>
              <w:jc w:val="both"/>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4  и 5</w:t>
            </w:r>
          </w:p>
        </w:tc>
      </w:tr>
      <w:tr w:rsidR="00F440A8" w:rsidRPr="00F440A8" w:rsidTr="00F440A8">
        <w:trPr>
          <w:trHeight w:val="366"/>
        </w:trPr>
        <w:tc>
          <w:tcPr>
            <w:tcW w:w="1668"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2014-2015</w:t>
            </w:r>
          </w:p>
        </w:tc>
        <w:tc>
          <w:tcPr>
            <w:tcW w:w="992"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99,95</w:t>
            </w:r>
          </w:p>
        </w:tc>
        <w:tc>
          <w:tcPr>
            <w:tcW w:w="1134"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49,9</w:t>
            </w:r>
          </w:p>
        </w:tc>
        <w:tc>
          <w:tcPr>
            <w:tcW w:w="1134"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99,2</w:t>
            </w:r>
          </w:p>
        </w:tc>
        <w:tc>
          <w:tcPr>
            <w:tcW w:w="1134"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34,9</w:t>
            </w:r>
          </w:p>
        </w:tc>
        <w:tc>
          <w:tcPr>
            <w:tcW w:w="1134"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99,72</w:t>
            </w:r>
          </w:p>
        </w:tc>
        <w:tc>
          <w:tcPr>
            <w:tcW w:w="992"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41,9</w:t>
            </w:r>
          </w:p>
        </w:tc>
        <w:tc>
          <w:tcPr>
            <w:tcW w:w="992"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99,54</w:t>
            </w:r>
          </w:p>
        </w:tc>
        <w:tc>
          <w:tcPr>
            <w:tcW w:w="993"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41,9</w:t>
            </w:r>
          </w:p>
        </w:tc>
      </w:tr>
      <w:tr w:rsidR="00F440A8" w:rsidRPr="00F440A8" w:rsidTr="00F440A8">
        <w:trPr>
          <w:trHeight w:val="366"/>
        </w:trPr>
        <w:tc>
          <w:tcPr>
            <w:tcW w:w="1668"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2015-2016</w:t>
            </w:r>
          </w:p>
        </w:tc>
        <w:tc>
          <w:tcPr>
            <w:tcW w:w="992"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99,9</w:t>
            </w:r>
          </w:p>
        </w:tc>
        <w:tc>
          <w:tcPr>
            <w:tcW w:w="1134"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45,2</w:t>
            </w:r>
          </w:p>
        </w:tc>
        <w:tc>
          <w:tcPr>
            <w:tcW w:w="1134"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99,9</w:t>
            </w:r>
          </w:p>
        </w:tc>
        <w:tc>
          <w:tcPr>
            <w:tcW w:w="1134"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37,5</w:t>
            </w:r>
          </w:p>
        </w:tc>
        <w:tc>
          <w:tcPr>
            <w:tcW w:w="1134"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100</w:t>
            </w:r>
          </w:p>
        </w:tc>
        <w:tc>
          <w:tcPr>
            <w:tcW w:w="992"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42</w:t>
            </w:r>
          </w:p>
        </w:tc>
        <w:tc>
          <w:tcPr>
            <w:tcW w:w="992"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99,9</w:t>
            </w:r>
          </w:p>
        </w:tc>
        <w:tc>
          <w:tcPr>
            <w:tcW w:w="993"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42</w:t>
            </w:r>
          </w:p>
        </w:tc>
      </w:tr>
    </w:tbl>
    <w:p w:rsidR="00F440A8" w:rsidRPr="00F440A8" w:rsidRDefault="00F440A8" w:rsidP="00F440A8">
      <w:pPr>
        <w:tabs>
          <w:tab w:val="left" w:pos="9214"/>
        </w:tabs>
        <w:spacing w:after="0"/>
        <w:ind w:firstLine="851"/>
        <w:jc w:val="both"/>
        <w:rPr>
          <w:rFonts w:ascii="Times New Roman" w:eastAsia="Calibri" w:hAnsi="Times New Roman" w:cs="Times New Roman"/>
          <w:sz w:val="28"/>
          <w:szCs w:val="28"/>
        </w:rPr>
      </w:pPr>
      <w:r w:rsidRPr="00F440A8">
        <w:rPr>
          <w:rFonts w:ascii="Times New Roman" w:eastAsia="Calibri" w:hAnsi="Times New Roman" w:cs="Times New Roman"/>
          <w:sz w:val="28"/>
          <w:szCs w:val="28"/>
        </w:rPr>
        <w:t>По сравнению с прошлым учебным годом процент успеваемости и качества образования вырос на 2 и 3 ступенях обучения и в целом по району. Но ниже процент качества обучения на 1 ступени.</w:t>
      </w:r>
    </w:p>
    <w:p w:rsidR="00F440A8" w:rsidRPr="00A25F8B" w:rsidRDefault="00F440A8" w:rsidP="00F440A8">
      <w:pPr>
        <w:tabs>
          <w:tab w:val="left" w:pos="9214"/>
        </w:tabs>
        <w:spacing w:after="0"/>
        <w:jc w:val="both"/>
        <w:rPr>
          <w:rFonts w:ascii="Times New Roman" w:eastAsia="Calibri" w:hAnsi="Times New Roman" w:cs="Times New Roman"/>
          <w:sz w:val="28"/>
          <w:szCs w:val="28"/>
        </w:rPr>
      </w:pPr>
    </w:p>
    <w:p w:rsidR="00F440A8" w:rsidRPr="00F440A8" w:rsidRDefault="00F440A8" w:rsidP="00F440A8">
      <w:pPr>
        <w:tabs>
          <w:tab w:val="left" w:pos="9214"/>
        </w:tabs>
        <w:spacing w:after="0"/>
        <w:jc w:val="center"/>
        <w:rPr>
          <w:rFonts w:ascii="Times New Roman" w:eastAsia="Calibri" w:hAnsi="Times New Roman" w:cs="Times New Roman"/>
          <w:b/>
          <w:color w:val="000000" w:themeColor="text1"/>
          <w:sz w:val="28"/>
          <w:szCs w:val="28"/>
        </w:rPr>
      </w:pPr>
      <w:r w:rsidRPr="00F440A8">
        <w:rPr>
          <w:rFonts w:ascii="Times New Roman" w:eastAsia="Calibri" w:hAnsi="Times New Roman" w:cs="Times New Roman"/>
          <w:b/>
          <w:color w:val="000000" w:themeColor="text1"/>
          <w:sz w:val="28"/>
          <w:szCs w:val="28"/>
        </w:rPr>
        <w:t>ГОСУДАРСТВЕННАЯ ИТОГОВАЯ АТТЕСТАЦИЯ</w:t>
      </w:r>
    </w:p>
    <w:p w:rsidR="00F440A8" w:rsidRPr="00F440A8" w:rsidRDefault="00F440A8" w:rsidP="00F440A8">
      <w:pPr>
        <w:tabs>
          <w:tab w:val="left" w:pos="9214"/>
        </w:tabs>
        <w:spacing w:after="0"/>
        <w:jc w:val="center"/>
        <w:rPr>
          <w:rFonts w:ascii="Times New Roman" w:eastAsia="Calibri" w:hAnsi="Times New Roman" w:cs="Times New Roman"/>
          <w:b/>
          <w:sz w:val="28"/>
          <w:szCs w:val="28"/>
        </w:rPr>
      </w:pPr>
    </w:p>
    <w:p w:rsidR="00F440A8" w:rsidRPr="00F440A8" w:rsidRDefault="00F440A8" w:rsidP="00F440A8">
      <w:pPr>
        <w:tabs>
          <w:tab w:val="left" w:pos="9214"/>
        </w:tabs>
        <w:spacing w:after="0"/>
        <w:jc w:val="center"/>
        <w:rPr>
          <w:rFonts w:ascii="Times New Roman" w:eastAsia="Calibri" w:hAnsi="Times New Roman" w:cs="Times New Roman"/>
          <w:b/>
          <w:sz w:val="28"/>
          <w:szCs w:val="28"/>
          <w:u w:val="single"/>
        </w:rPr>
      </w:pPr>
      <w:r w:rsidRPr="00F440A8">
        <w:rPr>
          <w:rFonts w:ascii="Times New Roman" w:eastAsia="Calibri" w:hAnsi="Times New Roman" w:cs="Times New Roman"/>
          <w:b/>
          <w:sz w:val="28"/>
          <w:szCs w:val="28"/>
          <w:u w:val="single"/>
        </w:rPr>
        <w:t xml:space="preserve">9 КЛАСС </w:t>
      </w:r>
    </w:p>
    <w:tbl>
      <w:tblPr>
        <w:tblpPr w:leftFromText="180" w:rightFromText="180" w:bottomFromText="200" w:vertAnchor="text" w:horzAnchor="page" w:tblpX="750" w:tblpY="231"/>
        <w:tblW w:w="10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5"/>
        <w:gridCol w:w="1134"/>
        <w:gridCol w:w="1985"/>
        <w:gridCol w:w="850"/>
        <w:gridCol w:w="1134"/>
        <w:gridCol w:w="992"/>
        <w:gridCol w:w="709"/>
        <w:gridCol w:w="709"/>
        <w:gridCol w:w="1134"/>
        <w:gridCol w:w="709"/>
        <w:gridCol w:w="709"/>
      </w:tblGrid>
      <w:tr w:rsidR="00F440A8" w:rsidRPr="00F440A8" w:rsidTr="00F440A8">
        <w:tc>
          <w:tcPr>
            <w:tcW w:w="886" w:type="dxa"/>
            <w:tcBorders>
              <w:top w:val="single" w:sz="4" w:space="0" w:color="000000"/>
              <w:left w:val="single" w:sz="4" w:space="0" w:color="000000"/>
              <w:bottom w:val="single" w:sz="4" w:space="0" w:color="000000"/>
              <w:right w:val="single" w:sz="4" w:space="0" w:color="000000"/>
            </w:tcBorders>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p>
        </w:tc>
        <w:tc>
          <w:tcPr>
            <w:tcW w:w="10067" w:type="dxa"/>
            <w:gridSpan w:val="10"/>
            <w:tcBorders>
              <w:top w:val="single" w:sz="4" w:space="0" w:color="000000"/>
              <w:left w:val="single" w:sz="4" w:space="0" w:color="000000"/>
              <w:bottom w:val="single" w:sz="4" w:space="0" w:color="000000"/>
              <w:right w:val="single" w:sz="4" w:space="0" w:color="000000"/>
            </w:tcBorders>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p>
        </w:tc>
      </w:tr>
      <w:tr w:rsidR="00F440A8" w:rsidRPr="00F440A8" w:rsidTr="00F440A8">
        <w:tc>
          <w:tcPr>
            <w:tcW w:w="886" w:type="dxa"/>
            <w:tcBorders>
              <w:top w:val="single" w:sz="4" w:space="0" w:color="000000"/>
              <w:left w:val="single" w:sz="4" w:space="0" w:color="000000"/>
              <w:bottom w:val="single" w:sz="4" w:space="0" w:color="000000"/>
              <w:right w:val="single" w:sz="4" w:space="0" w:color="000000"/>
            </w:tcBorders>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p>
        </w:tc>
        <w:tc>
          <w:tcPr>
            <w:tcW w:w="1135"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Всего выпускников</w:t>
            </w:r>
          </w:p>
        </w:tc>
        <w:tc>
          <w:tcPr>
            <w:tcW w:w="1986"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Допущенные</w:t>
            </w:r>
          </w:p>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к</w:t>
            </w:r>
          </w:p>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государственной итоговой аттестации</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sz w:val="28"/>
                <w:szCs w:val="28"/>
                <w:lang w:eastAsia="en-US"/>
              </w:rPr>
              <w:t>Сдавшие государственную итоговую аттестации и получившие аттестат</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sz w:val="28"/>
                <w:szCs w:val="28"/>
                <w:lang w:eastAsia="en-US"/>
              </w:rPr>
              <w:t>Получили аттестат с отличием</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Не получили аттестат</w:t>
            </w:r>
          </w:p>
        </w:tc>
        <w:tc>
          <w:tcPr>
            <w:tcW w:w="709"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Не прошли ГИА</w:t>
            </w:r>
          </w:p>
        </w:tc>
      </w:tr>
      <w:tr w:rsidR="00F440A8" w:rsidRPr="00F440A8" w:rsidTr="00F440A8">
        <w:tc>
          <w:tcPr>
            <w:tcW w:w="886" w:type="dxa"/>
            <w:tcBorders>
              <w:top w:val="single" w:sz="4" w:space="0" w:color="000000"/>
              <w:left w:val="single" w:sz="4" w:space="0" w:color="000000"/>
              <w:bottom w:val="single" w:sz="4" w:space="0" w:color="000000"/>
              <w:right w:val="single" w:sz="4" w:space="0" w:color="000000"/>
            </w:tcBorders>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p>
        </w:tc>
        <w:tc>
          <w:tcPr>
            <w:tcW w:w="1135"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количество</w:t>
            </w:r>
          </w:p>
        </w:tc>
        <w:tc>
          <w:tcPr>
            <w:tcW w:w="1986"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количество</w:t>
            </w:r>
          </w:p>
        </w:tc>
        <w:tc>
          <w:tcPr>
            <w:tcW w:w="850"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w:t>
            </w:r>
          </w:p>
        </w:tc>
        <w:tc>
          <w:tcPr>
            <w:tcW w:w="992"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количество</w:t>
            </w:r>
          </w:p>
        </w:tc>
        <w:tc>
          <w:tcPr>
            <w:tcW w:w="709"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w:t>
            </w:r>
          </w:p>
        </w:tc>
        <w:tc>
          <w:tcPr>
            <w:tcW w:w="709"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 xml:space="preserve">Всего </w:t>
            </w:r>
          </w:p>
        </w:tc>
        <w:tc>
          <w:tcPr>
            <w:tcW w:w="1134"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proofErr w:type="gramStart"/>
            <w:r w:rsidRPr="00F440A8">
              <w:rPr>
                <w:rFonts w:ascii="Times New Roman" w:eastAsia="Calibri" w:hAnsi="Times New Roman" w:cs="Times New Roman"/>
                <w:sz w:val="28"/>
                <w:szCs w:val="28"/>
                <w:lang w:eastAsia="en-US"/>
              </w:rPr>
              <w:t>Оставлены</w:t>
            </w:r>
            <w:proofErr w:type="gramEnd"/>
            <w:r w:rsidRPr="00F440A8">
              <w:rPr>
                <w:rFonts w:ascii="Times New Roman" w:eastAsia="Calibri" w:hAnsi="Times New Roman" w:cs="Times New Roman"/>
                <w:sz w:val="28"/>
                <w:szCs w:val="28"/>
                <w:lang w:eastAsia="en-US"/>
              </w:rPr>
              <w:t xml:space="preserve"> на второй год</w:t>
            </w:r>
          </w:p>
        </w:tc>
        <w:tc>
          <w:tcPr>
            <w:tcW w:w="709"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Получили справку</w:t>
            </w:r>
          </w:p>
        </w:tc>
        <w:tc>
          <w:tcPr>
            <w:tcW w:w="709" w:type="dxa"/>
            <w:tcBorders>
              <w:top w:val="single" w:sz="4" w:space="0" w:color="000000"/>
              <w:left w:val="single" w:sz="4" w:space="0" w:color="000000"/>
              <w:bottom w:val="single" w:sz="4" w:space="0" w:color="000000"/>
              <w:right w:val="single" w:sz="4" w:space="0" w:color="000000"/>
            </w:tcBorders>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p>
        </w:tc>
      </w:tr>
      <w:tr w:rsidR="00F440A8" w:rsidRPr="00F440A8" w:rsidTr="00F440A8">
        <w:tc>
          <w:tcPr>
            <w:tcW w:w="886"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both"/>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2014/</w:t>
            </w:r>
          </w:p>
          <w:p w:rsidR="00F440A8" w:rsidRPr="00F440A8" w:rsidRDefault="00F440A8" w:rsidP="00F440A8">
            <w:pPr>
              <w:tabs>
                <w:tab w:val="left" w:pos="9214"/>
              </w:tabs>
              <w:spacing w:after="0"/>
              <w:jc w:val="both"/>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2015</w:t>
            </w:r>
          </w:p>
        </w:tc>
        <w:tc>
          <w:tcPr>
            <w:tcW w:w="1135"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1437</w:t>
            </w:r>
          </w:p>
        </w:tc>
        <w:tc>
          <w:tcPr>
            <w:tcW w:w="1986"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1426</w:t>
            </w:r>
          </w:p>
        </w:tc>
        <w:tc>
          <w:tcPr>
            <w:tcW w:w="850"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1426</w:t>
            </w:r>
          </w:p>
        </w:tc>
        <w:tc>
          <w:tcPr>
            <w:tcW w:w="1134"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100</w:t>
            </w:r>
          </w:p>
        </w:tc>
        <w:tc>
          <w:tcPr>
            <w:tcW w:w="992"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57</w:t>
            </w:r>
          </w:p>
        </w:tc>
        <w:tc>
          <w:tcPr>
            <w:tcW w:w="709"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4</w:t>
            </w:r>
          </w:p>
        </w:tc>
        <w:tc>
          <w:tcPr>
            <w:tcW w:w="709"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12</w:t>
            </w:r>
          </w:p>
        </w:tc>
        <w:tc>
          <w:tcPr>
            <w:tcW w:w="1134"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9</w:t>
            </w:r>
          </w:p>
        </w:tc>
        <w:tc>
          <w:tcPr>
            <w:tcW w:w="709"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3</w:t>
            </w:r>
          </w:p>
        </w:tc>
        <w:tc>
          <w:tcPr>
            <w:tcW w:w="709"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0</w:t>
            </w:r>
          </w:p>
        </w:tc>
      </w:tr>
      <w:tr w:rsidR="00F440A8" w:rsidRPr="00F440A8" w:rsidTr="00F440A8">
        <w:tc>
          <w:tcPr>
            <w:tcW w:w="886"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both"/>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2015/</w:t>
            </w:r>
          </w:p>
          <w:p w:rsidR="00F440A8" w:rsidRPr="00F440A8" w:rsidRDefault="00F440A8" w:rsidP="00F440A8">
            <w:pPr>
              <w:tabs>
                <w:tab w:val="left" w:pos="9214"/>
              </w:tabs>
              <w:spacing w:after="0"/>
              <w:jc w:val="both"/>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2016</w:t>
            </w:r>
          </w:p>
        </w:tc>
        <w:tc>
          <w:tcPr>
            <w:tcW w:w="1135"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1486</w:t>
            </w:r>
          </w:p>
        </w:tc>
        <w:tc>
          <w:tcPr>
            <w:tcW w:w="1986"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1473</w:t>
            </w:r>
          </w:p>
        </w:tc>
        <w:tc>
          <w:tcPr>
            <w:tcW w:w="850"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Times New Roman" w:hAnsi="Times New Roman" w:cs="Times New Roman"/>
                <w:b/>
                <w:sz w:val="28"/>
                <w:szCs w:val="28"/>
                <w:lang w:eastAsia="en-US"/>
              </w:rPr>
            </w:pPr>
            <w:r w:rsidRPr="00F440A8">
              <w:rPr>
                <w:rFonts w:ascii="Times New Roman" w:hAnsi="Times New Roman" w:cs="Times New Roman"/>
                <w:b/>
                <w:sz w:val="28"/>
                <w:szCs w:val="28"/>
                <w:lang w:eastAsia="en-US"/>
              </w:rPr>
              <w:t>1471</w:t>
            </w:r>
          </w:p>
        </w:tc>
        <w:tc>
          <w:tcPr>
            <w:tcW w:w="1134"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Times New Roman" w:hAnsi="Times New Roman" w:cs="Times New Roman"/>
                <w:b/>
                <w:sz w:val="28"/>
                <w:szCs w:val="28"/>
                <w:lang w:eastAsia="en-US"/>
              </w:rPr>
            </w:pPr>
            <w:r w:rsidRPr="00F440A8">
              <w:rPr>
                <w:rFonts w:ascii="Times New Roman" w:hAnsi="Times New Roman" w:cs="Times New Roman"/>
                <w:b/>
                <w:sz w:val="28"/>
                <w:szCs w:val="28"/>
                <w:lang w:eastAsia="en-US"/>
              </w:rPr>
              <w:t>99,9</w:t>
            </w:r>
          </w:p>
        </w:tc>
        <w:tc>
          <w:tcPr>
            <w:tcW w:w="992"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Times New Roman" w:hAnsi="Times New Roman" w:cs="Times New Roman"/>
                <w:b/>
                <w:sz w:val="28"/>
                <w:szCs w:val="28"/>
                <w:lang w:eastAsia="en-US"/>
              </w:rPr>
            </w:pPr>
            <w:r w:rsidRPr="00F440A8">
              <w:rPr>
                <w:rFonts w:ascii="Times New Roman" w:hAnsi="Times New Roman" w:cs="Times New Roman"/>
                <w:b/>
                <w:sz w:val="28"/>
                <w:szCs w:val="28"/>
                <w:lang w:eastAsia="en-US"/>
              </w:rPr>
              <w:t>71</w:t>
            </w:r>
          </w:p>
        </w:tc>
        <w:tc>
          <w:tcPr>
            <w:tcW w:w="709"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Times New Roman" w:hAnsi="Times New Roman" w:cs="Times New Roman"/>
                <w:b/>
                <w:sz w:val="28"/>
                <w:szCs w:val="28"/>
                <w:lang w:eastAsia="en-US"/>
              </w:rPr>
            </w:pPr>
            <w:r w:rsidRPr="00F440A8">
              <w:rPr>
                <w:rFonts w:ascii="Times New Roman" w:hAnsi="Times New Roman" w:cs="Times New Roman"/>
                <w:b/>
                <w:sz w:val="28"/>
                <w:szCs w:val="28"/>
                <w:lang w:eastAsia="en-US"/>
              </w:rPr>
              <w:t>4,8</w:t>
            </w:r>
          </w:p>
        </w:tc>
        <w:tc>
          <w:tcPr>
            <w:tcW w:w="709"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Times New Roman" w:hAnsi="Times New Roman" w:cs="Times New Roman"/>
                <w:b/>
                <w:sz w:val="28"/>
                <w:szCs w:val="28"/>
                <w:lang w:eastAsia="en-US"/>
              </w:rPr>
            </w:pPr>
            <w:r w:rsidRPr="00F440A8">
              <w:rPr>
                <w:rFonts w:ascii="Times New Roman" w:hAnsi="Times New Roman" w:cs="Times New Roman"/>
                <w:b/>
                <w:sz w:val="28"/>
                <w:szCs w:val="28"/>
                <w:lang w:eastAsia="en-US"/>
              </w:rPr>
              <w:t>14</w:t>
            </w:r>
          </w:p>
        </w:tc>
        <w:tc>
          <w:tcPr>
            <w:tcW w:w="1134"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Times New Roman" w:hAnsi="Times New Roman" w:cs="Times New Roman"/>
                <w:b/>
                <w:sz w:val="28"/>
                <w:szCs w:val="28"/>
                <w:lang w:eastAsia="en-US"/>
              </w:rPr>
            </w:pPr>
            <w:r w:rsidRPr="00F440A8">
              <w:rPr>
                <w:rFonts w:ascii="Times New Roman" w:hAnsi="Times New Roman" w:cs="Times New Roman"/>
                <w:b/>
                <w:sz w:val="28"/>
                <w:szCs w:val="28"/>
                <w:lang w:eastAsia="en-US"/>
              </w:rPr>
              <w:t>10</w:t>
            </w:r>
          </w:p>
        </w:tc>
        <w:tc>
          <w:tcPr>
            <w:tcW w:w="709"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Times New Roman" w:hAnsi="Times New Roman" w:cs="Times New Roman"/>
                <w:b/>
                <w:sz w:val="28"/>
                <w:szCs w:val="28"/>
                <w:lang w:eastAsia="en-US"/>
              </w:rPr>
            </w:pPr>
            <w:r w:rsidRPr="00F440A8">
              <w:rPr>
                <w:rFonts w:ascii="Times New Roman" w:hAnsi="Times New Roman" w:cs="Times New Roman"/>
                <w:b/>
                <w:sz w:val="28"/>
                <w:szCs w:val="28"/>
                <w:lang w:eastAsia="en-US"/>
              </w:rPr>
              <w:t>4</w:t>
            </w:r>
          </w:p>
        </w:tc>
        <w:tc>
          <w:tcPr>
            <w:tcW w:w="709"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Times New Roman" w:hAnsi="Times New Roman" w:cs="Times New Roman"/>
                <w:b/>
                <w:sz w:val="28"/>
                <w:szCs w:val="28"/>
                <w:lang w:eastAsia="en-US"/>
              </w:rPr>
            </w:pPr>
            <w:r w:rsidRPr="00F440A8">
              <w:rPr>
                <w:rFonts w:ascii="Times New Roman" w:hAnsi="Times New Roman" w:cs="Times New Roman"/>
                <w:b/>
                <w:sz w:val="28"/>
                <w:szCs w:val="28"/>
                <w:lang w:eastAsia="en-US"/>
              </w:rPr>
              <w:t>1</w:t>
            </w:r>
          </w:p>
        </w:tc>
      </w:tr>
    </w:tbl>
    <w:p w:rsidR="00F440A8" w:rsidRPr="00F440A8" w:rsidRDefault="00F440A8" w:rsidP="00F440A8">
      <w:pPr>
        <w:pStyle w:val="a7"/>
        <w:tabs>
          <w:tab w:val="left" w:pos="9214"/>
        </w:tabs>
        <w:spacing w:after="0"/>
        <w:ind w:left="0" w:right="-1"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В 2016 году из 1486 выпускников </w:t>
      </w:r>
      <w:r w:rsidRPr="00F440A8">
        <w:rPr>
          <w:rFonts w:ascii="Times New Roman" w:hAnsi="Times New Roman" w:cs="Times New Roman"/>
          <w:b/>
          <w:sz w:val="28"/>
          <w:szCs w:val="28"/>
        </w:rPr>
        <w:t>9-х классов</w:t>
      </w:r>
      <w:r w:rsidRPr="00F440A8">
        <w:rPr>
          <w:rFonts w:ascii="Times New Roman" w:hAnsi="Times New Roman" w:cs="Times New Roman"/>
          <w:sz w:val="28"/>
          <w:szCs w:val="28"/>
        </w:rPr>
        <w:t xml:space="preserve"> к государственной итоговой аттестации было допущено 1473 выпускника, из них 1471, или 99,9 %  (в 2015 году – 100%)  успешно сдали экзамены. 71 выпускник  (2015 год – 57) получил аттестат с отличием.  По русскому языку средний балл в районе составил 31,72, средняя оценка – 4,21; по математике средний балл – 16,89, средняя оценка – 3,82.</w:t>
      </w:r>
    </w:p>
    <w:p w:rsidR="00F440A8" w:rsidRPr="00F440A8" w:rsidRDefault="00F440A8" w:rsidP="00F440A8">
      <w:pPr>
        <w:pStyle w:val="a7"/>
        <w:numPr>
          <w:ilvl w:val="0"/>
          <w:numId w:val="14"/>
        </w:numPr>
        <w:tabs>
          <w:tab w:val="left" w:pos="9214"/>
        </w:tabs>
        <w:spacing w:after="0" w:line="240" w:lineRule="auto"/>
        <w:jc w:val="both"/>
        <w:rPr>
          <w:rFonts w:ascii="Times New Roman" w:eastAsia="Calibri" w:hAnsi="Times New Roman" w:cs="Times New Roman"/>
          <w:sz w:val="28"/>
          <w:szCs w:val="28"/>
        </w:rPr>
      </w:pPr>
      <w:r w:rsidRPr="00F440A8">
        <w:rPr>
          <w:rFonts w:ascii="Times New Roman" w:eastAsia="Calibri" w:hAnsi="Times New Roman" w:cs="Times New Roman"/>
          <w:sz w:val="28"/>
          <w:szCs w:val="28"/>
        </w:rPr>
        <w:lastRenderedPageBreak/>
        <w:t>Не прошла ГИА ученица МБОУ  «Гатчинская СОШ № 9» (не явилась на экзамены по выбору).</w:t>
      </w:r>
    </w:p>
    <w:p w:rsidR="00F440A8" w:rsidRPr="00F440A8" w:rsidRDefault="00F440A8" w:rsidP="00F440A8">
      <w:pPr>
        <w:pStyle w:val="a7"/>
        <w:numPr>
          <w:ilvl w:val="0"/>
          <w:numId w:val="14"/>
        </w:numPr>
        <w:tabs>
          <w:tab w:val="left" w:pos="9214"/>
        </w:tabs>
        <w:spacing w:after="0" w:line="240" w:lineRule="auto"/>
        <w:jc w:val="both"/>
        <w:rPr>
          <w:rFonts w:ascii="Times New Roman" w:eastAsia="Calibri" w:hAnsi="Times New Roman" w:cs="Times New Roman"/>
          <w:sz w:val="28"/>
          <w:szCs w:val="28"/>
        </w:rPr>
      </w:pPr>
      <w:r w:rsidRPr="00F440A8">
        <w:rPr>
          <w:rFonts w:ascii="Times New Roman" w:eastAsia="Calibri" w:hAnsi="Times New Roman" w:cs="Times New Roman"/>
          <w:sz w:val="28"/>
          <w:szCs w:val="28"/>
        </w:rPr>
        <w:t xml:space="preserve">14 человек не получили аттестат, из них </w:t>
      </w:r>
    </w:p>
    <w:p w:rsidR="00F440A8" w:rsidRPr="00F440A8" w:rsidRDefault="00F440A8" w:rsidP="00F440A8">
      <w:pPr>
        <w:pStyle w:val="a7"/>
        <w:tabs>
          <w:tab w:val="left" w:pos="9214"/>
        </w:tabs>
        <w:spacing w:after="0" w:line="240" w:lineRule="auto"/>
        <w:jc w:val="both"/>
        <w:rPr>
          <w:rFonts w:ascii="Times New Roman" w:eastAsia="Calibri" w:hAnsi="Times New Roman" w:cs="Times New Roman"/>
          <w:sz w:val="28"/>
          <w:szCs w:val="28"/>
        </w:rPr>
      </w:pPr>
      <w:proofErr w:type="gramStart"/>
      <w:r w:rsidRPr="00F440A8">
        <w:rPr>
          <w:rFonts w:ascii="Times New Roman" w:eastAsia="Calibri" w:hAnsi="Times New Roman" w:cs="Times New Roman"/>
          <w:sz w:val="28"/>
          <w:szCs w:val="28"/>
        </w:rPr>
        <w:t>- 4 человека получили справку  и направлены для обучения в училище на базе 8 классов.</w:t>
      </w:r>
      <w:proofErr w:type="gramEnd"/>
    </w:p>
    <w:p w:rsidR="00F440A8" w:rsidRPr="00F440A8" w:rsidRDefault="00F440A8" w:rsidP="00F440A8">
      <w:pPr>
        <w:pStyle w:val="a7"/>
        <w:tabs>
          <w:tab w:val="left" w:pos="9214"/>
        </w:tabs>
        <w:spacing w:after="0" w:line="240" w:lineRule="auto"/>
        <w:jc w:val="both"/>
        <w:rPr>
          <w:rFonts w:ascii="Times New Roman" w:eastAsia="Calibri" w:hAnsi="Times New Roman" w:cs="Times New Roman"/>
          <w:sz w:val="28"/>
          <w:szCs w:val="28"/>
        </w:rPr>
      </w:pPr>
      <w:r w:rsidRPr="00F440A8">
        <w:rPr>
          <w:rFonts w:ascii="Times New Roman" w:eastAsia="Calibri" w:hAnsi="Times New Roman" w:cs="Times New Roman"/>
          <w:sz w:val="28"/>
          <w:szCs w:val="28"/>
        </w:rPr>
        <w:t xml:space="preserve">- 10 человек </w:t>
      </w:r>
      <w:proofErr w:type="gramStart"/>
      <w:r w:rsidRPr="00F440A8">
        <w:rPr>
          <w:rFonts w:ascii="Times New Roman" w:eastAsia="Calibri" w:hAnsi="Times New Roman" w:cs="Times New Roman"/>
          <w:sz w:val="28"/>
          <w:szCs w:val="28"/>
        </w:rPr>
        <w:t>оставлены</w:t>
      </w:r>
      <w:proofErr w:type="gramEnd"/>
      <w:r w:rsidRPr="00F440A8">
        <w:rPr>
          <w:rFonts w:ascii="Times New Roman" w:eastAsia="Calibri" w:hAnsi="Times New Roman" w:cs="Times New Roman"/>
          <w:sz w:val="28"/>
          <w:szCs w:val="28"/>
        </w:rPr>
        <w:t xml:space="preserve"> на повторное обучение в 9 классе. </w:t>
      </w:r>
    </w:p>
    <w:p w:rsidR="00F440A8" w:rsidRPr="00F440A8" w:rsidRDefault="00F440A8" w:rsidP="00F440A8">
      <w:pPr>
        <w:pStyle w:val="a7"/>
        <w:tabs>
          <w:tab w:val="left" w:pos="9214"/>
        </w:tabs>
        <w:spacing w:after="0" w:line="240" w:lineRule="auto"/>
        <w:jc w:val="both"/>
        <w:rPr>
          <w:rFonts w:ascii="Times New Roman" w:eastAsia="Calibri" w:hAnsi="Times New Roman" w:cs="Times New Roman"/>
          <w:sz w:val="28"/>
          <w:szCs w:val="28"/>
        </w:rPr>
      </w:pPr>
      <w:r w:rsidRPr="00F440A8">
        <w:rPr>
          <w:rFonts w:ascii="Times New Roman" w:eastAsia="Calibri" w:hAnsi="Times New Roman" w:cs="Times New Roman"/>
          <w:sz w:val="28"/>
          <w:szCs w:val="28"/>
        </w:rPr>
        <w:t>Это учащиеся МБОУ  «Гатчинская СОШ № 9» вечернее обучение (4 чел.), МБОУ «Гатчинская СОШ № 4», МБОУ «</w:t>
      </w:r>
      <w:proofErr w:type="spellStart"/>
      <w:r w:rsidRPr="00F440A8">
        <w:rPr>
          <w:rFonts w:ascii="Times New Roman" w:eastAsia="Calibri" w:hAnsi="Times New Roman" w:cs="Times New Roman"/>
          <w:sz w:val="28"/>
          <w:szCs w:val="28"/>
        </w:rPr>
        <w:t>Большеколпанская</w:t>
      </w:r>
      <w:proofErr w:type="spellEnd"/>
      <w:r w:rsidRPr="00F440A8">
        <w:rPr>
          <w:rFonts w:ascii="Times New Roman" w:eastAsia="Calibri" w:hAnsi="Times New Roman" w:cs="Times New Roman"/>
          <w:sz w:val="28"/>
          <w:szCs w:val="28"/>
        </w:rPr>
        <w:t xml:space="preserve"> СОШ», МБОУ «</w:t>
      </w:r>
      <w:proofErr w:type="spellStart"/>
      <w:r w:rsidRPr="00F440A8">
        <w:rPr>
          <w:rFonts w:ascii="Times New Roman" w:eastAsia="Calibri" w:hAnsi="Times New Roman" w:cs="Times New Roman"/>
          <w:sz w:val="28"/>
          <w:szCs w:val="28"/>
        </w:rPr>
        <w:t>Веревская</w:t>
      </w:r>
      <w:proofErr w:type="spellEnd"/>
      <w:r w:rsidRPr="00F440A8">
        <w:rPr>
          <w:rFonts w:ascii="Times New Roman" w:eastAsia="Calibri" w:hAnsi="Times New Roman" w:cs="Times New Roman"/>
          <w:sz w:val="28"/>
          <w:szCs w:val="28"/>
        </w:rPr>
        <w:t xml:space="preserve"> СОШ» (1 чел.), МБОУ «</w:t>
      </w:r>
      <w:proofErr w:type="spellStart"/>
      <w:r w:rsidRPr="00F440A8">
        <w:rPr>
          <w:rFonts w:ascii="Times New Roman" w:eastAsia="Calibri" w:hAnsi="Times New Roman" w:cs="Times New Roman"/>
          <w:sz w:val="28"/>
          <w:szCs w:val="28"/>
        </w:rPr>
        <w:t>Вырицкая</w:t>
      </w:r>
      <w:proofErr w:type="spellEnd"/>
      <w:r w:rsidRPr="00F440A8">
        <w:rPr>
          <w:rFonts w:ascii="Times New Roman" w:eastAsia="Calibri" w:hAnsi="Times New Roman" w:cs="Times New Roman"/>
          <w:sz w:val="28"/>
          <w:szCs w:val="28"/>
        </w:rPr>
        <w:t xml:space="preserve"> СОШ №1» (1 чел.), МБОУ «</w:t>
      </w:r>
      <w:proofErr w:type="spellStart"/>
      <w:r w:rsidRPr="00F440A8">
        <w:rPr>
          <w:rFonts w:ascii="Times New Roman" w:eastAsia="Calibri" w:hAnsi="Times New Roman" w:cs="Times New Roman"/>
          <w:sz w:val="28"/>
          <w:szCs w:val="28"/>
        </w:rPr>
        <w:t>Сиверская</w:t>
      </w:r>
      <w:proofErr w:type="spellEnd"/>
      <w:r w:rsidRPr="00F440A8">
        <w:rPr>
          <w:rFonts w:ascii="Times New Roman" w:eastAsia="Calibri" w:hAnsi="Times New Roman" w:cs="Times New Roman"/>
          <w:sz w:val="28"/>
          <w:szCs w:val="28"/>
        </w:rPr>
        <w:t xml:space="preserve"> ООШ»  (1 чел.)</w:t>
      </w:r>
    </w:p>
    <w:p w:rsidR="00F440A8" w:rsidRPr="00F440A8" w:rsidRDefault="00F440A8" w:rsidP="00F440A8">
      <w:pPr>
        <w:tabs>
          <w:tab w:val="left" w:pos="9214"/>
        </w:tabs>
        <w:spacing w:after="0"/>
        <w:jc w:val="center"/>
        <w:rPr>
          <w:rFonts w:ascii="Times New Roman" w:eastAsia="Calibri" w:hAnsi="Times New Roman" w:cs="Times New Roman"/>
          <w:b/>
          <w:sz w:val="28"/>
          <w:szCs w:val="28"/>
          <w:u w:val="single"/>
        </w:rPr>
      </w:pPr>
    </w:p>
    <w:p w:rsidR="00F440A8" w:rsidRPr="00F440A8" w:rsidRDefault="00F440A8" w:rsidP="00F440A8">
      <w:pPr>
        <w:tabs>
          <w:tab w:val="left" w:pos="9214"/>
        </w:tabs>
        <w:spacing w:after="0"/>
        <w:jc w:val="center"/>
        <w:rPr>
          <w:rFonts w:ascii="Times New Roman" w:eastAsia="Calibri" w:hAnsi="Times New Roman" w:cs="Times New Roman"/>
          <w:b/>
          <w:sz w:val="28"/>
          <w:szCs w:val="28"/>
          <w:u w:val="single"/>
        </w:rPr>
      </w:pPr>
      <w:r w:rsidRPr="00F440A8">
        <w:rPr>
          <w:rFonts w:ascii="Times New Roman" w:eastAsia="Calibri" w:hAnsi="Times New Roman" w:cs="Times New Roman"/>
          <w:b/>
          <w:sz w:val="28"/>
          <w:szCs w:val="28"/>
          <w:u w:val="single"/>
        </w:rPr>
        <w:t>11 КЛАСС</w:t>
      </w:r>
    </w:p>
    <w:p w:rsidR="00F440A8" w:rsidRPr="00F440A8" w:rsidRDefault="00F440A8" w:rsidP="00F440A8">
      <w:pPr>
        <w:tabs>
          <w:tab w:val="left" w:pos="9214"/>
        </w:tabs>
        <w:spacing w:after="0"/>
        <w:jc w:val="center"/>
        <w:rPr>
          <w:rFonts w:ascii="Times New Roman" w:eastAsia="Calibri" w:hAnsi="Times New Roman" w:cs="Times New Roman"/>
          <w:b/>
          <w:sz w:val="28"/>
          <w:szCs w:val="28"/>
          <w:u w:val="single"/>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1"/>
        <w:gridCol w:w="1555"/>
        <w:gridCol w:w="1644"/>
        <w:gridCol w:w="2859"/>
        <w:gridCol w:w="2694"/>
      </w:tblGrid>
      <w:tr w:rsidR="00F440A8" w:rsidRPr="00F440A8" w:rsidTr="00F440A8">
        <w:tc>
          <w:tcPr>
            <w:tcW w:w="1421" w:type="dxa"/>
            <w:vMerge w:val="restart"/>
            <w:tcBorders>
              <w:top w:val="single" w:sz="4" w:space="0" w:color="000000"/>
              <w:left w:val="single" w:sz="4" w:space="0" w:color="000000"/>
              <w:bottom w:val="single" w:sz="4" w:space="0" w:color="000000"/>
              <w:right w:val="single" w:sz="4" w:space="0" w:color="000000"/>
            </w:tcBorders>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p>
        </w:tc>
        <w:tc>
          <w:tcPr>
            <w:tcW w:w="1555" w:type="dxa"/>
            <w:vMerge w:val="restart"/>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Допущено к ГИА</w:t>
            </w:r>
          </w:p>
        </w:tc>
        <w:tc>
          <w:tcPr>
            <w:tcW w:w="1644" w:type="dxa"/>
            <w:vMerge w:val="restart"/>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Получили аттестат</w:t>
            </w:r>
          </w:p>
        </w:tc>
        <w:tc>
          <w:tcPr>
            <w:tcW w:w="5553" w:type="dxa"/>
            <w:gridSpan w:val="2"/>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 xml:space="preserve"> выпускники, получившие медали</w:t>
            </w:r>
          </w:p>
        </w:tc>
      </w:tr>
      <w:tr w:rsidR="00F440A8" w:rsidRPr="00F440A8" w:rsidTr="00F440A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0A8" w:rsidRPr="00F440A8" w:rsidRDefault="00F440A8" w:rsidP="00F440A8">
            <w:pPr>
              <w:spacing w:after="0"/>
              <w:rPr>
                <w:rFonts w:ascii="Times New Roman" w:eastAsia="Calibri" w:hAnsi="Times New Roman" w:cs="Times New Roman"/>
                <w:b/>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0A8" w:rsidRPr="00F440A8" w:rsidRDefault="00F440A8" w:rsidP="00F440A8">
            <w:pPr>
              <w:spacing w:after="0"/>
              <w:rPr>
                <w:rFonts w:ascii="Times New Roman" w:eastAsia="Calibri" w:hAnsi="Times New Roman" w:cs="Times New Roman"/>
                <w:b/>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0A8" w:rsidRPr="00F440A8" w:rsidRDefault="00F440A8" w:rsidP="00F440A8">
            <w:pPr>
              <w:spacing w:after="0"/>
              <w:rPr>
                <w:rFonts w:ascii="Times New Roman" w:eastAsia="Calibri" w:hAnsi="Times New Roman" w:cs="Times New Roman"/>
                <w:b/>
                <w:sz w:val="28"/>
                <w:szCs w:val="28"/>
                <w:lang w:eastAsia="en-US"/>
              </w:rPr>
            </w:pPr>
          </w:p>
        </w:tc>
        <w:tc>
          <w:tcPr>
            <w:tcW w:w="2859"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количество</w:t>
            </w:r>
          </w:p>
        </w:tc>
        <w:tc>
          <w:tcPr>
            <w:tcW w:w="2694"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w:t>
            </w:r>
          </w:p>
        </w:tc>
      </w:tr>
      <w:tr w:rsidR="00F440A8" w:rsidRPr="00F440A8" w:rsidTr="00F440A8">
        <w:tc>
          <w:tcPr>
            <w:tcW w:w="1421"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2014/2015</w:t>
            </w:r>
          </w:p>
        </w:tc>
        <w:tc>
          <w:tcPr>
            <w:tcW w:w="1555"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687</w:t>
            </w:r>
          </w:p>
        </w:tc>
        <w:tc>
          <w:tcPr>
            <w:tcW w:w="1644"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687</w:t>
            </w:r>
          </w:p>
        </w:tc>
        <w:tc>
          <w:tcPr>
            <w:tcW w:w="2859"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66</w:t>
            </w:r>
          </w:p>
        </w:tc>
        <w:tc>
          <w:tcPr>
            <w:tcW w:w="2694"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9,6%</w:t>
            </w:r>
          </w:p>
        </w:tc>
      </w:tr>
      <w:tr w:rsidR="00F440A8" w:rsidRPr="00F440A8" w:rsidTr="00F440A8">
        <w:tc>
          <w:tcPr>
            <w:tcW w:w="1421"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2015/2016</w:t>
            </w:r>
          </w:p>
        </w:tc>
        <w:tc>
          <w:tcPr>
            <w:tcW w:w="1555"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607</w:t>
            </w:r>
          </w:p>
        </w:tc>
        <w:tc>
          <w:tcPr>
            <w:tcW w:w="1644"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607</w:t>
            </w:r>
          </w:p>
        </w:tc>
        <w:tc>
          <w:tcPr>
            <w:tcW w:w="2859"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66</w:t>
            </w:r>
          </w:p>
        </w:tc>
        <w:tc>
          <w:tcPr>
            <w:tcW w:w="2694"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10,9 %</w:t>
            </w:r>
          </w:p>
        </w:tc>
      </w:tr>
    </w:tbl>
    <w:p w:rsidR="00F440A8" w:rsidRPr="00F440A8" w:rsidRDefault="00F440A8" w:rsidP="00F440A8">
      <w:pPr>
        <w:tabs>
          <w:tab w:val="left" w:pos="9214"/>
        </w:tabs>
        <w:spacing w:after="0"/>
        <w:jc w:val="both"/>
        <w:rPr>
          <w:rFonts w:ascii="Times New Roman" w:eastAsia="Calibri" w:hAnsi="Times New Roman" w:cs="Times New Roman"/>
          <w:sz w:val="28"/>
          <w:szCs w:val="28"/>
        </w:rPr>
      </w:pPr>
    </w:p>
    <w:p w:rsidR="00F440A8" w:rsidRPr="00F440A8" w:rsidRDefault="00F440A8" w:rsidP="00F440A8">
      <w:pPr>
        <w:tabs>
          <w:tab w:val="left" w:pos="9214"/>
        </w:tabs>
        <w:spacing w:after="0"/>
        <w:ind w:right="-1" w:firstLine="709"/>
        <w:jc w:val="both"/>
        <w:rPr>
          <w:rFonts w:ascii="Times New Roman" w:eastAsia="Times New Roman" w:hAnsi="Times New Roman" w:cs="Times New Roman"/>
          <w:sz w:val="28"/>
          <w:szCs w:val="28"/>
        </w:rPr>
      </w:pPr>
      <w:r w:rsidRPr="00F440A8">
        <w:rPr>
          <w:rFonts w:ascii="Times New Roman" w:hAnsi="Times New Roman" w:cs="Times New Roman"/>
          <w:sz w:val="28"/>
          <w:szCs w:val="28"/>
        </w:rPr>
        <w:t xml:space="preserve">607 человек выпускников </w:t>
      </w:r>
      <w:r w:rsidRPr="00F440A8">
        <w:rPr>
          <w:rFonts w:ascii="Times New Roman" w:hAnsi="Times New Roman" w:cs="Times New Roman"/>
          <w:b/>
          <w:sz w:val="28"/>
          <w:szCs w:val="28"/>
        </w:rPr>
        <w:t>11-х классов,</w:t>
      </w:r>
      <w:r w:rsidRPr="00F440A8">
        <w:rPr>
          <w:rFonts w:ascii="Times New Roman" w:hAnsi="Times New Roman" w:cs="Times New Roman"/>
          <w:sz w:val="28"/>
          <w:szCs w:val="28"/>
        </w:rPr>
        <w:t xml:space="preserve"> или 100%, были допущены до государственной итоговой аттестации. Все успешно сдали экзамены и получили аттестаты. 60 выпускников, или 9,9%, награждены медалями, из них 16 медалей получили выпускники МБОУ «Гатчинская гимназия им. К.Д.Ушинского». </w:t>
      </w:r>
    </w:p>
    <w:p w:rsidR="00F440A8" w:rsidRPr="00F440A8" w:rsidRDefault="00F440A8" w:rsidP="00F440A8">
      <w:pPr>
        <w:tabs>
          <w:tab w:val="left" w:pos="9214"/>
        </w:tabs>
        <w:spacing w:after="0"/>
        <w:jc w:val="center"/>
        <w:rPr>
          <w:rFonts w:ascii="Times New Roman" w:eastAsia="Calibri" w:hAnsi="Times New Roman" w:cs="Times New Roman"/>
          <w:b/>
          <w:sz w:val="28"/>
          <w:szCs w:val="28"/>
        </w:rPr>
      </w:pPr>
    </w:p>
    <w:p w:rsidR="00F440A8" w:rsidRPr="00F440A8" w:rsidRDefault="00F440A8" w:rsidP="00F440A8">
      <w:pPr>
        <w:tabs>
          <w:tab w:val="left" w:pos="9214"/>
        </w:tabs>
        <w:spacing w:after="0"/>
        <w:jc w:val="center"/>
        <w:rPr>
          <w:rFonts w:ascii="Times New Roman" w:eastAsia="Calibri" w:hAnsi="Times New Roman" w:cs="Times New Roman"/>
          <w:b/>
          <w:sz w:val="28"/>
          <w:szCs w:val="28"/>
        </w:rPr>
      </w:pPr>
      <w:r w:rsidRPr="00F440A8">
        <w:rPr>
          <w:rFonts w:ascii="Times New Roman" w:eastAsia="Calibri" w:hAnsi="Times New Roman" w:cs="Times New Roman"/>
          <w:b/>
          <w:sz w:val="28"/>
          <w:szCs w:val="28"/>
        </w:rPr>
        <w:t xml:space="preserve">СРЕДНИЙ ТЕСТОВЫЙ БАЛЛ ВЫПУСКНИКОВ </w:t>
      </w:r>
    </w:p>
    <w:p w:rsidR="00F440A8" w:rsidRPr="00F440A8" w:rsidRDefault="00F440A8" w:rsidP="00F440A8">
      <w:pPr>
        <w:tabs>
          <w:tab w:val="left" w:pos="9214"/>
        </w:tabs>
        <w:spacing w:after="0"/>
        <w:jc w:val="center"/>
        <w:rPr>
          <w:rFonts w:ascii="Times New Roman" w:eastAsia="Calibri" w:hAnsi="Times New Roman" w:cs="Times New Roman"/>
          <w:b/>
          <w:sz w:val="28"/>
          <w:szCs w:val="28"/>
        </w:rPr>
      </w:pPr>
      <w:r w:rsidRPr="00F440A8">
        <w:rPr>
          <w:rFonts w:ascii="Times New Roman" w:eastAsia="Calibri" w:hAnsi="Times New Roman" w:cs="Times New Roman"/>
          <w:b/>
          <w:sz w:val="28"/>
          <w:szCs w:val="28"/>
        </w:rPr>
        <w:t>ГАТЧИНСКОГО РАЙОНА (за 3 года)</w:t>
      </w:r>
    </w:p>
    <w:p w:rsidR="00F440A8" w:rsidRPr="00F440A8" w:rsidRDefault="00F440A8" w:rsidP="00F440A8">
      <w:pPr>
        <w:tabs>
          <w:tab w:val="left" w:pos="9214"/>
        </w:tabs>
        <w:spacing w:after="0"/>
        <w:jc w:val="center"/>
        <w:rPr>
          <w:rFonts w:ascii="Times New Roman" w:eastAsia="Calibri"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0"/>
        <w:gridCol w:w="1030"/>
        <w:gridCol w:w="934"/>
        <w:gridCol w:w="1412"/>
        <w:gridCol w:w="1392"/>
        <w:gridCol w:w="1291"/>
        <w:gridCol w:w="1281"/>
      </w:tblGrid>
      <w:tr w:rsidR="00F440A8" w:rsidRPr="00F440A8" w:rsidTr="00F440A8">
        <w:tc>
          <w:tcPr>
            <w:tcW w:w="2230" w:type="dxa"/>
            <w:vMerge w:val="restart"/>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предметы</w:t>
            </w:r>
          </w:p>
        </w:tc>
        <w:tc>
          <w:tcPr>
            <w:tcW w:w="4768" w:type="dxa"/>
            <w:gridSpan w:val="4"/>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pStyle w:val="2"/>
              <w:tabs>
                <w:tab w:val="left" w:pos="9214"/>
              </w:tabs>
              <w:spacing w:line="276" w:lineRule="auto"/>
              <w:rPr>
                <w:sz w:val="28"/>
                <w:szCs w:val="28"/>
                <w:lang w:eastAsia="en-US"/>
              </w:rPr>
            </w:pPr>
            <w:r w:rsidRPr="00F440A8">
              <w:rPr>
                <w:sz w:val="28"/>
                <w:szCs w:val="28"/>
                <w:lang w:eastAsia="en-US"/>
              </w:rPr>
              <w:t>Средний тестовый балл по учебным предметам</w:t>
            </w:r>
          </w:p>
        </w:tc>
        <w:tc>
          <w:tcPr>
            <w:tcW w:w="1291" w:type="dxa"/>
            <w:vMerge w:val="restart"/>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Times New Roman" w:hAnsi="Times New Roman" w:cs="Times New Roman"/>
                <w:sz w:val="28"/>
                <w:szCs w:val="28"/>
                <w:lang w:eastAsia="en-US"/>
              </w:rPr>
            </w:pPr>
            <w:r w:rsidRPr="00F440A8">
              <w:rPr>
                <w:rFonts w:ascii="Times New Roman" w:eastAsia="Calibri" w:hAnsi="Times New Roman" w:cs="Times New Roman"/>
                <w:b/>
                <w:sz w:val="28"/>
                <w:szCs w:val="28"/>
                <w:lang w:eastAsia="en-US"/>
              </w:rPr>
              <w:t>2016</w:t>
            </w: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Times New Roman" w:hAnsi="Times New Roman" w:cs="Times New Roman"/>
                <w:sz w:val="28"/>
                <w:szCs w:val="28"/>
                <w:lang w:eastAsia="en-US"/>
              </w:rPr>
            </w:pPr>
            <w:r w:rsidRPr="00F440A8">
              <w:rPr>
                <w:rFonts w:ascii="Times New Roman" w:eastAsia="Calibri" w:hAnsi="Times New Roman" w:cs="Times New Roman"/>
                <w:b/>
                <w:sz w:val="28"/>
                <w:szCs w:val="28"/>
                <w:lang w:eastAsia="en-US"/>
              </w:rPr>
              <w:t>Область</w:t>
            </w:r>
          </w:p>
        </w:tc>
      </w:tr>
      <w:tr w:rsidR="00F440A8" w:rsidRPr="00F440A8" w:rsidTr="00F440A8">
        <w:tc>
          <w:tcPr>
            <w:tcW w:w="0" w:type="auto"/>
            <w:vMerge/>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spacing w:after="0"/>
              <w:rPr>
                <w:rFonts w:ascii="Times New Roman" w:eastAsia="Calibri" w:hAnsi="Times New Roman" w:cs="Times New Roman"/>
                <w:sz w:val="28"/>
                <w:szCs w:val="28"/>
                <w:lang w:eastAsia="en-US"/>
              </w:rPr>
            </w:pPr>
          </w:p>
        </w:tc>
        <w:tc>
          <w:tcPr>
            <w:tcW w:w="1030"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2013</w:t>
            </w:r>
          </w:p>
        </w:tc>
        <w:tc>
          <w:tcPr>
            <w:tcW w:w="934"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2014</w:t>
            </w:r>
          </w:p>
        </w:tc>
        <w:tc>
          <w:tcPr>
            <w:tcW w:w="1412"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2015</w:t>
            </w:r>
          </w:p>
        </w:tc>
        <w:tc>
          <w:tcPr>
            <w:tcW w:w="1392"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область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spacing w:after="0"/>
              <w:rPr>
                <w:rFonts w:ascii="Times New Roman" w:eastAsia="Times New Roman"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spacing w:after="0"/>
              <w:rPr>
                <w:rFonts w:ascii="Times New Roman" w:eastAsia="Times New Roman" w:hAnsi="Times New Roman" w:cs="Times New Roman"/>
                <w:sz w:val="28"/>
                <w:szCs w:val="28"/>
                <w:lang w:eastAsia="en-US"/>
              </w:rPr>
            </w:pPr>
          </w:p>
        </w:tc>
      </w:tr>
      <w:tr w:rsidR="00F440A8" w:rsidRPr="00F440A8" w:rsidTr="00F440A8">
        <w:trPr>
          <w:trHeight w:val="280"/>
        </w:trPr>
        <w:tc>
          <w:tcPr>
            <w:tcW w:w="2230"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Русский язык</w:t>
            </w:r>
          </w:p>
        </w:tc>
        <w:tc>
          <w:tcPr>
            <w:tcW w:w="1030"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bCs/>
                <w:sz w:val="28"/>
                <w:szCs w:val="28"/>
                <w:lang w:eastAsia="en-US"/>
              </w:rPr>
            </w:pPr>
            <w:r w:rsidRPr="00F440A8">
              <w:rPr>
                <w:rFonts w:ascii="Times New Roman" w:eastAsia="Calibri" w:hAnsi="Times New Roman" w:cs="Times New Roman"/>
                <w:bCs/>
                <w:sz w:val="28"/>
                <w:szCs w:val="28"/>
                <w:lang w:eastAsia="en-US"/>
              </w:rPr>
              <w:t>67,1</w:t>
            </w:r>
          </w:p>
        </w:tc>
        <w:tc>
          <w:tcPr>
            <w:tcW w:w="934"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67,1</w:t>
            </w:r>
          </w:p>
        </w:tc>
        <w:tc>
          <w:tcPr>
            <w:tcW w:w="1412"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b/>
                <w:color w:val="FF0000"/>
                <w:sz w:val="28"/>
                <w:szCs w:val="28"/>
                <w:lang w:eastAsia="en-US"/>
              </w:rPr>
            </w:pPr>
            <w:r w:rsidRPr="00F440A8">
              <w:rPr>
                <w:rFonts w:ascii="Times New Roman" w:eastAsia="Calibri" w:hAnsi="Times New Roman" w:cs="Times New Roman"/>
                <w:b/>
                <w:color w:val="FF0000"/>
                <w:sz w:val="28"/>
                <w:szCs w:val="28"/>
                <w:lang w:eastAsia="en-US"/>
              </w:rPr>
              <w:t>72,53</w:t>
            </w:r>
          </w:p>
        </w:tc>
        <w:tc>
          <w:tcPr>
            <w:tcW w:w="1392"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r w:rsidRPr="00F440A8">
              <w:rPr>
                <w:rFonts w:ascii="Times New Roman" w:eastAsia="Calibri" w:hAnsi="Times New Roman" w:cs="Times New Roman"/>
                <w:b/>
                <w:color w:val="0070C0"/>
                <w:sz w:val="28"/>
                <w:szCs w:val="28"/>
                <w:lang w:eastAsia="en-US"/>
              </w:rPr>
              <w:t>70,68</w:t>
            </w:r>
          </w:p>
        </w:tc>
        <w:tc>
          <w:tcPr>
            <w:tcW w:w="1291"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b/>
                <w:color w:val="FF0000"/>
                <w:sz w:val="28"/>
                <w:szCs w:val="28"/>
                <w:lang w:eastAsia="en-US"/>
              </w:rPr>
            </w:pPr>
            <w:r w:rsidRPr="00F440A8">
              <w:rPr>
                <w:rFonts w:ascii="Times New Roman" w:eastAsia="Calibri" w:hAnsi="Times New Roman" w:cs="Times New Roman"/>
                <w:b/>
                <w:color w:val="FF0000"/>
                <w:sz w:val="28"/>
                <w:szCs w:val="28"/>
                <w:lang w:eastAsia="en-US"/>
              </w:rPr>
              <w:t>73,8</w:t>
            </w:r>
          </w:p>
        </w:tc>
        <w:tc>
          <w:tcPr>
            <w:tcW w:w="1281"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r w:rsidRPr="00F440A8">
              <w:rPr>
                <w:rFonts w:ascii="Times New Roman" w:eastAsia="Calibri" w:hAnsi="Times New Roman" w:cs="Times New Roman"/>
                <w:b/>
                <w:color w:val="0070C0"/>
                <w:sz w:val="28"/>
                <w:szCs w:val="28"/>
                <w:lang w:eastAsia="en-US"/>
              </w:rPr>
              <w:t>72,61</w:t>
            </w:r>
          </w:p>
        </w:tc>
      </w:tr>
      <w:tr w:rsidR="00F440A8" w:rsidRPr="00F440A8" w:rsidTr="00F440A8">
        <w:tc>
          <w:tcPr>
            <w:tcW w:w="2230"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Математика (профиль)</w:t>
            </w:r>
          </w:p>
        </w:tc>
        <w:tc>
          <w:tcPr>
            <w:tcW w:w="1030"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Cs/>
                <w:sz w:val="28"/>
                <w:szCs w:val="28"/>
                <w:lang w:eastAsia="en-US"/>
              </w:rPr>
            </w:pPr>
            <w:r w:rsidRPr="00F440A8">
              <w:rPr>
                <w:rFonts w:ascii="Times New Roman" w:eastAsia="Calibri" w:hAnsi="Times New Roman" w:cs="Times New Roman"/>
                <w:bCs/>
                <w:sz w:val="28"/>
                <w:szCs w:val="28"/>
                <w:lang w:eastAsia="en-US"/>
              </w:rPr>
              <w:t>51,24</w:t>
            </w:r>
          </w:p>
        </w:tc>
        <w:tc>
          <w:tcPr>
            <w:tcW w:w="934"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51,5</w:t>
            </w:r>
          </w:p>
        </w:tc>
        <w:tc>
          <w:tcPr>
            <w:tcW w:w="1412"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color w:val="FF0000"/>
                <w:sz w:val="28"/>
                <w:szCs w:val="28"/>
                <w:lang w:eastAsia="en-US"/>
              </w:rPr>
            </w:pPr>
            <w:r w:rsidRPr="00F440A8">
              <w:rPr>
                <w:rFonts w:ascii="Times New Roman" w:eastAsia="Calibri" w:hAnsi="Times New Roman" w:cs="Times New Roman"/>
                <w:b/>
                <w:color w:val="FF0000"/>
                <w:sz w:val="28"/>
                <w:szCs w:val="28"/>
                <w:lang w:eastAsia="en-US"/>
              </w:rPr>
              <w:t>53,9</w:t>
            </w:r>
          </w:p>
        </w:tc>
        <w:tc>
          <w:tcPr>
            <w:tcW w:w="1392"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r w:rsidRPr="00F440A8">
              <w:rPr>
                <w:rFonts w:ascii="Times New Roman" w:eastAsia="Calibri" w:hAnsi="Times New Roman" w:cs="Times New Roman"/>
                <w:b/>
                <w:color w:val="0070C0"/>
                <w:sz w:val="28"/>
                <w:szCs w:val="28"/>
                <w:lang w:eastAsia="en-US"/>
              </w:rPr>
              <w:t>51,77</w:t>
            </w:r>
          </w:p>
        </w:tc>
        <w:tc>
          <w:tcPr>
            <w:tcW w:w="1291"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52,52</w:t>
            </w:r>
          </w:p>
        </w:tc>
        <w:tc>
          <w:tcPr>
            <w:tcW w:w="1281"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r w:rsidRPr="00F440A8">
              <w:rPr>
                <w:rFonts w:ascii="Times New Roman" w:eastAsia="Calibri" w:hAnsi="Times New Roman" w:cs="Times New Roman"/>
                <w:b/>
                <w:color w:val="0070C0"/>
                <w:sz w:val="28"/>
                <w:szCs w:val="28"/>
                <w:lang w:eastAsia="en-US"/>
              </w:rPr>
              <w:t>50,87</w:t>
            </w:r>
          </w:p>
        </w:tc>
      </w:tr>
      <w:tr w:rsidR="00F440A8" w:rsidRPr="00F440A8" w:rsidTr="00F440A8">
        <w:tc>
          <w:tcPr>
            <w:tcW w:w="2230"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Математика (база)</w:t>
            </w:r>
          </w:p>
        </w:tc>
        <w:tc>
          <w:tcPr>
            <w:tcW w:w="1030"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Cs/>
                <w:sz w:val="28"/>
                <w:szCs w:val="28"/>
                <w:lang w:eastAsia="en-US"/>
              </w:rPr>
            </w:pPr>
            <w:r w:rsidRPr="00F440A8">
              <w:rPr>
                <w:rFonts w:ascii="Times New Roman" w:eastAsia="Calibri" w:hAnsi="Times New Roman" w:cs="Times New Roman"/>
                <w:bCs/>
                <w:sz w:val="28"/>
                <w:szCs w:val="28"/>
                <w:lang w:eastAsia="en-US"/>
              </w:rPr>
              <w:t>-</w:t>
            </w:r>
          </w:p>
        </w:tc>
        <w:tc>
          <w:tcPr>
            <w:tcW w:w="934"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w:t>
            </w:r>
          </w:p>
        </w:tc>
        <w:tc>
          <w:tcPr>
            <w:tcW w:w="1412"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color w:val="FF0000"/>
                <w:sz w:val="28"/>
                <w:szCs w:val="28"/>
                <w:lang w:eastAsia="en-US"/>
              </w:rPr>
            </w:pPr>
            <w:r w:rsidRPr="00F440A8">
              <w:rPr>
                <w:rFonts w:ascii="Times New Roman" w:eastAsia="Calibri" w:hAnsi="Times New Roman" w:cs="Times New Roman"/>
                <w:b/>
                <w:color w:val="FF0000"/>
                <w:sz w:val="28"/>
                <w:szCs w:val="28"/>
                <w:lang w:eastAsia="en-US"/>
              </w:rPr>
              <w:t>4,0 (оценка)</w:t>
            </w:r>
          </w:p>
        </w:tc>
        <w:tc>
          <w:tcPr>
            <w:tcW w:w="1392"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r w:rsidRPr="00F440A8">
              <w:rPr>
                <w:rFonts w:ascii="Times New Roman" w:eastAsia="Calibri" w:hAnsi="Times New Roman" w:cs="Times New Roman"/>
                <w:b/>
                <w:color w:val="0070C0"/>
                <w:sz w:val="28"/>
                <w:szCs w:val="28"/>
                <w:lang w:eastAsia="en-US"/>
              </w:rPr>
              <w:t>4,13</w:t>
            </w:r>
          </w:p>
        </w:tc>
        <w:tc>
          <w:tcPr>
            <w:tcW w:w="1291"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b/>
                <w:color w:val="FF0000"/>
                <w:sz w:val="28"/>
                <w:szCs w:val="28"/>
                <w:lang w:eastAsia="en-US"/>
              </w:rPr>
            </w:pPr>
            <w:r w:rsidRPr="00F440A8">
              <w:rPr>
                <w:rFonts w:ascii="Times New Roman" w:eastAsia="Calibri" w:hAnsi="Times New Roman" w:cs="Times New Roman"/>
                <w:b/>
                <w:color w:val="FF0000"/>
                <w:sz w:val="28"/>
                <w:szCs w:val="28"/>
                <w:lang w:eastAsia="en-US"/>
              </w:rPr>
              <w:t>4,44</w:t>
            </w:r>
          </w:p>
          <w:p w:rsidR="00F440A8" w:rsidRPr="00F440A8" w:rsidRDefault="00F440A8" w:rsidP="00F440A8">
            <w:pPr>
              <w:tabs>
                <w:tab w:val="left" w:pos="9214"/>
              </w:tabs>
              <w:spacing w:after="0"/>
              <w:jc w:val="center"/>
              <w:rPr>
                <w:rFonts w:ascii="Times New Roman" w:eastAsia="Calibri" w:hAnsi="Times New Roman" w:cs="Times New Roman"/>
                <w:b/>
                <w:color w:val="FF0000"/>
                <w:sz w:val="28"/>
                <w:szCs w:val="28"/>
                <w:lang w:eastAsia="en-US"/>
              </w:rPr>
            </w:pPr>
            <w:r w:rsidRPr="00F440A8">
              <w:rPr>
                <w:rFonts w:ascii="Times New Roman" w:eastAsia="Calibri" w:hAnsi="Times New Roman" w:cs="Times New Roman"/>
                <w:b/>
                <w:color w:val="FF0000"/>
                <w:sz w:val="28"/>
                <w:szCs w:val="28"/>
                <w:lang w:eastAsia="en-US"/>
              </w:rPr>
              <w:t>(оценка)</w:t>
            </w:r>
          </w:p>
        </w:tc>
        <w:tc>
          <w:tcPr>
            <w:tcW w:w="1281"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r w:rsidRPr="00F440A8">
              <w:rPr>
                <w:rFonts w:ascii="Times New Roman" w:eastAsia="Calibri" w:hAnsi="Times New Roman" w:cs="Times New Roman"/>
                <w:b/>
                <w:color w:val="0070C0"/>
                <w:sz w:val="28"/>
                <w:szCs w:val="28"/>
                <w:lang w:eastAsia="en-US"/>
              </w:rPr>
              <w:t>4,33</w:t>
            </w:r>
          </w:p>
        </w:tc>
      </w:tr>
      <w:tr w:rsidR="00F440A8" w:rsidRPr="00F440A8" w:rsidTr="00F440A8">
        <w:trPr>
          <w:trHeight w:val="287"/>
        </w:trPr>
        <w:tc>
          <w:tcPr>
            <w:tcW w:w="2230"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Физика</w:t>
            </w:r>
          </w:p>
        </w:tc>
        <w:tc>
          <w:tcPr>
            <w:tcW w:w="1030"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bCs/>
                <w:color w:val="FF0000"/>
                <w:sz w:val="28"/>
                <w:szCs w:val="28"/>
                <w:lang w:eastAsia="en-US"/>
              </w:rPr>
            </w:pPr>
            <w:r w:rsidRPr="00F440A8">
              <w:rPr>
                <w:rFonts w:ascii="Times New Roman" w:eastAsia="Calibri" w:hAnsi="Times New Roman" w:cs="Times New Roman"/>
                <w:b/>
                <w:bCs/>
                <w:color w:val="FF0000"/>
                <w:sz w:val="28"/>
                <w:szCs w:val="28"/>
                <w:lang w:eastAsia="en-US"/>
              </w:rPr>
              <w:t>58,78</w:t>
            </w:r>
          </w:p>
        </w:tc>
        <w:tc>
          <w:tcPr>
            <w:tcW w:w="934"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49,0</w:t>
            </w:r>
          </w:p>
        </w:tc>
        <w:tc>
          <w:tcPr>
            <w:tcW w:w="1412"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color w:val="FF0000"/>
                <w:sz w:val="28"/>
                <w:szCs w:val="28"/>
                <w:lang w:eastAsia="en-US"/>
              </w:rPr>
            </w:pPr>
            <w:r w:rsidRPr="00F440A8">
              <w:rPr>
                <w:rFonts w:ascii="Times New Roman" w:eastAsia="Calibri" w:hAnsi="Times New Roman" w:cs="Times New Roman"/>
                <w:b/>
                <w:color w:val="FF0000"/>
                <w:sz w:val="28"/>
                <w:szCs w:val="28"/>
                <w:lang w:eastAsia="en-US"/>
              </w:rPr>
              <w:t>59,67</w:t>
            </w:r>
          </w:p>
        </w:tc>
        <w:tc>
          <w:tcPr>
            <w:tcW w:w="1392"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r w:rsidRPr="00F440A8">
              <w:rPr>
                <w:rFonts w:ascii="Times New Roman" w:eastAsia="Calibri" w:hAnsi="Times New Roman" w:cs="Times New Roman"/>
                <w:b/>
                <w:color w:val="0070C0"/>
                <w:sz w:val="28"/>
                <w:szCs w:val="28"/>
                <w:lang w:eastAsia="en-US"/>
              </w:rPr>
              <w:t>56,1</w:t>
            </w:r>
          </w:p>
        </w:tc>
        <w:tc>
          <w:tcPr>
            <w:tcW w:w="1291"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r w:rsidRPr="00F440A8">
              <w:rPr>
                <w:rFonts w:ascii="Times New Roman" w:eastAsia="Calibri" w:hAnsi="Times New Roman" w:cs="Times New Roman"/>
                <w:b/>
                <w:color w:val="0070C0"/>
                <w:sz w:val="28"/>
                <w:szCs w:val="28"/>
                <w:lang w:eastAsia="en-US"/>
              </w:rPr>
              <w:t>54,59</w:t>
            </w:r>
          </w:p>
        </w:tc>
        <w:tc>
          <w:tcPr>
            <w:tcW w:w="1281"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r w:rsidRPr="00F440A8">
              <w:rPr>
                <w:rFonts w:ascii="Times New Roman" w:eastAsia="Calibri" w:hAnsi="Times New Roman" w:cs="Times New Roman"/>
                <w:b/>
                <w:color w:val="0070C0"/>
                <w:sz w:val="28"/>
                <w:szCs w:val="28"/>
                <w:lang w:eastAsia="en-US"/>
              </w:rPr>
              <w:t>53,16</w:t>
            </w:r>
          </w:p>
        </w:tc>
      </w:tr>
      <w:tr w:rsidR="00F440A8" w:rsidRPr="00F440A8" w:rsidTr="00F440A8">
        <w:tc>
          <w:tcPr>
            <w:tcW w:w="2230"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Химия</w:t>
            </w:r>
          </w:p>
        </w:tc>
        <w:tc>
          <w:tcPr>
            <w:tcW w:w="1030"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bCs/>
                <w:color w:val="FF0000"/>
                <w:sz w:val="28"/>
                <w:szCs w:val="28"/>
                <w:lang w:eastAsia="en-US"/>
              </w:rPr>
            </w:pPr>
            <w:r w:rsidRPr="00F440A8">
              <w:rPr>
                <w:rFonts w:ascii="Times New Roman" w:eastAsia="Calibri" w:hAnsi="Times New Roman" w:cs="Times New Roman"/>
                <w:b/>
                <w:bCs/>
                <w:color w:val="FF0000"/>
                <w:sz w:val="28"/>
                <w:szCs w:val="28"/>
                <w:lang w:eastAsia="en-US"/>
              </w:rPr>
              <w:t>78,8</w:t>
            </w:r>
          </w:p>
        </w:tc>
        <w:tc>
          <w:tcPr>
            <w:tcW w:w="934"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66,6</w:t>
            </w:r>
          </w:p>
        </w:tc>
        <w:tc>
          <w:tcPr>
            <w:tcW w:w="1412"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color w:val="FF0000"/>
                <w:sz w:val="28"/>
                <w:szCs w:val="28"/>
                <w:lang w:eastAsia="en-US"/>
              </w:rPr>
            </w:pPr>
            <w:r w:rsidRPr="00F440A8">
              <w:rPr>
                <w:rFonts w:ascii="Times New Roman" w:eastAsia="Calibri" w:hAnsi="Times New Roman" w:cs="Times New Roman"/>
                <w:b/>
                <w:color w:val="FF0000"/>
                <w:sz w:val="28"/>
                <w:szCs w:val="28"/>
                <w:lang w:eastAsia="en-US"/>
              </w:rPr>
              <w:t>70,22</w:t>
            </w:r>
          </w:p>
        </w:tc>
        <w:tc>
          <w:tcPr>
            <w:tcW w:w="1392"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r w:rsidRPr="00F440A8">
              <w:rPr>
                <w:rFonts w:ascii="Times New Roman" w:eastAsia="Calibri" w:hAnsi="Times New Roman" w:cs="Times New Roman"/>
                <w:b/>
                <w:color w:val="0070C0"/>
                <w:sz w:val="28"/>
                <w:szCs w:val="28"/>
                <w:lang w:eastAsia="en-US"/>
              </w:rPr>
              <w:t>62,52</w:t>
            </w:r>
          </w:p>
        </w:tc>
        <w:tc>
          <w:tcPr>
            <w:tcW w:w="1291"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r w:rsidRPr="00F440A8">
              <w:rPr>
                <w:rFonts w:ascii="Times New Roman" w:eastAsia="Calibri" w:hAnsi="Times New Roman" w:cs="Times New Roman"/>
                <w:b/>
                <w:color w:val="0070C0"/>
                <w:sz w:val="28"/>
                <w:szCs w:val="28"/>
                <w:lang w:eastAsia="en-US"/>
              </w:rPr>
              <w:t>62,99</w:t>
            </w:r>
          </w:p>
        </w:tc>
        <w:tc>
          <w:tcPr>
            <w:tcW w:w="1281"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r w:rsidRPr="00F440A8">
              <w:rPr>
                <w:rFonts w:ascii="Times New Roman" w:eastAsia="Calibri" w:hAnsi="Times New Roman" w:cs="Times New Roman"/>
                <w:b/>
                <w:color w:val="0070C0"/>
                <w:sz w:val="28"/>
                <w:szCs w:val="28"/>
                <w:lang w:eastAsia="en-US"/>
              </w:rPr>
              <w:t>59,29</w:t>
            </w:r>
          </w:p>
        </w:tc>
      </w:tr>
      <w:tr w:rsidR="00F440A8" w:rsidRPr="00F440A8" w:rsidTr="00F440A8">
        <w:tc>
          <w:tcPr>
            <w:tcW w:w="2230"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Информатика</w:t>
            </w:r>
          </w:p>
        </w:tc>
        <w:tc>
          <w:tcPr>
            <w:tcW w:w="1030"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bCs/>
                <w:color w:val="FF0000"/>
                <w:sz w:val="28"/>
                <w:szCs w:val="28"/>
                <w:lang w:eastAsia="en-US"/>
              </w:rPr>
            </w:pPr>
            <w:r w:rsidRPr="00F440A8">
              <w:rPr>
                <w:rFonts w:ascii="Times New Roman" w:eastAsia="Calibri" w:hAnsi="Times New Roman" w:cs="Times New Roman"/>
                <w:b/>
                <w:bCs/>
                <w:color w:val="FF0000"/>
                <w:sz w:val="28"/>
                <w:szCs w:val="28"/>
                <w:lang w:eastAsia="en-US"/>
              </w:rPr>
              <w:t>71,69</w:t>
            </w:r>
          </w:p>
        </w:tc>
        <w:tc>
          <w:tcPr>
            <w:tcW w:w="934"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color w:val="FF0000"/>
                <w:sz w:val="28"/>
                <w:szCs w:val="28"/>
                <w:lang w:eastAsia="en-US"/>
              </w:rPr>
            </w:pPr>
            <w:r w:rsidRPr="00F440A8">
              <w:rPr>
                <w:rFonts w:ascii="Times New Roman" w:eastAsia="Calibri" w:hAnsi="Times New Roman" w:cs="Times New Roman"/>
                <w:b/>
                <w:color w:val="FF0000"/>
                <w:sz w:val="28"/>
                <w:szCs w:val="28"/>
                <w:lang w:eastAsia="en-US"/>
              </w:rPr>
              <w:t>64,5</w:t>
            </w:r>
          </w:p>
        </w:tc>
        <w:tc>
          <w:tcPr>
            <w:tcW w:w="1412"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r w:rsidRPr="00F440A8">
              <w:rPr>
                <w:rFonts w:ascii="Times New Roman" w:eastAsia="Calibri" w:hAnsi="Times New Roman" w:cs="Times New Roman"/>
                <w:b/>
                <w:color w:val="0070C0"/>
                <w:sz w:val="28"/>
                <w:szCs w:val="28"/>
                <w:lang w:eastAsia="en-US"/>
              </w:rPr>
              <w:t>58,37</w:t>
            </w:r>
          </w:p>
        </w:tc>
        <w:tc>
          <w:tcPr>
            <w:tcW w:w="1392"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r w:rsidRPr="00F440A8">
              <w:rPr>
                <w:rFonts w:ascii="Times New Roman" w:eastAsia="Calibri" w:hAnsi="Times New Roman" w:cs="Times New Roman"/>
                <w:b/>
                <w:color w:val="0070C0"/>
                <w:sz w:val="28"/>
                <w:szCs w:val="28"/>
                <w:lang w:eastAsia="en-US"/>
              </w:rPr>
              <w:t>59,55</w:t>
            </w:r>
          </w:p>
        </w:tc>
        <w:tc>
          <w:tcPr>
            <w:tcW w:w="1291"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r w:rsidRPr="00F440A8">
              <w:rPr>
                <w:rFonts w:ascii="Times New Roman" w:eastAsia="Calibri" w:hAnsi="Times New Roman" w:cs="Times New Roman"/>
                <w:b/>
                <w:color w:val="0070C0"/>
                <w:sz w:val="28"/>
                <w:szCs w:val="28"/>
                <w:lang w:eastAsia="en-US"/>
              </w:rPr>
              <w:t>65,24</w:t>
            </w:r>
          </w:p>
        </w:tc>
        <w:tc>
          <w:tcPr>
            <w:tcW w:w="1281"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r w:rsidRPr="00F440A8">
              <w:rPr>
                <w:rFonts w:ascii="Times New Roman" w:eastAsia="Calibri" w:hAnsi="Times New Roman" w:cs="Times New Roman"/>
                <w:b/>
                <w:color w:val="0070C0"/>
                <w:sz w:val="28"/>
                <w:szCs w:val="28"/>
                <w:lang w:eastAsia="en-US"/>
              </w:rPr>
              <w:t>62,18</w:t>
            </w:r>
          </w:p>
        </w:tc>
      </w:tr>
      <w:tr w:rsidR="00F440A8" w:rsidRPr="00F440A8" w:rsidTr="00F440A8">
        <w:tc>
          <w:tcPr>
            <w:tcW w:w="2230"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Биология</w:t>
            </w:r>
          </w:p>
        </w:tc>
        <w:tc>
          <w:tcPr>
            <w:tcW w:w="1030"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bCs/>
                <w:color w:val="FF0000"/>
                <w:sz w:val="28"/>
                <w:szCs w:val="28"/>
                <w:lang w:eastAsia="en-US"/>
              </w:rPr>
            </w:pPr>
            <w:r w:rsidRPr="00F440A8">
              <w:rPr>
                <w:rFonts w:ascii="Times New Roman" w:eastAsia="Calibri" w:hAnsi="Times New Roman" w:cs="Times New Roman"/>
                <w:b/>
                <w:bCs/>
                <w:color w:val="FF0000"/>
                <w:sz w:val="28"/>
                <w:szCs w:val="28"/>
                <w:lang w:eastAsia="en-US"/>
              </w:rPr>
              <w:t>63,6</w:t>
            </w:r>
          </w:p>
        </w:tc>
        <w:tc>
          <w:tcPr>
            <w:tcW w:w="934"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color w:val="FF0000"/>
                <w:sz w:val="28"/>
                <w:szCs w:val="28"/>
                <w:lang w:eastAsia="en-US"/>
              </w:rPr>
            </w:pPr>
            <w:r w:rsidRPr="00F440A8">
              <w:rPr>
                <w:rFonts w:ascii="Times New Roman" w:eastAsia="Calibri" w:hAnsi="Times New Roman" w:cs="Times New Roman"/>
                <w:b/>
                <w:color w:val="FF0000"/>
                <w:sz w:val="28"/>
                <w:szCs w:val="28"/>
                <w:lang w:eastAsia="en-US"/>
              </w:rPr>
              <w:t>63,2</w:t>
            </w:r>
          </w:p>
        </w:tc>
        <w:tc>
          <w:tcPr>
            <w:tcW w:w="1412"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color w:val="FF0000"/>
                <w:sz w:val="28"/>
                <w:szCs w:val="28"/>
                <w:lang w:eastAsia="en-US"/>
              </w:rPr>
            </w:pPr>
            <w:r w:rsidRPr="00F440A8">
              <w:rPr>
                <w:rFonts w:ascii="Times New Roman" w:eastAsia="Calibri" w:hAnsi="Times New Roman" w:cs="Times New Roman"/>
                <w:b/>
                <w:color w:val="FF0000"/>
                <w:sz w:val="28"/>
                <w:szCs w:val="28"/>
                <w:lang w:eastAsia="en-US"/>
              </w:rPr>
              <w:t>60,62</w:t>
            </w:r>
          </w:p>
        </w:tc>
        <w:tc>
          <w:tcPr>
            <w:tcW w:w="1392"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r w:rsidRPr="00F440A8">
              <w:rPr>
                <w:rFonts w:ascii="Times New Roman" w:eastAsia="Calibri" w:hAnsi="Times New Roman" w:cs="Times New Roman"/>
                <w:b/>
                <w:color w:val="0070C0"/>
                <w:sz w:val="28"/>
                <w:szCs w:val="28"/>
                <w:lang w:eastAsia="en-US"/>
              </w:rPr>
              <w:t>58,21</w:t>
            </w:r>
          </w:p>
        </w:tc>
        <w:tc>
          <w:tcPr>
            <w:tcW w:w="1291"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r w:rsidRPr="00F440A8">
              <w:rPr>
                <w:rFonts w:ascii="Times New Roman" w:eastAsia="Calibri" w:hAnsi="Times New Roman" w:cs="Times New Roman"/>
                <w:b/>
                <w:color w:val="0070C0"/>
                <w:sz w:val="28"/>
                <w:szCs w:val="28"/>
                <w:lang w:eastAsia="en-US"/>
              </w:rPr>
              <w:t>61,55</w:t>
            </w:r>
          </w:p>
        </w:tc>
        <w:tc>
          <w:tcPr>
            <w:tcW w:w="1281"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r w:rsidRPr="00F440A8">
              <w:rPr>
                <w:rFonts w:ascii="Times New Roman" w:eastAsia="Calibri" w:hAnsi="Times New Roman" w:cs="Times New Roman"/>
                <w:b/>
                <w:color w:val="0070C0"/>
                <w:sz w:val="28"/>
                <w:szCs w:val="28"/>
                <w:lang w:eastAsia="en-US"/>
              </w:rPr>
              <w:t>57,10</w:t>
            </w:r>
          </w:p>
        </w:tc>
      </w:tr>
      <w:tr w:rsidR="00F440A8" w:rsidRPr="00F440A8" w:rsidTr="00F440A8">
        <w:tc>
          <w:tcPr>
            <w:tcW w:w="2230"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История</w:t>
            </w:r>
          </w:p>
        </w:tc>
        <w:tc>
          <w:tcPr>
            <w:tcW w:w="1030"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bCs/>
                <w:color w:val="FF0000"/>
                <w:sz w:val="28"/>
                <w:szCs w:val="28"/>
                <w:lang w:eastAsia="en-US"/>
              </w:rPr>
            </w:pPr>
            <w:r w:rsidRPr="00F440A8">
              <w:rPr>
                <w:rFonts w:ascii="Times New Roman" w:eastAsia="Calibri" w:hAnsi="Times New Roman" w:cs="Times New Roman"/>
                <w:b/>
                <w:bCs/>
                <w:color w:val="FF0000"/>
                <w:sz w:val="28"/>
                <w:szCs w:val="28"/>
                <w:lang w:eastAsia="en-US"/>
              </w:rPr>
              <w:t>61,9</w:t>
            </w:r>
          </w:p>
        </w:tc>
        <w:tc>
          <w:tcPr>
            <w:tcW w:w="934"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56,9</w:t>
            </w:r>
          </w:p>
        </w:tc>
        <w:tc>
          <w:tcPr>
            <w:tcW w:w="1412"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r w:rsidRPr="00F440A8">
              <w:rPr>
                <w:rFonts w:ascii="Times New Roman" w:eastAsia="Calibri" w:hAnsi="Times New Roman" w:cs="Times New Roman"/>
                <w:b/>
                <w:color w:val="0070C0"/>
                <w:sz w:val="28"/>
                <w:szCs w:val="28"/>
                <w:lang w:eastAsia="en-US"/>
              </w:rPr>
              <w:t>54,85</w:t>
            </w:r>
          </w:p>
        </w:tc>
        <w:tc>
          <w:tcPr>
            <w:tcW w:w="1392"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r w:rsidRPr="00F440A8">
              <w:rPr>
                <w:rFonts w:ascii="Times New Roman" w:eastAsia="Calibri" w:hAnsi="Times New Roman" w:cs="Times New Roman"/>
                <w:b/>
                <w:color w:val="0070C0"/>
                <w:sz w:val="28"/>
                <w:szCs w:val="28"/>
                <w:lang w:eastAsia="en-US"/>
              </w:rPr>
              <w:t>55,35</w:t>
            </w:r>
          </w:p>
        </w:tc>
        <w:tc>
          <w:tcPr>
            <w:tcW w:w="1291"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r w:rsidRPr="00F440A8">
              <w:rPr>
                <w:rFonts w:ascii="Times New Roman" w:eastAsia="Calibri" w:hAnsi="Times New Roman" w:cs="Times New Roman"/>
                <w:b/>
                <w:color w:val="0070C0"/>
                <w:sz w:val="28"/>
                <w:szCs w:val="28"/>
                <w:lang w:eastAsia="en-US"/>
              </w:rPr>
              <w:t>57,09</w:t>
            </w:r>
          </w:p>
        </w:tc>
        <w:tc>
          <w:tcPr>
            <w:tcW w:w="1281"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r w:rsidRPr="00F440A8">
              <w:rPr>
                <w:rFonts w:ascii="Times New Roman" w:eastAsia="Calibri" w:hAnsi="Times New Roman" w:cs="Times New Roman"/>
                <w:b/>
                <w:color w:val="0070C0"/>
                <w:sz w:val="28"/>
                <w:szCs w:val="28"/>
                <w:lang w:eastAsia="en-US"/>
              </w:rPr>
              <w:t>56,42</w:t>
            </w:r>
          </w:p>
        </w:tc>
      </w:tr>
      <w:tr w:rsidR="00F440A8" w:rsidRPr="00F440A8" w:rsidTr="00F440A8">
        <w:tc>
          <w:tcPr>
            <w:tcW w:w="2230"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lastRenderedPageBreak/>
              <w:t>География</w:t>
            </w:r>
          </w:p>
        </w:tc>
        <w:tc>
          <w:tcPr>
            <w:tcW w:w="1030"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Cs/>
                <w:sz w:val="28"/>
                <w:szCs w:val="28"/>
                <w:lang w:eastAsia="en-US"/>
              </w:rPr>
            </w:pPr>
            <w:r w:rsidRPr="00F440A8">
              <w:rPr>
                <w:rFonts w:ascii="Times New Roman" w:eastAsia="Calibri" w:hAnsi="Times New Roman" w:cs="Times New Roman"/>
                <w:bCs/>
                <w:sz w:val="28"/>
                <w:szCs w:val="28"/>
                <w:lang w:eastAsia="en-US"/>
              </w:rPr>
              <w:t>67,3</w:t>
            </w:r>
          </w:p>
        </w:tc>
        <w:tc>
          <w:tcPr>
            <w:tcW w:w="934"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70,2</w:t>
            </w:r>
          </w:p>
        </w:tc>
        <w:tc>
          <w:tcPr>
            <w:tcW w:w="1412"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color w:val="FF0000"/>
                <w:sz w:val="28"/>
                <w:szCs w:val="28"/>
                <w:lang w:eastAsia="en-US"/>
              </w:rPr>
            </w:pPr>
            <w:r w:rsidRPr="00F440A8">
              <w:rPr>
                <w:rFonts w:ascii="Times New Roman" w:eastAsia="Calibri" w:hAnsi="Times New Roman" w:cs="Times New Roman"/>
                <w:b/>
                <w:color w:val="FF0000"/>
                <w:sz w:val="28"/>
                <w:szCs w:val="28"/>
                <w:lang w:eastAsia="en-US"/>
              </w:rPr>
              <w:t>73,7</w:t>
            </w:r>
          </w:p>
        </w:tc>
        <w:tc>
          <w:tcPr>
            <w:tcW w:w="1392"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r w:rsidRPr="00F440A8">
              <w:rPr>
                <w:rFonts w:ascii="Times New Roman" w:eastAsia="Calibri" w:hAnsi="Times New Roman" w:cs="Times New Roman"/>
                <w:b/>
                <w:color w:val="0070C0"/>
                <w:sz w:val="28"/>
                <w:szCs w:val="28"/>
                <w:lang w:eastAsia="en-US"/>
              </w:rPr>
              <w:t>65,42</w:t>
            </w:r>
          </w:p>
        </w:tc>
        <w:tc>
          <w:tcPr>
            <w:tcW w:w="1291"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r w:rsidRPr="00F440A8">
              <w:rPr>
                <w:rFonts w:ascii="Times New Roman" w:eastAsia="Calibri" w:hAnsi="Times New Roman" w:cs="Times New Roman"/>
                <w:b/>
                <w:color w:val="0070C0"/>
                <w:sz w:val="28"/>
                <w:szCs w:val="28"/>
                <w:lang w:eastAsia="en-US"/>
              </w:rPr>
              <w:t>72,08</w:t>
            </w:r>
          </w:p>
        </w:tc>
        <w:tc>
          <w:tcPr>
            <w:tcW w:w="1281"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r w:rsidRPr="00F440A8">
              <w:rPr>
                <w:rFonts w:ascii="Times New Roman" w:eastAsia="Calibri" w:hAnsi="Times New Roman" w:cs="Times New Roman"/>
                <w:b/>
                <w:color w:val="0070C0"/>
                <w:sz w:val="28"/>
                <w:szCs w:val="28"/>
                <w:lang w:eastAsia="en-US"/>
              </w:rPr>
              <w:t>68,18</w:t>
            </w:r>
          </w:p>
        </w:tc>
      </w:tr>
      <w:tr w:rsidR="00F440A8" w:rsidRPr="00F440A8" w:rsidTr="00F440A8">
        <w:tc>
          <w:tcPr>
            <w:tcW w:w="2230"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Английский язык</w:t>
            </w:r>
          </w:p>
        </w:tc>
        <w:tc>
          <w:tcPr>
            <w:tcW w:w="1030"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bCs/>
                <w:color w:val="FF0000"/>
                <w:sz w:val="28"/>
                <w:szCs w:val="28"/>
                <w:lang w:eastAsia="en-US"/>
              </w:rPr>
            </w:pPr>
            <w:r w:rsidRPr="00F440A8">
              <w:rPr>
                <w:rFonts w:ascii="Times New Roman" w:eastAsia="Calibri" w:hAnsi="Times New Roman" w:cs="Times New Roman"/>
                <w:b/>
                <w:bCs/>
                <w:color w:val="FF0000"/>
                <w:sz w:val="28"/>
                <w:szCs w:val="28"/>
                <w:lang w:eastAsia="en-US"/>
              </w:rPr>
              <w:t>78,6</w:t>
            </w:r>
          </w:p>
        </w:tc>
        <w:tc>
          <w:tcPr>
            <w:tcW w:w="934"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65,9</w:t>
            </w:r>
          </w:p>
        </w:tc>
        <w:tc>
          <w:tcPr>
            <w:tcW w:w="1412"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r w:rsidRPr="00F440A8">
              <w:rPr>
                <w:rFonts w:ascii="Times New Roman" w:eastAsia="Calibri" w:hAnsi="Times New Roman" w:cs="Times New Roman"/>
                <w:b/>
                <w:color w:val="0070C0"/>
                <w:sz w:val="28"/>
                <w:szCs w:val="28"/>
                <w:lang w:eastAsia="en-US"/>
              </w:rPr>
              <w:t>67,16</w:t>
            </w:r>
          </w:p>
        </w:tc>
        <w:tc>
          <w:tcPr>
            <w:tcW w:w="1392"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r w:rsidRPr="00F440A8">
              <w:rPr>
                <w:rFonts w:ascii="Times New Roman" w:eastAsia="Calibri" w:hAnsi="Times New Roman" w:cs="Times New Roman"/>
                <w:b/>
                <w:color w:val="0070C0"/>
                <w:sz w:val="28"/>
                <w:szCs w:val="28"/>
                <w:lang w:eastAsia="en-US"/>
              </w:rPr>
              <w:t>67,61</w:t>
            </w:r>
          </w:p>
        </w:tc>
        <w:tc>
          <w:tcPr>
            <w:tcW w:w="1291"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r w:rsidRPr="00F440A8">
              <w:rPr>
                <w:rFonts w:ascii="Times New Roman" w:eastAsia="Calibri" w:hAnsi="Times New Roman" w:cs="Times New Roman"/>
                <w:b/>
                <w:color w:val="0070C0"/>
                <w:sz w:val="28"/>
                <w:szCs w:val="28"/>
                <w:lang w:eastAsia="en-US"/>
              </w:rPr>
              <w:t>71,38</w:t>
            </w:r>
          </w:p>
        </w:tc>
        <w:tc>
          <w:tcPr>
            <w:tcW w:w="1281"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r w:rsidRPr="00F440A8">
              <w:rPr>
                <w:rFonts w:ascii="Times New Roman" w:eastAsia="Calibri" w:hAnsi="Times New Roman" w:cs="Times New Roman"/>
                <w:b/>
                <w:color w:val="0070C0"/>
                <w:sz w:val="28"/>
                <w:szCs w:val="28"/>
                <w:lang w:eastAsia="en-US"/>
              </w:rPr>
              <w:t>70,35</w:t>
            </w:r>
          </w:p>
        </w:tc>
      </w:tr>
      <w:tr w:rsidR="00F440A8" w:rsidRPr="00F440A8" w:rsidTr="00F440A8">
        <w:tc>
          <w:tcPr>
            <w:tcW w:w="2230"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Немецкий язык</w:t>
            </w:r>
          </w:p>
        </w:tc>
        <w:tc>
          <w:tcPr>
            <w:tcW w:w="1030"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Cs/>
                <w:sz w:val="28"/>
                <w:szCs w:val="28"/>
                <w:lang w:eastAsia="en-US"/>
              </w:rPr>
            </w:pPr>
            <w:r w:rsidRPr="00F440A8">
              <w:rPr>
                <w:rFonts w:ascii="Times New Roman" w:eastAsia="Calibri" w:hAnsi="Times New Roman" w:cs="Times New Roman"/>
                <w:bCs/>
                <w:sz w:val="28"/>
                <w:szCs w:val="28"/>
                <w:lang w:eastAsia="en-US"/>
              </w:rPr>
              <w:t>0</w:t>
            </w:r>
          </w:p>
        </w:tc>
        <w:tc>
          <w:tcPr>
            <w:tcW w:w="934"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17</w:t>
            </w:r>
          </w:p>
        </w:tc>
        <w:tc>
          <w:tcPr>
            <w:tcW w:w="1412"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color w:val="FF0000"/>
                <w:sz w:val="28"/>
                <w:szCs w:val="28"/>
                <w:lang w:eastAsia="en-US"/>
              </w:rPr>
            </w:pPr>
            <w:r w:rsidRPr="00F440A8">
              <w:rPr>
                <w:rFonts w:ascii="Times New Roman" w:eastAsia="Calibri" w:hAnsi="Times New Roman" w:cs="Times New Roman"/>
                <w:b/>
                <w:color w:val="FF0000"/>
                <w:sz w:val="28"/>
                <w:szCs w:val="28"/>
                <w:lang w:eastAsia="en-US"/>
              </w:rPr>
              <w:t>0</w:t>
            </w:r>
          </w:p>
        </w:tc>
        <w:tc>
          <w:tcPr>
            <w:tcW w:w="1392"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r w:rsidRPr="00F440A8">
              <w:rPr>
                <w:rFonts w:ascii="Times New Roman" w:eastAsia="Calibri" w:hAnsi="Times New Roman" w:cs="Times New Roman"/>
                <w:b/>
                <w:color w:val="0070C0"/>
                <w:sz w:val="28"/>
                <w:szCs w:val="28"/>
                <w:lang w:eastAsia="en-US"/>
              </w:rPr>
              <w:t>58,28</w:t>
            </w:r>
          </w:p>
        </w:tc>
        <w:tc>
          <w:tcPr>
            <w:tcW w:w="1291"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50,3</w:t>
            </w:r>
          </w:p>
        </w:tc>
        <w:tc>
          <w:tcPr>
            <w:tcW w:w="1281" w:type="dxa"/>
            <w:tcBorders>
              <w:top w:val="single" w:sz="4" w:space="0" w:color="auto"/>
              <w:left w:val="single" w:sz="4" w:space="0" w:color="auto"/>
              <w:bottom w:val="single" w:sz="4" w:space="0" w:color="auto"/>
              <w:right w:val="single" w:sz="4" w:space="0" w:color="auto"/>
            </w:tcBorders>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p>
        </w:tc>
      </w:tr>
      <w:tr w:rsidR="00F440A8" w:rsidRPr="00F440A8" w:rsidTr="00F440A8">
        <w:tc>
          <w:tcPr>
            <w:tcW w:w="2230"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Французский язык</w:t>
            </w:r>
          </w:p>
        </w:tc>
        <w:tc>
          <w:tcPr>
            <w:tcW w:w="1030"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Cs/>
                <w:sz w:val="28"/>
                <w:szCs w:val="28"/>
                <w:lang w:eastAsia="en-US"/>
              </w:rPr>
            </w:pPr>
            <w:r w:rsidRPr="00F440A8">
              <w:rPr>
                <w:rFonts w:ascii="Times New Roman" w:eastAsia="Calibri" w:hAnsi="Times New Roman" w:cs="Times New Roman"/>
                <w:bCs/>
                <w:sz w:val="28"/>
                <w:szCs w:val="28"/>
                <w:lang w:eastAsia="en-US"/>
              </w:rPr>
              <w:t>76</w:t>
            </w:r>
          </w:p>
        </w:tc>
        <w:tc>
          <w:tcPr>
            <w:tcW w:w="934"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0</w:t>
            </w:r>
          </w:p>
        </w:tc>
        <w:tc>
          <w:tcPr>
            <w:tcW w:w="1412"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color w:val="FF0000"/>
                <w:sz w:val="28"/>
                <w:szCs w:val="28"/>
                <w:lang w:eastAsia="en-US"/>
              </w:rPr>
            </w:pPr>
            <w:r w:rsidRPr="00F440A8">
              <w:rPr>
                <w:rFonts w:ascii="Times New Roman" w:eastAsia="Calibri" w:hAnsi="Times New Roman" w:cs="Times New Roman"/>
                <w:b/>
                <w:color w:val="FF0000"/>
                <w:sz w:val="28"/>
                <w:szCs w:val="28"/>
                <w:lang w:eastAsia="en-US"/>
              </w:rPr>
              <w:t>0</w:t>
            </w:r>
          </w:p>
        </w:tc>
        <w:tc>
          <w:tcPr>
            <w:tcW w:w="1392"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r w:rsidRPr="00F440A8">
              <w:rPr>
                <w:rFonts w:ascii="Times New Roman" w:eastAsia="Calibri" w:hAnsi="Times New Roman" w:cs="Times New Roman"/>
                <w:b/>
                <w:color w:val="0070C0"/>
                <w:sz w:val="28"/>
                <w:szCs w:val="28"/>
                <w:lang w:eastAsia="en-US"/>
              </w:rPr>
              <w:t>68,00</w:t>
            </w:r>
          </w:p>
        </w:tc>
        <w:tc>
          <w:tcPr>
            <w:tcW w:w="1291"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90</w:t>
            </w:r>
          </w:p>
        </w:tc>
        <w:tc>
          <w:tcPr>
            <w:tcW w:w="1281" w:type="dxa"/>
            <w:tcBorders>
              <w:top w:val="single" w:sz="4" w:space="0" w:color="auto"/>
              <w:left w:val="single" w:sz="4" w:space="0" w:color="auto"/>
              <w:bottom w:val="single" w:sz="4" w:space="0" w:color="auto"/>
              <w:right w:val="single" w:sz="4" w:space="0" w:color="auto"/>
            </w:tcBorders>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p>
        </w:tc>
      </w:tr>
      <w:tr w:rsidR="00F440A8" w:rsidRPr="00F440A8" w:rsidTr="00F440A8">
        <w:tc>
          <w:tcPr>
            <w:tcW w:w="2230"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Обществознание</w:t>
            </w:r>
          </w:p>
        </w:tc>
        <w:tc>
          <w:tcPr>
            <w:tcW w:w="1030"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bCs/>
                <w:color w:val="FF0000"/>
                <w:sz w:val="28"/>
                <w:szCs w:val="28"/>
                <w:lang w:eastAsia="en-US"/>
              </w:rPr>
            </w:pPr>
            <w:r w:rsidRPr="00F440A8">
              <w:rPr>
                <w:rFonts w:ascii="Times New Roman" w:eastAsia="Calibri" w:hAnsi="Times New Roman" w:cs="Times New Roman"/>
                <w:b/>
                <w:bCs/>
                <w:color w:val="FF0000"/>
                <w:sz w:val="28"/>
                <w:szCs w:val="28"/>
                <w:lang w:eastAsia="en-US"/>
              </w:rPr>
              <w:t>63,13</w:t>
            </w:r>
          </w:p>
        </w:tc>
        <w:tc>
          <w:tcPr>
            <w:tcW w:w="934"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59,1</w:t>
            </w:r>
          </w:p>
        </w:tc>
        <w:tc>
          <w:tcPr>
            <w:tcW w:w="1412"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color w:val="FF0000"/>
                <w:sz w:val="28"/>
                <w:szCs w:val="28"/>
                <w:lang w:eastAsia="en-US"/>
              </w:rPr>
            </w:pPr>
            <w:r w:rsidRPr="00F440A8">
              <w:rPr>
                <w:rFonts w:ascii="Times New Roman" w:eastAsia="Calibri" w:hAnsi="Times New Roman" w:cs="Times New Roman"/>
                <w:b/>
                <w:color w:val="FF0000"/>
                <w:sz w:val="28"/>
                <w:szCs w:val="28"/>
                <w:lang w:eastAsia="en-US"/>
              </w:rPr>
              <w:t>59,81</w:t>
            </w:r>
          </w:p>
        </w:tc>
        <w:tc>
          <w:tcPr>
            <w:tcW w:w="1392"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r w:rsidRPr="00F440A8">
              <w:rPr>
                <w:rFonts w:ascii="Times New Roman" w:eastAsia="Calibri" w:hAnsi="Times New Roman" w:cs="Times New Roman"/>
                <w:b/>
                <w:color w:val="0070C0"/>
                <w:sz w:val="28"/>
                <w:szCs w:val="28"/>
                <w:lang w:eastAsia="en-US"/>
              </w:rPr>
              <w:t>57,15</w:t>
            </w:r>
          </w:p>
        </w:tc>
        <w:tc>
          <w:tcPr>
            <w:tcW w:w="1291"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r w:rsidRPr="00F440A8">
              <w:rPr>
                <w:rFonts w:ascii="Times New Roman" w:eastAsia="Calibri" w:hAnsi="Times New Roman" w:cs="Times New Roman"/>
                <w:b/>
                <w:color w:val="0070C0"/>
                <w:sz w:val="28"/>
                <w:szCs w:val="28"/>
                <w:lang w:eastAsia="en-US"/>
              </w:rPr>
              <w:t>59,46</w:t>
            </w:r>
          </w:p>
        </w:tc>
        <w:tc>
          <w:tcPr>
            <w:tcW w:w="1281"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r w:rsidRPr="00F440A8">
              <w:rPr>
                <w:rFonts w:ascii="Times New Roman" w:eastAsia="Calibri" w:hAnsi="Times New Roman" w:cs="Times New Roman"/>
                <w:b/>
                <w:color w:val="0070C0"/>
                <w:sz w:val="28"/>
                <w:szCs w:val="28"/>
                <w:lang w:eastAsia="en-US"/>
              </w:rPr>
              <w:t>57,58</w:t>
            </w:r>
          </w:p>
        </w:tc>
      </w:tr>
      <w:tr w:rsidR="00F440A8" w:rsidRPr="00F440A8" w:rsidTr="00F440A8">
        <w:tc>
          <w:tcPr>
            <w:tcW w:w="2230"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Литература</w:t>
            </w:r>
          </w:p>
        </w:tc>
        <w:tc>
          <w:tcPr>
            <w:tcW w:w="1030"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bCs/>
                <w:color w:val="FF0000"/>
                <w:sz w:val="28"/>
                <w:szCs w:val="28"/>
                <w:lang w:eastAsia="en-US"/>
              </w:rPr>
            </w:pPr>
            <w:r w:rsidRPr="00F440A8">
              <w:rPr>
                <w:rFonts w:ascii="Times New Roman" w:eastAsia="Calibri" w:hAnsi="Times New Roman" w:cs="Times New Roman"/>
                <w:b/>
                <w:bCs/>
                <w:color w:val="FF0000"/>
                <w:sz w:val="28"/>
                <w:szCs w:val="28"/>
                <w:lang w:eastAsia="en-US"/>
              </w:rPr>
              <w:t>63,4</w:t>
            </w:r>
          </w:p>
        </w:tc>
        <w:tc>
          <w:tcPr>
            <w:tcW w:w="934"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59,7</w:t>
            </w:r>
          </w:p>
        </w:tc>
        <w:tc>
          <w:tcPr>
            <w:tcW w:w="1412"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color w:val="FF0000"/>
                <w:sz w:val="28"/>
                <w:szCs w:val="28"/>
                <w:lang w:eastAsia="en-US"/>
              </w:rPr>
            </w:pPr>
            <w:r w:rsidRPr="00F440A8">
              <w:rPr>
                <w:rFonts w:ascii="Times New Roman" w:eastAsia="Calibri" w:hAnsi="Times New Roman" w:cs="Times New Roman"/>
                <w:b/>
                <w:color w:val="FF0000"/>
                <w:sz w:val="28"/>
                <w:szCs w:val="28"/>
                <w:lang w:eastAsia="en-US"/>
              </w:rPr>
              <w:t>61,53</w:t>
            </w:r>
          </w:p>
        </w:tc>
        <w:tc>
          <w:tcPr>
            <w:tcW w:w="1392"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r w:rsidRPr="00F440A8">
              <w:rPr>
                <w:rFonts w:ascii="Times New Roman" w:eastAsia="Calibri" w:hAnsi="Times New Roman" w:cs="Times New Roman"/>
                <w:b/>
                <w:color w:val="0070C0"/>
                <w:sz w:val="28"/>
                <w:szCs w:val="28"/>
                <w:lang w:eastAsia="en-US"/>
              </w:rPr>
              <w:t>61,75</w:t>
            </w:r>
          </w:p>
        </w:tc>
        <w:tc>
          <w:tcPr>
            <w:tcW w:w="1291"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r w:rsidRPr="00F440A8">
              <w:rPr>
                <w:rFonts w:ascii="Times New Roman" w:eastAsia="Calibri" w:hAnsi="Times New Roman" w:cs="Times New Roman"/>
                <w:b/>
                <w:color w:val="0070C0"/>
                <w:sz w:val="28"/>
                <w:szCs w:val="28"/>
                <w:lang w:eastAsia="en-US"/>
              </w:rPr>
              <w:t>59,44</w:t>
            </w:r>
          </w:p>
        </w:tc>
        <w:tc>
          <w:tcPr>
            <w:tcW w:w="1281"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b/>
                <w:color w:val="0070C0"/>
                <w:sz w:val="28"/>
                <w:szCs w:val="28"/>
                <w:lang w:eastAsia="en-US"/>
              </w:rPr>
            </w:pPr>
            <w:r w:rsidRPr="00F440A8">
              <w:rPr>
                <w:rFonts w:ascii="Times New Roman" w:eastAsia="Calibri" w:hAnsi="Times New Roman" w:cs="Times New Roman"/>
                <w:b/>
                <w:color w:val="0070C0"/>
                <w:sz w:val="28"/>
                <w:szCs w:val="28"/>
                <w:lang w:eastAsia="en-US"/>
              </w:rPr>
              <w:t>59,77</w:t>
            </w:r>
          </w:p>
        </w:tc>
      </w:tr>
    </w:tbl>
    <w:p w:rsidR="00F440A8" w:rsidRPr="00F440A8" w:rsidRDefault="00F440A8" w:rsidP="00F440A8">
      <w:pPr>
        <w:tabs>
          <w:tab w:val="left" w:pos="9214"/>
        </w:tabs>
        <w:spacing w:after="0"/>
        <w:ind w:firstLine="709"/>
        <w:jc w:val="both"/>
        <w:rPr>
          <w:rFonts w:ascii="Times New Roman" w:eastAsia="Calibri" w:hAnsi="Times New Roman" w:cs="Times New Roman"/>
          <w:sz w:val="28"/>
          <w:szCs w:val="28"/>
        </w:rPr>
      </w:pPr>
    </w:p>
    <w:p w:rsidR="00F440A8" w:rsidRPr="00F440A8" w:rsidRDefault="00F440A8" w:rsidP="00F440A8">
      <w:pPr>
        <w:tabs>
          <w:tab w:val="left" w:pos="9214"/>
        </w:tabs>
        <w:spacing w:after="0"/>
        <w:ind w:firstLine="709"/>
        <w:jc w:val="both"/>
        <w:rPr>
          <w:rFonts w:ascii="Times New Roman" w:eastAsia="Calibri" w:hAnsi="Times New Roman" w:cs="Times New Roman"/>
          <w:sz w:val="28"/>
          <w:szCs w:val="28"/>
        </w:rPr>
      </w:pPr>
      <w:r w:rsidRPr="00F440A8">
        <w:rPr>
          <w:rFonts w:ascii="Times New Roman" w:eastAsia="Calibri" w:hAnsi="Times New Roman" w:cs="Times New Roman"/>
          <w:sz w:val="28"/>
          <w:szCs w:val="28"/>
        </w:rPr>
        <w:t>По всем обязательным предметам и по всем предметам по выбору  средний тестовый балл в Гатчинском муниципальном районе выше областного, кроме литературы.</w:t>
      </w:r>
    </w:p>
    <w:p w:rsidR="00F440A8" w:rsidRPr="00F440A8" w:rsidRDefault="00F440A8" w:rsidP="00F440A8">
      <w:pPr>
        <w:tabs>
          <w:tab w:val="left" w:pos="9214"/>
        </w:tabs>
        <w:spacing w:after="0"/>
        <w:ind w:right="-1" w:firstLine="709"/>
        <w:jc w:val="both"/>
        <w:rPr>
          <w:rFonts w:ascii="Times New Roman" w:eastAsia="Times New Roman" w:hAnsi="Times New Roman" w:cs="Times New Roman"/>
          <w:sz w:val="28"/>
          <w:szCs w:val="28"/>
        </w:rPr>
      </w:pPr>
      <w:r w:rsidRPr="00F440A8">
        <w:rPr>
          <w:rFonts w:ascii="Times New Roman" w:hAnsi="Times New Roman" w:cs="Times New Roman"/>
          <w:sz w:val="28"/>
          <w:szCs w:val="28"/>
        </w:rPr>
        <w:t xml:space="preserve">По </w:t>
      </w:r>
      <w:r w:rsidRPr="00F440A8">
        <w:rPr>
          <w:rFonts w:ascii="Times New Roman" w:hAnsi="Times New Roman" w:cs="Times New Roman"/>
          <w:b/>
          <w:sz w:val="28"/>
          <w:szCs w:val="28"/>
        </w:rPr>
        <w:t>русскому языку</w:t>
      </w:r>
      <w:r w:rsidRPr="00F440A8">
        <w:rPr>
          <w:rFonts w:ascii="Times New Roman" w:hAnsi="Times New Roman" w:cs="Times New Roman"/>
          <w:sz w:val="28"/>
          <w:szCs w:val="28"/>
        </w:rPr>
        <w:t xml:space="preserve"> 199 выпускников набрали 81-100 баллов, из них:</w:t>
      </w:r>
      <w:r w:rsidRPr="00F440A8">
        <w:rPr>
          <w:rFonts w:ascii="Times New Roman" w:hAnsi="Times New Roman" w:cs="Times New Roman"/>
          <w:b/>
          <w:sz w:val="28"/>
          <w:szCs w:val="28"/>
        </w:rPr>
        <w:t xml:space="preserve"> </w:t>
      </w:r>
      <w:r w:rsidRPr="00F440A8">
        <w:rPr>
          <w:rFonts w:ascii="Times New Roman" w:hAnsi="Times New Roman" w:cs="Times New Roman"/>
          <w:sz w:val="28"/>
          <w:szCs w:val="28"/>
        </w:rPr>
        <w:t xml:space="preserve">4 выпускника – 100 баллов.   </w:t>
      </w:r>
    </w:p>
    <w:p w:rsidR="00F440A8" w:rsidRPr="00F440A8" w:rsidRDefault="00F440A8" w:rsidP="00F440A8">
      <w:pPr>
        <w:tabs>
          <w:tab w:val="left" w:pos="9214"/>
        </w:tabs>
        <w:spacing w:after="0"/>
        <w:ind w:right="-1"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Наилучшие результаты показали выпускники </w:t>
      </w:r>
    </w:p>
    <w:p w:rsidR="00F440A8" w:rsidRPr="00F440A8" w:rsidRDefault="00F440A8" w:rsidP="00F440A8">
      <w:pPr>
        <w:tabs>
          <w:tab w:val="left" w:pos="9214"/>
        </w:tabs>
        <w:spacing w:after="0"/>
        <w:ind w:right="-1"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ЧОУ "Гатчинская гимназия "Апекс" – 82,21; </w:t>
      </w:r>
    </w:p>
    <w:p w:rsidR="00F440A8" w:rsidRPr="00F440A8" w:rsidRDefault="00F440A8" w:rsidP="00F440A8">
      <w:pPr>
        <w:tabs>
          <w:tab w:val="left" w:pos="9214"/>
        </w:tabs>
        <w:spacing w:after="0"/>
        <w:ind w:right="-1"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МБОУ «Гатчинская гимназия им.К.Д. Ушинского» - 80,84; </w:t>
      </w:r>
    </w:p>
    <w:p w:rsidR="00F440A8" w:rsidRPr="00F440A8" w:rsidRDefault="00F440A8" w:rsidP="00F440A8">
      <w:pPr>
        <w:tabs>
          <w:tab w:val="left" w:pos="9214"/>
        </w:tabs>
        <w:spacing w:after="0"/>
        <w:ind w:right="-1"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МБОУ «Гатчинский лицей №3 имени Героя Советского Союза А.И. </w:t>
      </w:r>
      <w:proofErr w:type="spellStart"/>
      <w:r w:rsidRPr="00F440A8">
        <w:rPr>
          <w:rFonts w:ascii="Times New Roman" w:hAnsi="Times New Roman" w:cs="Times New Roman"/>
          <w:sz w:val="28"/>
          <w:szCs w:val="28"/>
        </w:rPr>
        <w:t>Перегудова</w:t>
      </w:r>
      <w:proofErr w:type="spellEnd"/>
      <w:r w:rsidRPr="00F440A8">
        <w:rPr>
          <w:rFonts w:ascii="Times New Roman" w:hAnsi="Times New Roman" w:cs="Times New Roman"/>
          <w:sz w:val="28"/>
          <w:szCs w:val="28"/>
        </w:rPr>
        <w:t xml:space="preserve">» - 79,41;  </w:t>
      </w:r>
    </w:p>
    <w:p w:rsidR="00F440A8" w:rsidRPr="00F440A8" w:rsidRDefault="00F440A8" w:rsidP="00F440A8">
      <w:pPr>
        <w:tabs>
          <w:tab w:val="left" w:pos="9214"/>
        </w:tabs>
        <w:spacing w:after="0"/>
        <w:ind w:right="-1" w:firstLine="709"/>
        <w:jc w:val="both"/>
        <w:rPr>
          <w:rFonts w:ascii="Times New Roman" w:hAnsi="Times New Roman" w:cs="Times New Roman"/>
          <w:sz w:val="28"/>
          <w:szCs w:val="28"/>
        </w:rPr>
      </w:pPr>
      <w:r w:rsidRPr="00F440A8">
        <w:rPr>
          <w:rFonts w:ascii="Times New Roman" w:hAnsi="Times New Roman" w:cs="Times New Roman"/>
          <w:sz w:val="28"/>
          <w:szCs w:val="28"/>
        </w:rPr>
        <w:t>МБОУ «</w:t>
      </w:r>
      <w:proofErr w:type="spellStart"/>
      <w:r w:rsidRPr="00F440A8">
        <w:rPr>
          <w:rFonts w:ascii="Times New Roman" w:hAnsi="Times New Roman" w:cs="Times New Roman"/>
          <w:sz w:val="28"/>
          <w:szCs w:val="28"/>
        </w:rPr>
        <w:t>Большеколпанская</w:t>
      </w:r>
      <w:proofErr w:type="spellEnd"/>
      <w:r w:rsidRPr="00F440A8">
        <w:rPr>
          <w:rFonts w:ascii="Times New Roman" w:hAnsi="Times New Roman" w:cs="Times New Roman"/>
          <w:sz w:val="28"/>
          <w:szCs w:val="28"/>
        </w:rPr>
        <w:t xml:space="preserve"> СОШ» - 79,3; </w:t>
      </w:r>
    </w:p>
    <w:p w:rsidR="00F440A8" w:rsidRPr="00F440A8" w:rsidRDefault="00F440A8" w:rsidP="00F440A8">
      <w:pPr>
        <w:tabs>
          <w:tab w:val="left" w:pos="9214"/>
        </w:tabs>
        <w:spacing w:after="0"/>
        <w:ind w:right="-1" w:firstLine="709"/>
        <w:jc w:val="both"/>
        <w:rPr>
          <w:rFonts w:ascii="Times New Roman" w:hAnsi="Times New Roman" w:cs="Times New Roman"/>
          <w:sz w:val="28"/>
          <w:szCs w:val="28"/>
        </w:rPr>
      </w:pPr>
      <w:r w:rsidRPr="00F440A8">
        <w:rPr>
          <w:rFonts w:ascii="Times New Roman" w:hAnsi="Times New Roman" w:cs="Times New Roman"/>
          <w:sz w:val="28"/>
          <w:szCs w:val="28"/>
        </w:rPr>
        <w:t>МБОУ «</w:t>
      </w:r>
      <w:proofErr w:type="spellStart"/>
      <w:r w:rsidRPr="00F440A8">
        <w:rPr>
          <w:rFonts w:ascii="Times New Roman" w:hAnsi="Times New Roman" w:cs="Times New Roman"/>
          <w:sz w:val="28"/>
          <w:szCs w:val="28"/>
        </w:rPr>
        <w:t>Войсковицкая</w:t>
      </w:r>
      <w:proofErr w:type="spellEnd"/>
      <w:r w:rsidRPr="00F440A8">
        <w:rPr>
          <w:rFonts w:ascii="Times New Roman" w:hAnsi="Times New Roman" w:cs="Times New Roman"/>
          <w:sz w:val="28"/>
          <w:szCs w:val="28"/>
        </w:rPr>
        <w:t xml:space="preserve"> СОШ №2» - 77,9. </w:t>
      </w:r>
    </w:p>
    <w:p w:rsidR="00F440A8" w:rsidRPr="00F440A8" w:rsidRDefault="00F440A8" w:rsidP="00F440A8">
      <w:pPr>
        <w:tabs>
          <w:tab w:val="left" w:pos="9214"/>
        </w:tabs>
        <w:spacing w:after="0"/>
        <w:ind w:right="-1" w:firstLine="709"/>
        <w:jc w:val="both"/>
        <w:rPr>
          <w:rFonts w:ascii="Times New Roman" w:hAnsi="Times New Roman" w:cs="Times New Roman"/>
          <w:sz w:val="28"/>
          <w:szCs w:val="28"/>
        </w:rPr>
      </w:pPr>
    </w:p>
    <w:p w:rsidR="00F440A8" w:rsidRPr="00F440A8" w:rsidRDefault="00F440A8" w:rsidP="00F440A8">
      <w:pPr>
        <w:tabs>
          <w:tab w:val="left" w:pos="9214"/>
        </w:tabs>
        <w:spacing w:after="0"/>
        <w:ind w:right="-1"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По </w:t>
      </w:r>
      <w:r w:rsidRPr="00F440A8">
        <w:rPr>
          <w:rFonts w:ascii="Times New Roman" w:hAnsi="Times New Roman" w:cs="Times New Roman"/>
          <w:b/>
          <w:sz w:val="28"/>
          <w:szCs w:val="28"/>
        </w:rPr>
        <w:t>математике</w:t>
      </w:r>
      <w:r w:rsidRPr="00F440A8">
        <w:rPr>
          <w:rFonts w:ascii="Times New Roman" w:hAnsi="Times New Roman" w:cs="Times New Roman"/>
          <w:sz w:val="28"/>
          <w:szCs w:val="28"/>
        </w:rPr>
        <w:t xml:space="preserve"> средний балл в районе </w:t>
      </w:r>
      <w:r w:rsidRPr="00F440A8">
        <w:rPr>
          <w:rFonts w:ascii="Times New Roman" w:hAnsi="Times New Roman" w:cs="Times New Roman"/>
          <w:b/>
          <w:sz w:val="28"/>
          <w:szCs w:val="28"/>
        </w:rPr>
        <w:t>(базовый уровень</w:t>
      </w:r>
      <w:r w:rsidRPr="00F440A8">
        <w:rPr>
          <w:rFonts w:ascii="Times New Roman" w:hAnsi="Times New Roman" w:cs="Times New Roman"/>
          <w:sz w:val="28"/>
          <w:szCs w:val="28"/>
        </w:rPr>
        <w:t xml:space="preserve">) - 4,44. </w:t>
      </w:r>
    </w:p>
    <w:p w:rsidR="00F440A8" w:rsidRPr="00F440A8" w:rsidRDefault="00F440A8" w:rsidP="00F440A8">
      <w:pPr>
        <w:tabs>
          <w:tab w:val="left" w:pos="9214"/>
        </w:tabs>
        <w:spacing w:after="0"/>
        <w:ind w:right="-1"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7 выпускников набрали от 81 до 100 баллов. </w:t>
      </w:r>
    </w:p>
    <w:p w:rsidR="00F440A8" w:rsidRPr="00F440A8" w:rsidRDefault="00F440A8" w:rsidP="00F440A8">
      <w:pPr>
        <w:tabs>
          <w:tab w:val="left" w:pos="9214"/>
        </w:tabs>
        <w:spacing w:after="0"/>
        <w:ind w:right="-1"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Лучшие результаты: </w:t>
      </w:r>
    </w:p>
    <w:p w:rsidR="00F440A8" w:rsidRPr="00F440A8" w:rsidRDefault="00F440A8" w:rsidP="00F440A8">
      <w:pPr>
        <w:tabs>
          <w:tab w:val="left" w:pos="9214"/>
        </w:tabs>
        <w:spacing w:after="0"/>
        <w:ind w:right="-1" w:firstLine="709"/>
        <w:jc w:val="both"/>
        <w:rPr>
          <w:rFonts w:ascii="Times New Roman" w:hAnsi="Times New Roman" w:cs="Times New Roman"/>
          <w:sz w:val="28"/>
          <w:szCs w:val="28"/>
        </w:rPr>
      </w:pPr>
      <w:r w:rsidRPr="00F440A8">
        <w:rPr>
          <w:rFonts w:ascii="Times New Roman" w:hAnsi="Times New Roman" w:cs="Times New Roman"/>
          <w:sz w:val="28"/>
          <w:szCs w:val="28"/>
        </w:rPr>
        <w:t>МБОУ «</w:t>
      </w:r>
      <w:proofErr w:type="spellStart"/>
      <w:r w:rsidRPr="00F440A8">
        <w:rPr>
          <w:rFonts w:ascii="Times New Roman" w:hAnsi="Times New Roman" w:cs="Times New Roman"/>
          <w:sz w:val="28"/>
          <w:szCs w:val="28"/>
        </w:rPr>
        <w:t>Таицкая</w:t>
      </w:r>
      <w:proofErr w:type="spellEnd"/>
      <w:r w:rsidRPr="00F440A8">
        <w:rPr>
          <w:rFonts w:ascii="Times New Roman" w:hAnsi="Times New Roman" w:cs="Times New Roman"/>
          <w:sz w:val="28"/>
          <w:szCs w:val="28"/>
        </w:rPr>
        <w:t xml:space="preserve"> СОШ» - 5; </w:t>
      </w:r>
    </w:p>
    <w:p w:rsidR="00F440A8" w:rsidRPr="00F440A8" w:rsidRDefault="00F440A8" w:rsidP="00F440A8">
      <w:pPr>
        <w:tabs>
          <w:tab w:val="left" w:pos="9214"/>
        </w:tabs>
        <w:spacing w:after="0"/>
        <w:ind w:right="-1"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МБОУ «Гатчинская СОШ №7» - 4,92; </w:t>
      </w:r>
    </w:p>
    <w:p w:rsidR="00F440A8" w:rsidRPr="00F440A8" w:rsidRDefault="00F440A8" w:rsidP="00F440A8">
      <w:pPr>
        <w:tabs>
          <w:tab w:val="left" w:pos="9214"/>
        </w:tabs>
        <w:spacing w:after="0"/>
        <w:ind w:right="-1"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ЧОУ "Гатчинская гимназия "Апекс" – 4,86; </w:t>
      </w:r>
    </w:p>
    <w:p w:rsidR="00F440A8" w:rsidRPr="00F440A8" w:rsidRDefault="00F440A8" w:rsidP="00F440A8">
      <w:pPr>
        <w:tabs>
          <w:tab w:val="left" w:pos="9214"/>
        </w:tabs>
        <w:spacing w:after="0"/>
        <w:ind w:right="-1" w:firstLine="709"/>
        <w:jc w:val="both"/>
        <w:rPr>
          <w:rFonts w:ascii="Times New Roman" w:hAnsi="Times New Roman" w:cs="Times New Roman"/>
          <w:sz w:val="28"/>
          <w:szCs w:val="28"/>
        </w:rPr>
      </w:pPr>
      <w:r w:rsidRPr="00F440A8">
        <w:rPr>
          <w:rFonts w:ascii="Times New Roman" w:hAnsi="Times New Roman" w:cs="Times New Roman"/>
          <w:sz w:val="28"/>
          <w:szCs w:val="28"/>
        </w:rPr>
        <w:t>МБОУ «</w:t>
      </w:r>
      <w:proofErr w:type="spellStart"/>
      <w:r w:rsidRPr="00F440A8">
        <w:rPr>
          <w:rFonts w:ascii="Times New Roman" w:hAnsi="Times New Roman" w:cs="Times New Roman"/>
          <w:sz w:val="28"/>
          <w:szCs w:val="28"/>
        </w:rPr>
        <w:t>Веревская</w:t>
      </w:r>
      <w:proofErr w:type="spellEnd"/>
      <w:r w:rsidRPr="00F440A8">
        <w:rPr>
          <w:rFonts w:ascii="Times New Roman" w:hAnsi="Times New Roman" w:cs="Times New Roman"/>
          <w:sz w:val="28"/>
          <w:szCs w:val="28"/>
        </w:rPr>
        <w:t xml:space="preserve"> СОШ» -4,83; </w:t>
      </w:r>
    </w:p>
    <w:p w:rsidR="00F440A8" w:rsidRPr="00F440A8" w:rsidRDefault="00F440A8" w:rsidP="00F440A8">
      <w:pPr>
        <w:tabs>
          <w:tab w:val="left" w:pos="9214"/>
        </w:tabs>
        <w:spacing w:after="0"/>
        <w:ind w:right="-1" w:firstLine="709"/>
        <w:jc w:val="both"/>
        <w:rPr>
          <w:rFonts w:ascii="Times New Roman" w:hAnsi="Times New Roman" w:cs="Times New Roman"/>
          <w:sz w:val="28"/>
          <w:szCs w:val="28"/>
        </w:rPr>
      </w:pPr>
      <w:r w:rsidRPr="00F440A8">
        <w:rPr>
          <w:rFonts w:ascii="Times New Roman" w:hAnsi="Times New Roman" w:cs="Times New Roman"/>
          <w:sz w:val="28"/>
          <w:szCs w:val="28"/>
        </w:rPr>
        <w:t>МБОУ «</w:t>
      </w:r>
      <w:proofErr w:type="spellStart"/>
      <w:r w:rsidRPr="00F440A8">
        <w:rPr>
          <w:rFonts w:ascii="Times New Roman" w:hAnsi="Times New Roman" w:cs="Times New Roman"/>
          <w:sz w:val="28"/>
          <w:szCs w:val="28"/>
        </w:rPr>
        <w:t>Большеколпанская</w:t>
      </w:r>
      <w:proofErr w:type="spellEnd"/>
      <w:r w:rsidRPr="00F440A8">
        <w:rPr>
          <w:rFonts w:ascii="Times New Roman" w:hAnsi="Times New Roman" w:cs="Times New Roman"/>
          <w:sz w:val="28"/>
          <w:szCs w:val="28"/>
        </w:rPr>
        <w:t xml:space="preserve"> СОШ» - 4,8.</w:t>
      </w:r>
    </w:p>
    <w:p w:rsidR="00F440A8" w:rsidRPr="00F440A8" w:rsidRDefault="00F440A8" w:rsidP="00F440A8">
      <w:pPr>
        <w:tabs>
          <w:tab w:val="left" w:pos="9214"/>
        </w:tabs>
        <w:spacing w:after="0"/>
        <w:ind w:right="-1" w:firstLine="709"/>
        <w:jc w:val="both"/>
        <w:rPr>
          <w:rFonts w:ascii="Times New Roman" w:hAnsi="Times New Roman" w:cs="Times New Roman"/>
          <w:sz w:val="28"/>
          <w:szCs w:val="28"/>
        </w:rPr>
      </w:pPr>
    </w:p>
    <w:p w:rsidR="00F440A8" w:rsidRPr="00F440A8" w:rsidRDefault="00F440A8" w:rsidP="00F440A8">
      <w:pPr>
        <w:tabs>
          <w:tab w:val="left" w:pos="9214"/>
        </w:tabs>
        <w:spacing w:after="0"/>
        <w:ind w:right="-1"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 Средний балл по </w:t>
      </w:r>
      <w:r w:rsidRPr="00F440A8">
        <w:rPr>
          <w:rFonts w:ascii="Times New Roman" w:hAnsi="Times New Roman" w:cs="Times New Roman"/>
          <w:b/>
          <w:sz w:val="28"/>
          <w:szCs w:val="28"/>
        </w:rPr>
        <w:t>математике (профильный уровень</w:t>
      </w:r>
      <w:r w:rsidRPr="00F440A8">
        <w:rPr>
          <w:rFonts w:ascii="Times New Roman" w:hAnsi="Times New Roman" w:cs="Times New Roman"/>
          <w:sz w:val="28"/>
          <w:szCs w:val="28"/>
        </w:rPr>
        <w:t xml:space="preserve">) составил 52,52.  </w:t>
      </w:r>
    </w:p>
    <w:p w:rsidR="00F440A8" w:rsidRPr="00F440A8" w:rsidRDefault="00F440A8" w:rsidP="00F440A8">
      <w:pPr>
        <w:tabs>
          <w:tab w:val="left" w:pos="9214"/>
        </w:tabs>
        <w:spacing w:after="0"/>
        <w:ind w:right="-1" w:firstLine="709"/>
        <w:jc w:val="both"/>
        <w:rPr>
          <w:rFonts w:ascii="Times New Roman" w:hAnsi="Times New Roman" w:cs="Times New Roman"/>
          <w:sz w:val="28"/>
          <w:szCs w:val="28"/>
        </w:rPr>
      </w:pPr>
      <w:r w:rsidRPr="00F440A8">
        <w:rPr>
          <w:rFonts w:ascii="Times New Roman" w:hAnsi="Times New Roman" w:cs="Times New Roman"/>
          <w:sz w:val="28"/>
          <w:szCs w:val="28"/>
        </w:rPr>
        <w:t>Лучшие результаты</w:t>
      </w:r>
      <w:proofErr w:type="gramStart"/>
      <w:r w:rsidRPr="00F440A8">
        <w:rPr>
          <w:rFonts w:ascii="Times New Roman" w:hAnsi="Times New Roman" w:cs="Times New Roman"/>
          <w:sz w:val="28"/>
          <w:szCs w:val="28"/>
        </w:rPr>
        <w:t xml:space="preserve"> :</w:t>
      </w:r>
      <w:proofErr w:type="gramEnd"/>
    </w:p>
    <w:p w:rsidR="00F440A8" w:rsidRPr="00F440A8" w:rsidRDefault="00F440A8" w:rsidP="00F440A8">
      <w:pPr>
        <w:tabs>
          <w:tab w:val="left" w:pos="9214"/>
        </w:tabs>
        <w:spacing w:after="0"/>
        <w:ind w:right="-1" w:firstLine="709"/>
        <w:jc w:val="both"/>
        <w:rPr>
          <w:rFonts w:ascii="Times New Roman" w:hAnsi="Times New Roman" w:cs="Times New Roman"/>
          <w:sz w:val="28"/>
          <w:szCs w:val="28"/>
        </w:rPr>
      </w:pPr>
      <w:r w:rsidRPr="00F440A8">
        <w:rPr>
          <w:rFonts w:ascii="Times New Roman" w:hAnsi="Times New Roman" w:cs="Times New Roman"/>
          <w:sz w:val="28"/>
          <w:szCs w:val="28"/>
        </w:rPr>
        <w:t>ЧОУ "Гатчинская гимназия "Апекс" – 68;</w:t>
      </w:r>
    </w:p>
    <w:p w:rsidR="00F440A8" w:rsidRPr="00F440A8" w:rsidRDefault="00F440A8" w:rsidP="00F440A8">
      <w:pPr>
        <w:tabs>
          <w:tab w:val="left" w:pos="9214"/>
        </w:tabs>
        <w:spacing w:after="0"/>
        <w:ind w:right="-1"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 МБОУ «Гатчинская СОШ №2» - 63; </w:t>
      </w:r>
    </w:p>
    <w:p w:rsidR="00F440A8" w:rsidRPr="00F440A8" w:rsidRDefault="00F440A8" w:rsidP="00F440A8">
      <w:pPr>
        <w:tabs>
          <w:tab w:val="left" w:pos="9214"/>
        </w:tabs>
        <w:spacing w:after="0"/>
        <w:ind w:right="-1" w:firstLine="709"/>
        <w:jc w:val="both"/>
        <w:rPr>
          <w:rFonts w:ascii="Times New Roman" w:hAnsi="Times New Roman" w:cs="Times New Roman"/>
          <w:sz w:val="28"/>
          <w:szCs w:val="28"/>
        </w:rPr>
      </w:pPr>
      <w:r w:rsidRPr="00F440A8">
        <w:rPr>
          <w:rFonts w:ascii="Times New Roman" w:hAnsi="Times New Roman" w:cs="Times New Roman"/>
          <w:sz w:val="28"/>
          <w:szCs w:val="28"/>
        </w:rPr>
        <w:t>МБОУ «</w:t>
      </w:r>
      <w:proofErr w:type="spellStart"/>
      <w:r w:rsidRPr="00F440A8">
        <w:rPr>
          <w:rFonts w:ascii="Times New Roman" w:hAnsi="Times New Roman" w:cs="Times New Roman"/>
          <w:sz w:val="28"/>
          <w:szCs w:val="28"/>
        </w:rPr>
        <w:t>Войсковицкая</w:t>
      </w:r>
      <w:proofErr w:type="spellEnd"/>
      <w:r w:rsidRPr="00F440A8">
        <w:rPr>
          <w:rFonts w:ascii="Times New Roman" w:hAnsi="Times New Roman" w:cs="Times New Roman"/>
          <w:sz w:val="28"/>
          <w:szCs w:val="28"/>
        </w:rPr>
        <w:t xml:space="preserve"> СОШ №2» - 62; </w:t>
      </w:r>
    </w:p>
    <w:p w:rsidR="00F440A8" w:rsidRPr="00F440A8" w:rsidRDefault="00F440A8" w:rsidP="00F440A8">
      <w:pPr>
        <w:tabs>
          <w:tab w:val="left" w:pos="9214"/>
        </w:tabs>
        <w:spacing w:after="0"/>
        <w:ind w:right="-1"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МБОУ «Гатчинский лицей №3 имени Героя Советского Союза А.И. </w:t>
      </w:r>
      <w:proofErr w:type="spellStart"/>
      <w:r w:rsidRPr="00F440A8">
        <w:rPr>
          <w:rFonts w:ascii="Times New Roman" w:hAnsi="Times New Roman" w:cs="Times New Roman"/>
          <w:sz w:val="28"/>
          <w:szCs w:val="28"/>
        </w:rPr>
        <w:t>Перегудова</w:t>
      </w:r>
      <w:proofErr w:type="spellEnd"/>
      <w:r w:rsidRPr="00F440A8">
        <w:rPr>
          <w:rFonts w:ascii="Times New Roman" w:hAnsi="Times New Roman" w:cs="Times New Roman"/>
          <w:sz w:val="28"/>
          <w:szCs w:val="28"/>
        </w:rPr>
        <w:t xml:space="preserve">» - 61; </w:t>
      </w:r>
    </w:p>
    <w:p w:rsidR="00F440A8" w:rsidRPr="00F440A8" w:rsidRDefault="00F440A8" w:rsidP="00F440A8">
      <w:pPr>
        <w:tabs>
          <w:tab w:val="left" w:pos="9214"/>
        </w:tabs>
        <w:spacing w:after="0"/>
        <w:ind w:right="-1" w:firstLine="709"/>
        <w:jc w:val="both"/>
        <w:rPr>
          <w:rFonts w:ascii="Times New Roman" w:hAnsi="Times New Roman" w:cs="Times New Roman"/>
          <w:sz w:val="28"/>
          <w:szCs w:val="28"/>
        </w:rPr>
      </w:pPr>
      <w:r w:rsidRPr="00F440A8">
        <w:rPr>
          <w:rFonts w:ascii="Times New Roman" w:hAnsi="Times New Roman" w:cs="Times New Roman"/>
          <w:sz w:val="28"/>
          <w:szCs w:val="28"/>
        </w:rPr>
        <w:t>МБОУ «</w:t>
      </w:r>
      <w:proofErr w:type="spellStart"/>
      <w:r w:rsidRPr="00F440A8">
        <w:rPr>
          <w:rFonts w:ascii="Times New Roman" w:hAnsi="Times New Roman" w:cs="Times New Roman"/>
          <w:sz w:val="28"/>
          <w:szCs w:val="28"/>
        </w:rPr>
        <w:t>Таицкая</w:t>
      </w:r>
      <w:proofErr w:type="spellEnd"/>
      <w:r w:rsidRPr="00F440A8">
        <w:rPr>
          <w:rFonts w:ascii="Times New Roman" w:hAnsi="Times New Roman" w:cs="Times New Roman"/>
          <w:sz w:val="28"/>
          <w:szCs w:val="28"/>
        </w:rPr>
        <w:t xml:space="preserve"> СОШ» - 61.</w:t>
      </w:r>
    </w:p>
    <w:p w:rsidR="00F440A8" w:rsidRPr="00F440A8" w:rsidRDefault="00F440A8" w:rsidP="00F440A8">
      <w:pPr>
        <w:tabs>
          <w:tab w:val="left" w:pos="0"/>
          <w:tab w:val="left" w:pos="709"/>
        </w:tabs>
        <w:spacing w:after="0"/>
        <w:ind w:right="-1" w:firstLine="709"/>
        <w:jc w:val="both"/>
        <w:rPr>
          <w:rFonts w:ascii="Times New Roman" w:hAnsi="Times New Roman" w:cs="Times New Roman"/>
          <w:sz w:val="28"/>
          <w:szCs w:val="28"/>
        </w:rPr>
      </w:pPr>
      <w:r w:rsidRPr="00F440A8">
        <w:rPr>
          <w:rFonts w:ascii="Times New Roman" w:hAnsi="Times New Roman" w:cs="Times New Roman"/>
          <w:color w:val="3366FF"/>
          <w:sz w:val="28"/>
          <w:szCs w:val="28"/>
        </w:rPr>
        <w:lastRenderedPageBreak/>
        <w:tab/>
      </w:r>
      <w:r w:rsidRPr="00F440A8">
        <w:rPr>
          <w:rFonts w:ascii="Times New Roman" w:hAnsi="Times New Roman" w:cs="Times New Roman"/>
          <w:sz w:val="28"/>
          <w:szCs w:val="28"/>
        </w:rPr>
        <w:t>По итогам государственной итоговой аттестации 7 выпускников набрали 100 баллов: 4 человека – по русскому языку; по 1 человеку - по физике, географии, химии.</w:t>
      </w:r>
    </w:p>
    <w:p w:rsidR="00F440A8" w:rsidRPr="00F440A8" w:rsidRDefault="00F440A8" w:rsidP="00F440A8">
      <w:pPr>
        <w:numPr>
          <w:ilvl w:val="0"/>
          <w:numId w:val="16"/>
        </w:numPr>
        <w:tabs>
          <w:tab w:val="left" w:pos="709"/>
        </w:tabs>
        <w:spacing w:after="0" w:line="240" w:lineRule="auto"/>
        <w:ind w:left="0" w:right="-1"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МБОУ «Гатчинский лицей № 3 имени Героя Советского Союза А.И. </w:t>
      </w:r>
      <w:proofErr w:type="spellStart"/>
      <w:r w:rsidRPr="00F440A8">
        <w:rPr>
          <w:rFonts w:ascii="Times New Roman" w:hAnsi="Times New Roman" w:cs="Times New Roman"/>
          <w:sz w:val="28"/>
          <w:szCs w:val="28"/>
        </w:rPr>
        <w:t>Перегудова</w:t>
      </w:r>
      <w:proofErr w:type="spellEnd"/>
      <w:r w:rsidRPr="00F440A8">
        <w:rPr>
          <w:rFonts w:ascii="Times New Roman" w:hAnsi="Times New Roman" w:cs="Times New Roman"/>
          <w:sz w:val="28"/>
          <w:szCs w:val="28"/>
        </w:rPr>
        <w:t>» - 2 выпускника  (русский язык - 1, география – 1) - 33 % от выпускников, получивших 100 баллов в Гатчинском районе;</w:t>
      </w:r>
    </w:p>
    <w:p w:rsidR="00F440A8" w:rsidRPr="00F440A8" w:rsidRDefault="00F440A8" w:rsidP="00F440A8">
      <w:pPr>
        <w:numPr>
          <w:ilvl w:val="0"/>
          <w:numId w:val="16"/>
        </w:numPr>
        <w:tabs>
          <w:tab w:val="left" w:pos="709"/>
        </w:tabs>
        <w:spacing w:after="0" w:line="240" w:lineRule="auto"/>
        <w:ind w:left="0" w:right="-1"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МБОУ «Гатчинская гимназия имени К.Д. Ушинского» - 1 выпускник - 17% (русский язык); </w:t>
      </w:r>
    </w:p>
    <w:p w:rsidR="00F440A8" w:rsidRPr="00F440A8" w:rsidRDefault="00F440A8" w:rsidP="00F440A8">
      <w:pPr>
        <w:numPr>
          <w:ilvl w:val="0"/>
          <w:numId w:val="16"/>
        </w:numPr>
        <w:tabs>
          <w:tab w:val="left" w:pos="709"/>
        </w:tabs>
        <w:spacing w:after="0" w:line="240" w:lineRule="auto"/>
        <w:ind w:left="0" w:right="-1" w:firstLine="709"/>
        <w:jc w:val="both"/>
        <w:rPr>
          <w:rFonts w:ascii="Times New Roman" w:hAnsi="Times New Roman" w:cs="Times New Roman"/>
          <w:sz w:val="28"/>
          <w:szCs w:val="28"/>
        </w:rPr>
      </w:pPr>
      <w:r w:rsidRPr="00F440A8">
        <w:rPr>
          <w:rFonts w:ascii="Times New Roman" w:hAnsi="Times New Roman" w:cs="Times New Roman"/>
          <w:sz w:val="28"/>
          <w:szCs w:val="28"/>
        </w:rPr>
        <w:t>МБОУ «</w:t>
      </w:r>
      <w:proofErr w:type="gramStart"/>
      <w:r w:rsidRPr="00F440A8">
        <w:rPr>
          <w:rFonts w:ascii="Times New Roman" w:hAnsi="Times New Roman" w:cs="Times New Roman"/>
          <w:sz w:val="28"/>
          <w:szCs w:val="28"/>
        </w:rPr>
        <w:t>Гатчинская</w:t>
      </w:r>
      <w:proofErr w:type="gramEnd"/>
      <w:r w:rsidRPr="00F440A8">
        <w:rPr>
          <w:rFonts w:ascii="Times New Roman" w:hAnsi="Times New Roman" w:cs="Times New Roman"/>
          <w:sz w:val="28"/>
          <w:szCs w:val="28"/>
        </w:rPr>
        <w:t xml:space="preserve"> СОШ № 2» - 1 выпускник - 17% (русский язык); </w:t>
      </w:r>
    </w:p>
    <w:p w:rsidR="00F440A8" w:rsidRPr="00F440A8" w:rsidRDefault="00F440A8" w:rsidP="00F440A8">
      <w:pPr>
        <w:numPr>
          <w:ilvl w:val="0"/>
          <w:numId w:val="16"/>
        </w:numPr>
        <w:tabs>
          <w:tab w:val="left" w:pos="709"/>
        </w:tabs>
        <w:spacing w:after="0" w:line="240" w:lineRule="auto"/>
        <w:ind w:left="0" w:right="-1" w:firstLine="709"/>
        <w:jc w:val="both"/>
        <w:rPr>
          <w:rFonts w:ascii="Times New Roman" w:hAnsi="Times New Roman" w:cs="Times New Roman"/>
          <w:sz w:val="28"/>
          <w:szCs w:val="28"/>
        </w:rPr>
      </w:pPr>
      <w:r w:rsidRPr="00F440A8">
        <w:rPr>
          <w:rFonts w:ascii="Times New Roman" w:hAnsi="Times New Roman" w:cs="Times New Roman"/>
          <w:sz w:val="28"/>
          <w:szCs w:val="28"/>
        </w:rPr>
        <w:t>МБОУ «</w:t>
      </w:r>
      <w:proofErr w:type="spellStart"/>
      <w:r w:rsidRPr="00F440A8">
        <w:rPr>
          <w:rFonts w:ascii="Times New Roman" w:hAnsi="Times New Roman" w:cs="Times New Roman"/>
          <w:sz w:val="28"/>
          <w:szCs w:val="28"/>
        </w:rPr>
        <w:t>Сиверская</w:t>
      </w:r>
      <w:proofErr w:type="spellEnd"/>
      <w:r w:rsidRPr="00F440A8">
        <w:rPr>
          <w:rFonts w:ascii="Times New Roman" w:hAnsi="Times New Roman" w:cs="Times New Roman"/>
          <w:sz w:val="28"/>
          <w:szCs w:val="28"/>
        </w:rPr>
        <w:t xml:space="preserve"> гимназия» - 1 выпускник - 17% (русский язык); </w:t>
      </w:r>
    </w:p>
    <w:p w:rsidR="00F440A8" w:rsidRPr="00F440A8" w:rsidRDefault="00F440A8" w:rsidP="00F440A8">
      <w:pPr>
        <w:numPr>
          <w:ilvl w:val="0"/>
          <w:numId w:val="16"/>
        </w:numPr>
        <w:tabs>
          <w:tab w:val="left" w:pos="709"/>
        </w:tabs>
        <w:spacing w:after="0" w:line="240" w:lineRule="auto"/>
        <w:ind w:left="0" w:right="-1" w:firstLine="709"/>
        <w:jc w:val="both"/>
        <w:rPr>
          <w:rFonts w:ascii="Times New Roman" w:hAnsi="Times New Roman" w:cs="Times New Roman"/>
          <w:sz w:val="28"/>
          <w:szCs w:val="28"/>
        </w:rPr>
      </w:pPr>
      <w:r w:rsidRPr="00F440A8">
        <w:rPr>
          <w:rFonts w:ascii="Times New Roman" w:hAnsi="Times New Roman" w:cs="Times New Roman"/>
          <w:sz w:val="28"/>
          <w:szCs w:val="28"/>
        </w:rPr>
        <w:t>МБОУ «Коммунарская СОШ № 1» - 1 выпускник – 17% (физика);</w:t>
      </w:r>
    </w:p>
    <w:p w:rsidR="00F440A8" w:rsidRPr="00F440A8" w:rsidRDefault="00F440A8" w:rsidP="00F440A8">
      <w:pPr>
        <w:numPr>
          <w:ilvl w:val="0"/>
          <w:numId w:val="16"/>
        </w:numPr>
        <w:tabs>
          <w:tab w:val="left" w:pos="709"/>
        </w:tabs>
        <w:spacing w:after="0" w:line="240" w:lineRule="auto"/>
        <w:ind w:left="0" w:right="-1" w:firstLine="709"/>
        <w:jc w:val="both"/>
        <w:rPr>
          <w:rFonts w:ascii="Times New Roman" w:hAnsi="Times New Roman" w:cs="Times New Roman"/>
          <w:sz w:val="28"/>
          <w:szCs w:val="28"/>
        </w:rPr>
      </w:pPr>
      <w:r w:rsidRPr="00F440A8">
        <w:rPr>
          <w:rFonts w:ascii="Times New Roman" w:hAnsi="Times New Roman" w:cs="Times New Roman"/>
          <w:sz w:val="28"/>
          <w:szCs w:val="28"/>
        </w:rPr>
        <w:t>МБОУ «Гатчинская СОШ №8 «Центр образования» - 1выпускник  – 17% (химия).</w:t>
      </w:r>
    </w:p>
    <w:p w:rsidR="00F440A8" w:rsidRPr="00F440A8" w:rsidRDefault="00F440A8" w:rsidP="00F440A8">
      <w:pPr>
        <w:tabs>
          <w:tab w:val="left" w:pos="9214"/>
        </w:tabs>
        <w:spacing w:after="0"/>
        <w:ind w:right="-1" w:firstLine="709"/>
        <w:jc w:val="both"/>
        <w:rPr>
          <w:rFonts w:ascii="Times New Roman" w:hAnsi="Times New Roman" w:cs="Times New Roman"/>
          <w:sz w:val="28"/>
          <w:szCs w:val="28"/>
        </w:rPr>
      </w:pPr>
    </w:p>
    <w:p w:rsidR="00F440A8" w:rsidRPr="00F440A8" w:rsidRDefault="00F440A8" w:rsidP="00F440A8">
      <w:pPr>
        <w:tabs>
          <w:tab w:val="left" w:pos="9214"/>
        </w:tabs>
        <w:spacing w:after="0"/>
        <w:ind w:right="-1" w:firstLine="709"/>
        <w:jc w:val="both"/>
        <w:rPr>
          <w:rFonts w:ascii="Times New Roman" w:hAnsi="Times New Roman" w:cs="Times New Roman"/>
          <w:sz w:val="28"/>
          <w:szCs w:val="28"/>
        </w:rPr>
      </w:pPr>
      <w:r w:rsidRPr="00F440A8">
        <w:rPr>
          <w:rFonts w:ascii="Times New Roman" w:hAnsi="Times New Roman" w:cs="Times New Roman"/>
          <w:sz w:val="28"/>
          <w:szCs w:val="28"/>
        </w:rPr>
        <w:t>Итогом независимой оценки образовательных результатов, проведенной Московским центром непрерывного математического образования при информационной поддержке «Социального навигатора» МИА «Россия  сегодня» и «Учительской газеты» при содействии Министерства образования и науки РФ, стало включение</w:t>
      </w:r>
    </w:p>
    <w:p w:rsidR="00F440A8" w:rsidRPr="00F440A8" w:rsidRDefault="00F440A8" w:rsidP="00F440A8">
      <w:pPr>
        <w:tabs>
          <w:tab w:val="left" w:pos="9214"/>
        </w:tabs>
        <w:spacing w:after="0"/>
        <w:ind w:right="-1" w:firstLine="709"/>
        <w:jc w:val="both"/>
        <w:rPr>
          <w:rFonts w:ascii="Times New Roman" w:hAnsi="Times New Roman" w:cs="Times New Roman"/>
          <w:sz w:val="28"/>
          <w:szCs w:val="28"/>
        </w:rPr>
      </w:pPr>
      <w:r w:rsidRPr="00F440A8">
        <w:rPr>
          <w:rFonts w:ascii="Times New Roman" w:hAnsi="Times New Roman" w:cs="Times New Roman"/>
          <w:b/>
          <w:sz w:val="28"/>
          <w:szCs w:val="28"/>
          <w:u w:val="single"/>
        </w:rPr>
        <w:t>В ТОП - 500 школ России</w:t>
      </w:r>
      <w:r w:rsidRPr="00F440A8">
        <w:rPr>
          <w:rFonts w:ascii="Times New Roman" w:hAnsi="Times New Roman" w:cs="Times New Roman"/>
          <w:sz w:val="28"/>
          <w:szCs w:val="28"/>
        </w:rPr>
        <w:t xml:space="preserve">, продемонстрировавших высокие образовательные результаты, из 3-х образовательных учреждений Ленинградской области </w:t>
      </w:r>
      <w:r w:rsidRPr="00F440A8">
        <w:rPr>
          <w:rFonts w:ascii="Times New Roman" w:hAnsi="Times New Roman" w:cs="Times New Roman"/>
          <w:b/>
          <w:sz w:val="28"/>
          <w:szCs w:val="28"/>
        </w:rPr>
        <w:t xml:space="preserve">МБОУ «Гатчинский лицей № 3 им. Героя Советского Союза </w:t>
      </w:r>
      <w:proofErr w:type="spellStart"/>
      <w:r w:rsidRPr="00F440A8">
        <w:rPr>
          <w:rFonts w:ascii="Times New Roman" w:hAnsi="Times New Roman" w:cs="Times New Roman"/>
          <w:b/>
          <w:sz w:val="28"/>
          <w:szCs w:val="28"/>
        </w:rPr>
        <w:t>А.И.Перегудова</w:t>
      </w:r>
      <w:proofErr w:type="spellEnd"/>
      <w:r w:rsidRPr="00F440A8">
        <w:rPr>
          <w:rFonts w:ascii="Times New Roman" w:hAnsi="Times New Roman" w:cs="Times New Roman"/>
          <w:b/>
          <w:sz w:val="28"/>
          <w:szCs w:val="28"/>
        </w:rPr>
        <w:t>»;</w:t>
      </w:r>
    </w:p>
    <w:p w:rsidR="00F440A8" w:rsidRPr="00F440A8" w:rsidRDefault="00F440A8" w:rsidP="00F440A8">
      <w:pPr>
        <w:tabs>
          <w:tab w:val="left" w:pos="9214"/>
        </w:tabs>
        <w:spacing w:after="0"/>
        <w:ind w:right="-1" w:firstLine="709"/>
        <w:jc w:val="both"/>
        <w:rPr>
          <w:rFonts w:ascii="Times New Roman" w:hAnsi="Times New Roman" w:cs="Times New Roman"/>
          <w:sz w:val="28"/>
          <w:szCs w:val="28"/>
        </w:rPr>
      </w:pPr>
      <w:r w:rsidRPr="00F440A8">
        <w:rPr>
          <w:rFonts w:ascii="Times New Roman" w:hAnsi="Times New Roman" w:cs="Times New Roman"/>
          <w:b/>
          <w:sz w:val="28"/>
          <w:szCs w:val="28"/>
          <w:u w:val="single"/>
        </w:rPr>
        <w:t>В ТОП – 200</w:t>
      </w:r>
      <w:r w:rsidRPr="00F440A8">
        <w:rPr>
          <w:rFonts w:ascii="Times New Roman" w:hAnsi="Times New Roman" w:cs="Times New Roman"/>
          <w:b/>
          <w:sz w:val="28"/>
          <w:szCs w:val="28"/>
        </w:rPr>
        <w:t xml:space="preserve"> </w:t>
      </w:r>
      <w:r w:rsidRPr="00F440A8">
        <w:rPr>
          <w:rFonts w:ascii="Times New Roman" w:hAnsi="Times New Roman" w:cs="Times New Roman"/>
          <w:sz w:val="28"/>
          <w:szCs w:val="28"/>
        </w:rPr>
        <w:t xml:space="preserve">общеобразовательных организаций, обеспечивающих высокие возможности развития способностей учащихся,  вошла одна общеобразовательная организация Ленинградской области - </w:t>
      </w:r>
      <w:r w:rsidRPr="00F440A8">
        <w:rPr>
          <w:rFonts w:ascii="Times New Roman" w:hAnsi="Times New Roman" w:cs="Times New Roman"/>
          <w:b/>
          <w:sz w:val="28"/>
          <w:szCs w:val="28"/>
        </w:rPr>
        <w:t xml:space="preserve">МБОУ «Гатчинский лицей № 3 им. Героя Советского Союза </w:t>
      </w:r>
      <w:proofErr w:type="spellStart"/>
      <w:r w:rsidRPr="00F440A8">
        <w:rPr>
          <w:rFonts w:ascii="Times New Roman" w:hAnsi="Times New Roman" w:cs="Times New Roman"/>
          <w:b/>
          <w:sz w:val="28"/>
          <w:szCs w:val="28"/>
        </w:rPr>
        <w:t>А.И.Перегудова</w:t>
      </w:r>
      <w:proofErr w:type="spellEnd"/>
      <w:r w:rsidRPr="00F440A8">
        <w:rPr>
          <w:rFonts w:ascii="Times New Roman" w:hAnsi="Times New Roman" w:cs="Times New Roman"/>
          <w:b/>
          <w:sz w:val="28"/>
          <w:szCs w:val="28"/>
        </w:rPr>
        <w:t>;</w:t>
      </w:r>
    </w:p>
    <w:p w:rsidR="00F440A8" w:rsidRPr="00F440A8" w:rsidRDefault="00F440A8" w:rsidP="00F440A8">
      <w:pPr>
        <w:tabs>
          <w:tab w:val="left" w:pos="9214"/>
        </w:tabs>
        <w:spacing w:after="0"/>
        <w:ind w:right="-1" w:firstLine="709"/>
        <w:jc w:val="both"/>
        <w:rPr>
          <w:rFonts w:ascii="Times New Roman" w:hAnsi="Times New Roman" w:cs="Times New Roman"/>
          <w:b/>
          <w:sz w:val="28"/>
          <w:szCs w:val="28"/>
        </w:rPr>
      </w:pPr>
    </w:p>
    <w:p w:rsidR="00F440A8" w:rsidRPr="00F440A8" w:rsidRDefault="00F440A8" w:rsidP="00F440A8">
      <w:pPr>
        <w:tabs>
          <w:tab w:val="left" w:pos="9214"/>
        </w:tabs>
        <w:spacing w:after="0"/>
        <w:ind w:right="-1" w:firstLine="709"/>
        <w:jc w:val="both"/>
        <w:rPr>
          <w:rFonts w:ascii="Times New Roman" w:hAnsi="Times New Roman" w:cs="Times New Roman"/>
          <w:b/>
          <w:sz w:val="28"/>
          <w:szCs w:val="28"/>
          <w:u w:val="single"/>
        </w:rPr>
      </w:pPr>
      <w:r w:rsidRPr="00F440A8">
        <w:rPr>
          <w:rFonts w:ascii="Times New Roman" w:hAnsi="Times New Roman" w:cs="Times New Roman"/>
          <w:b/>
          <w:sz w:val="28"/>
          <w:szCs w:val="28"/>
          <w:u w:val="single"/>
        </w:rPr>
        <w:t>В ТОП лучших школ по профильным направлениям:</w:t>
      </w:r>
    </w:p>
    <w:p w:rsidR="00F440A8" w:rsidRPr="00F440A8" w:rsidRDefault="00F440A8" w:rsidP="00F440A8">
      <w:pPr>
        <w:tabs>
          <w:tab w:val="left" w:pos="9214"/>
        </w:tabs>
        <w:spacing w:after="0"/>
        <w:ind w:right="-1" w:firstLine="709"/>
        <w:jc w:val="both"/>
        <w:rPr>
          <w:rFonts w:ascii="Times New Roman" w:hAnsi="Times New Roman" w:cs="Times New Roman"/>
          <w:b/>
          <w:sz w:val="28"/>
          <w:szCs w:val="28"/>
        </w:rPr>
      </w:pPr>
      <w:r w:rsidRPr="00F440A8">
        <w:rPr>
          <w:rFonts w:ascii="Times New Roman" w:hAnsi="Times New Roman" w:cs="Times New Roman"/>
          <w:b/>
          <w:i/>
          <w:sz w:val="28"/>
          <w:szCs w:val="28"/>
        </w:rPr>
        <w:t xml:space="preserve">индустриально-технологический профиль - </w:t>
      </w:r>
      <w:r w:rsidRPr="00F440A8">
        <w:rPr>
          <w:rFonts w:ascii="Times New Roman" w:hAnsi="Times New Roman" w:cs="Times New Roman"/>
          <w:b/>
          <w:sz w:val="28"/>
          <w:szCs w:val="28"/>
        </w:rPr>
        <w:t xml:space="preserve">МБОУ «Гатчинская средняя общеобразовательная школа № 7» </w:t>
      </w:r>
      <w:r w:rsidRPr="00F440A8">
        <w:rPr>
          <w:rFonts w:ascii="Times New Roman" w:hAnsi="Times New Roman" w:cs="Times New Roman"/>
          <w:sz w:val="28"/>
          <w:szCs w:val="28"/>
        </w:rPr>
        <w:t>(2 учреждения Ленинградской области);</w:t>
      </w:r>
    </w:p>
    <w:p w:rsidR="00F440A8" w:rsidRPr="00F440A8" w:rsidRDefault="00F440A8" w:rsidP="00F440A8">
      <w:pPr>
        <w:tabs>
          <w:tab w:val="left" w:pos="9214"/>
        </w:tabs>
        <w:spacing w:after="0"/>
        <w:ind w:right="-1" w:firstLine="709"/>
        <w:jc w:val="both"/>
        <w:rPr>
          <w:rFonts w:ascii="Times New Roman" w:hAnsi="Times New Roman" w:cs="Times New Roman"/>
          <w:b/>
          <w:sz w:val="28"/>
          <w:szCs w:val="28"/>
        </w:rPr>
      </w:pPr>
      <w:r w:rsidRPr="00F440A8">
        <w:rPr>
          <w:rFonts w:ascii="Times New Roman" w:hAnsi="Times New Roman" w:cs="Times New Roman"/>
          <w:b/>
          <w:i/>
          <w:sz w:val="28"/>
          <w:szCs w:val="28"/>
        </w:rPr>
        <w:t xml:space="preserve">математический профиль - </w:t>
      </w:r>
      <w:r w:rsidRPr="00F440A8">
        <w:rPr>
          <w:rFonts w:ascii="Times New Roman" w:hAnsi="Times New Roman" w:cs="Times New Roman"/>
          <w:b/>
          <w:sz w:val="28"/>
          <w:szCs w:val="28"/>
        </w:rPr>
        <w:t xml:space="preserve">МБОУ «Гатчинский лицей № 3 им. Героя Советского Союза </w:t>
      </w:r>
      <w:proofErr w:type="spellStart"/>
      <w:r w:rsidRPr="00F440A8">
        <w:rPr>
          <w:rFonts w:ascii="Times New Roman" w:hAnsi="Times New Roman" w:cs="Times New Roman"/>
          <w:b/>
          <w:sz w:val="28"/>
          <w:szCs w:val="28"/>
        </w:rPr>
        <w:t>А.И.Перегудова</w:t>
      </w:r>
      <w:proofErr w:type="spellEnd"/>
      <w:r w:rsidRPr="00F440A8">
        <w:rPr>
          <w:rFonts w:ascii="Times New Roman" w:hAnsi="Times New Roman" w:cs="Times New Roman"/>
          <w:b/>
          <w:sz w:val="28"/>
          <w:szCs w:val="28"/>
        </w:rPr>
        <w:t xml:space="preserve"> </w:t>
      </w:r>
      <w:r w:rsidRPr="00F440A8">
        <w:rPr>
          <w:rFonts w:ascii="Times New Roman" w:hAnsi="Times New Roman" w:cs="Times New Roman"/>
          <w:sz w:val="28"/>
          <w:szCs w:val="28"/>
        </w:rPr>
        <w:t>(2 учреждения Ленинградской области);</w:t>
      </w:r>
    </w:p>
    <w:p w:rsidR="00F440A8" w:rsidRPr="00F440A8" w:rsidRDefault="00F440A8" w:rsidP="00F440A8">
      <w:pPr>
        <w:tabs>
          <w:tab w:val="left" w:pos="9214"/>
        </w:tabs>
        <w:spacing w:after="0"/>
        <w:ind w:right="-1" w:firstLine="709"/>
        <w:jc w:val="both"/>
        <w:rPr>
          <w:rFonts w:ascii="Times New Roman" w:hAnsi="Times New Roman" w:cs="Times New Roman"/>
          <w:b/>
          <w:sz w:val="28"/>
          <w:szCs w:val="28"/>
        </w:rPr>
      </w:pPr>
      <w:r w:rsidRPr="00F440A8">
        <w:rPr>
          <w:rFonts w:ascii="Times New Roman" w:hAnsi="Times New Roman" w:cs="Times New Roman"/>
          <w:b/>
          <w:i/>
          <w:sz w:val="28"/>
          <w:szCs w:val="28"/>
        </w:rPr>
        <w:t xml:space="preserve">физико-математический профиль </w:t>
      </w:r>
      <w:r w:rsidRPr="00F440A8">
        <w:rPr>
          <w:rFonts w:ascii="Times New Roman" w:hAnsi="Times New Roman" w:cs="Times New Roman"/>
          <w:b/>
          <w:sz w:val="28"/>
          <w:szCs w:val="28"/>
        </w:rPr>
        <w:t xml:space="preserve">- МБОУ «Гатчинский лицей № 3 им. Героя Советского Союза </w:t>
      </w:r>
      <w:proofErr w:type="spellStart"/>
      <w:r w:rsidRPr="00F440A8">
        <w:rPr>
          <w:rFonts w:ascii="Times New Roman" w:hAnsi="Times New Roman" w:cs="Times New Roman"/>
          <w:b/>
          <w:sz w:val="28"/>
          <w:szCs w:val="28"/>
        </w:rPr>
        <w:t>А.И.Перегудова</w:t>
      </w:r>
      <w:proofErr w:type="spellEnd"/>
      <w:r w:rsidRPr="00F440A8">
        <w:rPr>
          <w:rFonts w:ascii="Times New Roman" w:hAnsi="Times New Roman" w:cs="Times New Roman"/>
          <w:b/>
          <w:sz w:val="28"/>
          <w:szCs w:val="28"/>
        </w:rPr>
        <w:t>.</w:t>
      </w:r>
    </w:p>
    <w:p w:rsidR="00F440A8" w:rsidRPr="00F440A8" w:rsidRDefault="00F440A8" w:rsidP="00F440A8">
      <w:pPr>
        <w:tabs>
          <w:tab w:val="left" w:pos="9214"/>
        </w:tabs>
        <w:spacing w:after="0"/>
        <w:rPr>
          <w:rFonts w:ascii="Times New Roman" w:eastAsia="Calibri" w:hAnsi="Times New Roman" w:cs="Times New Roman"/>
          <w:b/>
          <w:sz w:val="28"/>
          <w:szCs w:val="28"/>
        </w:rPr>
      </w:pPr>
    </w:p>
    <w:p w:rsidR="00F440A8" w:rsidRPr="00F440A8" w:rsidRDefault="00F440A8" w:rsidP="00F440A8">
      <w:pPr>
        <w:tabs>
          <w:tab w:val="left" w:pos="9214"/>
        </w:tabs>
        <w:spacing w:after="0"/>
        <w:ind w:firstLine="708"/>
        <w:jc w:val="center"/>
        <w:rPr>
          <w:rFonts w:ascii="Times New Roman" w:eastAsia="Calibri" w:hAnsi="Times New Roman" w:cs="Times New Roman"/>
          <w:b/>
          <w:sz w:val="28"/>
          <w:szCs w:val="28"/>
        </w:rPr>
      </w:pPr>
    </w:p>
    <w:p w:rsidR="00F440A8" w:rsidRPr="00F440A8" w:rsidRDefault="00F440A8" w:rsidP="00F440A8">
      <w:pPr>
        <w:tabs>
          <w:tab w:val="left" w:pos="9214"/>
        </w:tabs>
        <w:spacing w:after="0"/>
        <w:ind w:firstLine="708"/>
        <w:jc w:val="center"/>
        <w:rPr>
          <w:rFonts w:ascii="Times New Roman" w:eastAsia="Calibri" w:hAnsi="Times New Roman" w:cs="Times New Roman"/>
          <w:b/>
          <w:sz w:val="28"/>
          <w:szCs w:val="28"/>
        </w:rPr>
      </w:pPr>
      <w:r w:rsidRPr="00F440A8">
        <w:rPr>
          <w:rFonts w:ascii="Times New Roman" w:eastAsia="Calibri" w:hAnsi="Times New Roman" w:cs="Times New Roman"/>
          <w:b/>
          <w:sz w:val="28"/>
          <w:szCs w:val="28"/>
        </w:rPr>
        <w:lastRenderedPageBreak/>
        <w:t>Проблемы общего образования</w:t>
      </w:r>
    </w:p>
    <w:p w:rsidR="00F440A8" w:rsidRPr="00F440A8" w:rsidRDefault="00F440A8" w:rsidP="00F440A8">
      <w:pPr>
        <w:pStyle w:val="a7"/>
        <w:numPr>
          <w:ilvl w:val="0"/>
          <w:numId w:val="18"/>
        </w:numPr>
        <w:tabs>
          <w:tab w:val="left" w:pos="567"/>
        </w:tabs>
        <w:spacing w:after="0" w:line="240" w:lineRule="auto"/>
        <w:ind w:left="0" w:firstLine="0"/>
        <w:jc w:val="both"/>
        <w:rPr>
          <w:rFonts w:ascii="Times New Roman" w:eastAsia="Calibri" w:hAnsi="Times New Roman" w:cs="Times New Roman"/>
          <w:sz w:val="28"/>
          <w:szCs w:val="28"/>
        </w:rPr>
      </w:pPr>
      <w:r w:rsidRPr="00F440A8">
        <w:rPr>
          <w:rFonts w:ascii="Times New Roman" w:eastAsia="Calibri" w:hAnsi="Times New Roman" w:cs="Times New Roman"/>
          <w:sz w:val="28"/>
          <w:szCs w:val="28"/>
        </w:rPr>
        <w:t>Наличие 2 смены в 4 учреждениях города.</w:t>
      </w:r>
    </w:p>
    <w:p w:rsidR="00F440A8" w:rsidRPr="00F440A8" w:rsidRDefault="00F440A8" w:rsidP="00F440A8">
      <w:pPr>
        <w:pStyle w:val="a7"/>
        <w:numPr>
          <w:ilvl w:val="0"/>
          <w:numId w:val="18"/>
        </w:numPr>
        <w:tabs>
          <w:tab w:val="left" w:pos="567"/>
        </w:tabs>
        <w:spacing w:after="0" w:line="240" w:lineRule="auto"/>
        <w:ind w:left="0" w:firstLine="0"/>
        <w:jc w:val="both"/>
        <w:rPr>
          <w:rFonts w:ascii="Times New Roman" w:eastAsia="Calibri" w:hAnsi="Times New Roman" w:cs="Times New Roman"/>
          <w:sz w:val="28"/>
          <w:szCs w:val="28"/>
        </w:rPr>
      </w:pPr>
      <w:r w:rsidRPr="00F440A8">
        <w:rPr>
          <w:rFonts w:ascii="Times New Roman" w:eastAsia="Calibri" w:hAnsi="Times New Roman" w:cs="Times New Roman"/>
          <w:sz w:val="28"/>
          <w:szCs w:val="28"/>
        </w:rPr>
        <w:t>Обучение кадров для введения ФГОС начального общего образования для детей с ОВЗ.</w:t>
      </w:r>
    </w:p>
    <w:p w:rsidR="00F440A8" w:rsidRPr="00F440A8" w:rsidRDefault="00F440A8" w:rsidP="00F440A8">
      <w:pPr>
        <w:pStyle w:val="a7"/>
        <w:numPr>
          <w:ilvl w:val="0"/>
          <w:numId w:val="18"/>
        </w:numPr>
        <w:tabs>
          <w:tab w:val="left" w:pos="567"/>
        </w:tabs>
        <w:spacing w:after="0" w:line="240" w:lineRule="auto"/>
        <w:ind w:left="0" w:firstLine="0"/>
        <w:jc w:val="both"/>
        <w:rPr>
          <w:rFonts w:ascii="Times New Roman" w:eastAsia="Calibri" w:hAnsi="Times New Roman" w:cs="Times New Roman"/>
          <w:sz w:val="28"/>
          <w:szCs w:val="28"/>
        </w:rPr>
      </w:pPr>
      <w:proofErr w:type="gramStart"/>
      <w:r w:rsidRPr="00F440A8">
        <w:rPr>
          <w:rFonts w:ascii="Times New Roman" w:eastAsia="Calibri" w:hAnsi="Times New Roman" w:cs="Times New Roman"/>
          <w:sz w:val="28"/>
          <w:szCs w:val="28"/>
        </w:rPr>
        <w:t>Наличие учащихся, не получивших аттестат об основной общем образовании.</w:t>
      </w:r>
      <w:proofErr w:type="gramEnd"/>
    </w:p>
    <w:p w:rsidR="00F440A8" w:rsidRPr="00F440A8" w:rsidRDefault="00F440A8" w:rsidP="00F440A8">
      <w:pPr>
        <w:pStyle w:val="a7"/>
        <w:tabs>
          <w:tab w:val="left" w:pos="9214"/>
        </w:tabs>
        <w:spacing w:after="0" w:line="240" w:lineRule="auto"/>
        <w:ind w:left="0"/>
        <w:jc w:val="both"/>
        <w:rPr>
          <w:rFonts w:ascii="Times New Roman" w:eastAsia="Calibri" w:hAnsi="Times New Roman" w:cs="Times New Roman"/>
          <w:sz w:val="28"/>
          <w:szCs w:val="28"/>
        </w:rPr>
      </w:pPr>
    </w:p>
    <w:p w:rsidR="00F440A8" w:rsidRPr="00F440A8" w:rsidRDefault="00F440A8" w:rsidP="00F440A8">
      <w:pPr>
        <w:tabs>
          <w:tab w:val="left" w:pos="9214"/>
        </w:tabs>
        <w:spacing w:after="0"/>
        <w:rPr>
          <w:rFonts w:ascii="Times New Roman" w:eastAsia="Times New Roman" w:hAnsi="Times New Roman" w:cs="Times New Roman"/>
          <w:sz w:val="28"/>
          <w:szCs w:val="28"/>
        </w:rPr>
      </w:pPr>
    </w:p>
    <w:p w:rsidR="00F440A8" w:rsidRPr="00F440A8" w:rsidRDefault="00F440A8" w:rsidP="00F440A8">
      <w:pPr>
        <w:tabs>
          <w:tab w:val="left" w:pos="9214"/>
        </w:tabs>
        <w:spacing w:after="0"/>
        <w:ind w:left="284" w:right="-1" w:firstLine="567"/>
        <w:jc w:val="center"/>
        <w:rPr>
          <w:rFonts w:ascii="Times New Roman" w:hAnsi="Times New Roman" w:cs="Times New Roman"/>
          <w:b/>
          <w:color w:val="000000" w:themeColor="text1"/>
          <w:sz w:val="28"/>
          <w:szCs w:val="28"/>
        </w:rPr>
      </w:pPr>
      <w:r w:rsidRPr="00F440A8">
        <w:rPr>
          <w:rFonts w:ascii="Times New Roman" w:hAnsi="Times New Roman" w:cs="Times New Roman"/>
          <w:b/>
          <w:color w:val="000000" w:themeColor="text1"/>
          <w:sz w:val="28"/>
          <w:szCs w:val="28"/>
        </w:rPr>
        <w:t>Работа с одаренными детьми и талантливой молодежью</w:t>
      </w:r>
    </w:p>
    <w:p w:rsidR="00F440A8" w:rsidRPr="00F440A8" w:rsidRDefault="00F440A8" w:rsidP="00F440A8">
      <w:pPr>
        <w:tabs>
          <w:tab w:val="left" w:pos="9214"/>
        </w:tabs>
        <w:spacing w:after="0"/>
        <w:ind w:left="284" w:right="-1" w:firstLine="567"/>
        <w:jc w:val="center"/>
        <w:rPr>
          <w:rFonts w:ascii="Times New Roman" w:hAnsi="Times New Roman" w:cs="Times New Roman"/>
          <w:b/>
          <w:color w:val="FF0000"/>
          <w:sz w:val="28"/>
          <w:szCs w:val="28"/>
        </w:rPr>
      </w:pPr>
    </w:p>
    <w:p w:rsidR="00F440A8" w:rsidRPr="00F440A8" w:rsidRDefault="00F440A8" w:rsidP="00F440A8">
      <w:pPr>
        <w:tabs>
          <w:tab w:val="left" w:pos="9214"/>
        </w:tabs>
        <w:spacing w:after="0"/>
        <w:ind w:left="284" w:right="-1" w:firstLine="567"/>
        <w:jc w:val="both"/>
        <w:rPr>
          <w:rFonts w:ascii="Times New Roman" w:hAnsi="Times New Roman" w:cs="Times New Roman"/>
          <w:color w:val="000000"/>
          <w:sz w:val="28"/>
          <w:szCs w:val="28"/>
          <w:shd w:val="clear" w:color="auto" w:fill="FFFFFF"/>
        </w:rPr>
      </w:pPr>
      <w:r w:rsidRPr="00F440A8">
        <w:rPr>
          <w:rFonts w:ascii="Times New Roman" w:hAnsi="Times New Roman" w:cs="Times New Roman"/>
          <w:color w:val="000000"/>
          <w:sz w:val="28"/>
          <w:szCs w:val="28"/>
          <w:shd w:val="clear" w:color="auto" w:fill="FFFFFF"/>
        </w:rPr>
        <w:t xml:space="preserve">Система выявления и поддержки молодых талантов в Гатчинском муниципальном районе имеет проверенные временем основы. Каждое образовательное учреждение реализует совокупность программ и мероприятий, обеспечивающих развитие и реализацию способностей всех детей и молодежи в целях достижения ими выдающихся результатов. </w:t>
      </w:r>
    </w:p>
    <w:p w:rsidR="00F440A8" w:rsidRPr="00F440A8" w:rsidRDefault="00F440A8" w:rsidP="00F440A8">
      <w:pPr>
        <w:tabs>
          <w:tab w:val="left" w:pos="9214"/>
        </w:tabs>
        <w:spacing w:after="0"/>
        <w:ind w:left="284" w:right="-1" w:firstLine="567"/>
        <w:jc w:val="both"/>
        <w:rPr>
          <w:rFonts w:ascii="Times New Roman" w:hAnsi="Times New Roman" w:cs="Times New Roman"/>
          <w:color w:val="000000"/>
          <w:sz w:val="28"/>
          <w:szCs w:val="28"/>
          <w:shd w:val="clear" w:color="auto" w:fill="FFFFFF"/>
        </w:rPr>
      </w:pPr>
      <w:r w:rsidRPr="00F440A8">
        <w:rPr>
          <w:rFonts w:ascii="Times New Roman" w:hAnsi="Times New Roman" w:cs="Times New Roman"/>
          <w:color w:val="000000"/>
          <w:sz w:val="28"/>
          <w:szCs w:val="28"/>
          <w:shd w:val="clear" w:color="auto" w:fill="FFFFFF"/>
        </w:rPr>
        <w:t xml:space="preserve">С 15.09.2015 года начались занятия для одаренных детей в Центре «Успех» для 176 человек из 15 общеобразовательных учреждений: 7 образовательных учреждений  Гатчины, 8 образовательных учреждений района, включая  </w:t>
      </w:r>
      <w:proofErr w:type="gramStart"/>
      <w:r w:rsidRPr="00F440A8">
        <w:rPr>
          <w:rFonts w:ascii="Times New Roman" w:hAnsi="Times New Roman" w:cs="Times New Roman"/>
          <w:color w:val="000000"/>
          <w:sz w:val="28"/>
          <w:szCs w:val="28"/>
          <w:shd w:val="clear" w:color="auto" w:fill="FFFFFF"/>
        </w:rPr>
        <w:t>г</w:t>
      </w:r>
      <w:proofErr w:type="gramEnd"/>
      <w:r w:rsidRPr="00F440A8">
        <w:rPr>
          <w:rFonts w:ascii="Times New Roman" w:hAnsi="Times New Roman" w:cs="Times New Roman"/>
          <w:color w:val="000000"/>
          <w:sz w:val="28"/>
          <w:szCs w:val="28"/>
          <w:shd w:val="clear" w:color="auto" w:fill="FFFFFF"/>
        </w:rPr>
        <w:t xml:space="preserve">. Коммунар - 3. </w:t>
      </w:r>
    </w:p>
    <w:p w:rsidR="00F440A8" w:rsidRPr="00F440A8" w:rsidRDefault="00F440A8" w:rsidP="00F440A8">
      <w:pPr>
        <w:tabs>
          <w:tab w:val="left" w:pos="9214"/>
        </w:tabs>
        <w:spacing w:after="0"/>
        <w:ind w:left="284" w:right="-1" w:firstLine="567"/>
        <w:jc w:val="both"/>
        <w:rPr>
          <w:rFonts w:ascii="Times New Roman" w:hAnsi="Times New Roman" w:cs="Times New Roman"/>
          <w:sz w:val="28"/>
          <w:szCs w:val="28"/>
        </w:rPr>
      </w:pPr>
      <w:r w:rsidRPr="00F440A8">
        <w:rPr>
          <w:rFonts w:ascii="Times New Roman" w:hAnsi="Times New Roman" w:cs="Times New Roman"/>
          <w:sz w:val="28"/>
          <w:szCs w:val="28"/>
        </w:rPr>
        <w:t xml:space="preserve">Стало традицией проведение интеллектуальных смен в лагере «Лесная сказка» для детей Гатчинского района - победителей предметных олимпиад и различных конкурсов.  </w:t>
      </w:r>
    </w:p>
    <w:p w:rsidR="00F440A8" w:rsidRPr="00F440A8" w:rsidRDefault="00F440A8" w:rsidP="00F440A8">
      <w:pPr>
        <w:tabs>
          <w:tab w:val="left" w:pos="9214"/>
        </w:tabs>
        <w:spacing w:after="0"/>
        <w:ind w:left="284" w:right="-1" w:firstLine="567"/>
        <w:jc w:val="both"/>
        <w:rPr>
          <w:rFonts w:ascii="Times New Roman" w:hAnsi="Times New Roman" w:cs="Times New Roman"/>
          <w:color w:val="000000"/>
          <w:sz w:val="28"/>
          <w:szCs w:val="28"/>
          <w:shd w:val="clear" w:color="auto" w:fill="FFFFFF"/>
        </w:rPr>
      </w:pPr>
    </w:p>
    <w:p w:rsidR="00F440A8" w:rsidRPr="00F440A8" w:rsidRDefault="00F440A8" w:rsidP="00F440A8">
      <w:pPr>
        <w:tabs>
          <w:tab w:val="left" w:pos="9214"/>
        </w:tabs>
        <w:spacing w:after="0"/>
        <w:ind w:left="284" w:right="-1" w:firstLine="567"/>
        <w:jc w:val="both"/>
        <w:rPr>
          <w:rFonts w:ascii="Times New Roman" w:hAnsi="Times New Roman" w:cs="Times New Roman"/>
          <w:color w:val="000000"/>
          <w:sz w:val="28"/>
          <w:szCs w:val="28"/>
          <w:shd w:val="clear" w:color="auto" w:fill="FFFFFF"/>
        </w:rPr>
      </w:pPr>
      <w:r w:rsidRPr="00F440A8">
        <w:rPr>
          <w:rFonts w:ascii="Times New Roman" w:hAnsi="Times New Roman" w:cs="Times New Roman"/>
          <w:color w:val="000000"/>
          <w:sz w:val="28"/>
          <w:szCs w:val="28"/>
          <w:shd w:val="clear" w:color="auto" w:fill="FFFFFF"/>
        </w:rPr>
        <w:t>Значительным испытанием для интеллектуалов стало участие во Всероссийской предметной олимпиаде школьников.</w:t>
      </w:r>
    </w:p>
    <w:p w:rsidR="00F440A8" w:rsidRPr="00F440A8" w:rsidRDefault="00F440A8" w:rsidP="00F440A8">
      <w:pPr>
        <w:tabs>
          <w:tab w:val="left" w:pos="9214"/>
        </w:tabs>
        <w:spacing w:after="0"/>
        <w:ind w:left="284" w:right="-1" w:firstLine="567"/>
        <w:jc w:val="both"/>
        <w:rPr>
          <w:rFonts w:ascii="Times New Roman" w:hAnsi="Times New Roman" w:cs="Times New Roman"/>
          <w:sz w:val="28"/>
          <w:szCs w:val="28"/>
        </w:rPr>
      </w:pPr>
      <w:r w:rsidRPr="00F440A8">
        <w:rPr>
          <w:rFonts w:ascii="Times New Roman" w:hAnsi="Times New Roman" w:cs="Times New Roman"/>
          <w:sz w:val="28"/>
          <w:szCs w:val="28"/>
        </w:rPr>
        <w:t xml:space="preserve">3175 обучающихся приняли участие в </w:t>
      </w:r>
      <w:r w:rsidRPr="00F440A8">
        <w:rPr>
          <w:rFonts w:ascii="Times New Roman" w:hAnsi="Times New Roman" w:cs="Times New Roman"/>
          <w:b/>
          <w:sz w:val="28"/>
          <w:szCs w:val="28"/>
        </w:rPr>
        <w:t>муниципальном</w:t>
      </w:r>
      <w:r w:rsidRPr="00F440A8">
        <w:rPr>
          <w:rFonts w:ascii="Times New Roman" w:hAnsi="Times New Roman" w:cs="Times New Roman"/>
          <w:sz w:val="28"/>
          <w:szCs w:val="28"/>
        </w:rPr>
        <w:t xml:space="preserve"> этапе Всероссийской олимпиады школьников, что на 10% больше, чем в прошлом учебном году. </w:t>
      </w:r>
    </w:p>
    <w:p w:rsidR="00F440A8" w:rsidRPr="00F440A8" w:rsidRDefault="00F440A8" w:rsidP="00F440A8">
      <w:pPr>
        <w:tabs>
          <w:tab w:val="left" w:pos="9214"/>
        </w:tabs>
        <w:spacing w:after="0"/>
        <w:ind w:left="284" w:right="-1" w:firstLine="567"/>
        <w:jc w:val="both"/>
        <w:rPr>
          <w:rFonts w:ascii="Times New Roman" w:hAnsi="Times New Roman" w:cs="Times New Roman"/>
          <w:sz w:val="28"/>
          <w:szCs w:val="28"/>
        </w:rPr>
      </w:pPr>
      <w:r w:rsidRPr="00F440A8">
        <w:rPr>
          <w:rFonts w:ascii="Times New Roman" w:hAnsi="Times New Roman" w:cs="Times New Roman"/>
          <w:sz w:val="28"/>
          <w:szCs w:val="28"/>
        </w:rPr>
        <w:t xml:space="preserve"> 197 участников (135 обучающихся) приняли участие в </w:t>
      </w:r>
      <w:r w:rsidRPr="00F440A8">
        <w:rPr>
          <w:rFonts w:ascii="Times New Roman" w:hAnsi="Times New Roman" w:cs="Times New Roman"/>
          <w:b/>
          <w:sz w:val="28"/>
          <w:szCs w:val="28"/>
        </w:rPr>
        <w:t>региональном</w:t>
      </w:r>
      <w:r w:rsidRPr="00F440A8">
        <w:rPr>
          <w:rFonts w:ascii="Times New Roman" w:hAnsi="Times New Roman" w:cs="Times New Roman"/>
          <w:sz w:val="28"/>
          <w:szCs w:val="28"/>
        </w:rPr>
        <w:t xml:space="preserve"> этапе Всероссийской олимпиады школьников, из  них 11 обучающихся стали победителями в 14 номинациях, 38 – стали призерами в 51 номинации.</w:t>
      </w:r>
    </w:p>
    <w:p w:rsidR="00F440A8" w:rsidRPr="00F440A8" w:rsidRDefault="00F440A8" w:rsidP="00F440A8">
      <w:pPr>
        <w:tabs>
          <w:tab w:val="left" w:pos="9214"/>
        </w:tabs>
        <w:spacing w:after="0"/>
        <w:ind w:left="284" w:right="-1" w:firstLine="567"/>
        <w:jc w:val="both"/>
        <w:rPr>
          <w:rFonts w:ascii="Times New Roman" w:hAnsi="Times New Roman" w:cs="Times New Roman"/>
          <w:sz w:val="28"/>
          <w:szCs w:val="28"/>
        </w:rPr>
      </w:pPr>
      <w:r w:rsidRPr="00F440A8">
        <w:rPr>
          <w:rFonts w:ascii="Times New Roman" w:hAnsi="Times New Roman" w:cs="Times New Roman"/>
          <w:sz w:val="28"/>
          <w:szCs w:val="28"/>
        </w:rPr>
        <w:t xml:space="preserve">9 обучающихся района приняли участие в </w:t>
      </w:r>
      <w:r w:rsidRPr="00F440A8">
        <w:rPr>
          <w:rFonts w:ascii="Times New Roman" w:hAnsi="Times New Roman" w:cs="Times New Roman"/>
          <w:b/>
          <w:sz w:val="28"/>
          <w:szCs w:val="28"/>
        </w:rPr>
        <w:t>заключительном</w:t>
      </w:r>
      <w:r w:rsidRPr="00F440A8">
        <w:rPr>
          <w:rFonts w:ascii="Times New Roman" w:hAnsi="Times New Roman" w:cs="Times New Roman"/>
          <w:sz w:val="28"/>
          <w:szCs w:val="28"/>
        </w:rPr>
        <w:t xml:space="preserve"> этапе Всероссийской олимпиады школьников, четверо из них стали  призерами. </w:t>
      </w:r>
    </w:p>
    <w:p w:rsidR="00F440A8" w:rsidRPr="00F440A8" w:rsidRDefault="00F440A8" w:rsidP="00F440A8">
      <w:pPr>
        <w:tabs>
          <w:tab w:val="left" w:pos="9214"/>
        </w:tabs>
        <w:spacing w:after="0"/>
        <w:ind w:left="284" w:right="-1" w:firstLine="567"/>
        <w:jc w:val="both"/>
        <w:rPr>
          <w:rFonts w:ascii="Times New Roman" w:hAnsi="Times New Roman" w:cs="Times New Roman"/>
          <w:sz w:val="28"/>
          <w:szCs w:val="28"/>
        </w:rPr>
      </w:pPr>
      <w:r w:rsidRPr="00F440A8">
        <w:rPr>
          <w:rFonts w:ascii="Times New Roman" w:hAnsi="Times New Roman" w:cs="Times New Roman"/>
          <w:sz w:val="28"/>
          <w:szCs w:val="28"/>
        </w:rPr>
        <w:t xml:space="preserve">601 участник (483 учащихся) приняли участие в муниципальном этапе </w:t>
      </w:r>
      <w:r w:rsidRPr="00F440A8">
        <w:rPr>
          <w:rFonts w:ascii="Times New Roman" w:hAnsi="Times New Roman" w:cs="Times New Roman"/>
          <w:b/>
          <w:sz w:val="28"/>
          <w:szCs w:val="28"/>
        </w:rPr>
        <w:t>региональной олимпиады</w:t>
      </w:r>
      <w:r w:rsidRPr="00F440A8">
        <w:rPr>
          <w:rFonts w:ascii="Times New Roman" w:hAnsi="Times New Roman" w:cs="Times New Roman"/>
          <w:sz w:val="28"/>
          <w:szCs w:val="28"/>
        </w:rPr>
        <w:t>, из них 144 человека заняли 197 призовых мест. Из 72 участников (33 учащихся) заключительного этапа региональной олимпиады школьников – 6 учащихся стали победителями, 28 – призерами.</w:t>
      </w:r>
    </w:p>
    <w:p w:rsidR="00F440A8" w:rsidRPr="00F440A8" w:rsidRDefault="00F440A8" w:rsidP="00F440A8">
      <w:pPr>
        <w:tabs>
          <w:tab w:val="left" w:pos="9214"/>
        </w:tabs>
        <w:spacing w:after="0"/>
        <w:ind w:left="284" w:right="-1" w:firstLine="567"/>
        <w:jc w:val="both"/>
        <w:rPr>
          <w:rFonts w:ascii="Times New Roman" w:hAnsi="Times New Roman" w:cs="Times New Roman"/>
          <w:sz w:val="28"/>
          <w:szCs w:val="28"/>
        </w:rPr>
      </w:pPr>
    </w:p>
    <w:p w:rsidR="00F440A8" w:rsidRPr="00F440A8" w:rsidRDefault="00F440A8" w:rsidP="00F440A8">
      <w:pPr>
        <w:tabs>
          <w:tab w:val="left" w:pos="9214"/>
        </w:tabs>
        <w:spacing w:after="0"/>
        <w:ind w:left="284" w:right="-1" w:firstLine="567"/>
        <w:jc w:val="both"/>
        <w:rPr>
          <w:rFonts w:ascii="Times New Roman" w:hAnsi="Times New Roman" w:cs="Times New Roman"/>
          <w:sz w:val="28"/>
          <w:szCs w:val="28"/>
        </w:rPr>
      </w:pPr>
      <w:r w:rsidRPr="00F440A8">
        <w:rPr>
          <w:rFonts w:ascii="Times New Roman" w:hAnsi="Times New Roman" w:cs="Times New Roman"/>
          <w:sz w:val="28"/>
          <w:szCs w:val="28"/>
        </w:rPr>
        <w:lastRenderedPageBreak/>
        <w:t xml:space="preserve">По глубокому убеждению педагогов, одаренность детей многогранна. Они успешно приняли участие в конкурсах различной направленности: конкурсы чтецов, фотографов, вокалистов, хоров, мультипликаторов, программистов. Назовем лишь некоторые достижения. </w:t>
      </w:r>
    </w:p>
    <w:p w:rsidR="00F440A8" w:rsidRPr="00F440A8" w:rsidRDefault="00F440A8" w:rsidP="00F440A8">
      <w:pPr>
        <w:tabs>
          <w:tab w:val="left" w:pos="9214"/>
        </w:tabs>
        <w:spacing w:after="0" w:line="288" w:lineRule="atLeast"/>
        <w:ind w:right="-1" w:firstLine="851"/>
        <w:jc w:val="both"/>
        <w:rPr>
          <w:rFonts w:ascii="Times New Roman" w:hAnsi="Times New Roman" w:cs="Times New Roman"/>
          <w:color w:val="000000"/>
          <w:sz w:val="28"/>
          <w:szCs w:val="28"/>
        </w:rPr>
      </w:pPr>
    </w:p>
    <w:p w:rsidR="00F440A8" w:rsidRPr="00F440A8" w:rsidRDefault="00F440A8" w:rsidP="00F440A8">
      <w:pPr>
        <w:tabs>
          <w:tab w:val="left" w:pos="9214"/>
        </w:tabs>
        <w:spacing w:after="0"/>
        <w:ind w:right="-1" w:firstLine="851"/>
        <w:jc w:val="both"/>
        <w:rPr>
          <w:rFonts w:ascii="Times New Roman" w:hAnsi="Times New Roman" w:cs="Times New Roman"/>
          <w:sz w:val="28"/>
          <w:szCs w:val="28"/>
          <w:shd w:val="clear" w:color="auto" w:fill="FFFFFF"/>
        </w:rPr>
      </w:pPr>
      <w:r w:rsidRPr="00F440A8">
        <w:rPr>
          <w:rFonts w:ascii="Times New Roman" w:hAnsi="Times New Roman" w:cs="Times New Roman"/>
          <w:sz w:val="28"/>
          <w:szCs w:val="28"/>
          <w:shd w:val="clear" w:color="auto" w:fill="FFFFFF"/>
        </w:rPr>
        <w:t>Фестиваль вокально-хорового творчества «Семья – опора государства, страны моей России»:  ансамбль «Фантазия» – лауреаты.</w:t>
      </w:r>
    </w:p>
    <w:p w:rsidR="00F440A8" w:rsidRPr="00F440A8" w:rsidRDefault="00F440A8" w:rsidP="00F440A8">
      <w:pPr>
        <w:tabs>
          <w:tab w:val="left" w:pos="9214"/>
        </w:tabs>
        <w:spacing w:after="0"/>
        <w:ind w:right="-1" w:firstLine="851"/>
        <w:jc w:val="both"/>
        <w:textAlignment w:val="top"/>
        <w:rPr>
          <w:rFonts w:ascii="Times New Roman" w:hAnsi="Times New Roman" w:cs="Times New Roman"/>
          <w:sz w:val="28"/>
          <w:szCs w:val="28"/>
        </w:rPr>
      </w:pPr>
      <w:r w:rsidRPr="00F440A8">
        <w:rPr>
          <w:rFonts w:ascii="Times New Roman" w:hAnsi="Times New Roman" w:cs="Times New Roman"/>
          <w:sz w:val="28"/>
          <w:szCs w:val="28"/>
        </w:rPr>
        <w:t>3 место МБОУ «</w:t>
      </w:r>
      <w:proofErr w:type="spellStart"/>
      <w:r w:rsidRPr="00F440A8">
        <w:rPr>
          <w:rFonts w:ascii="Times New Roman" w:hAnsi="Times New Roman" w:cs="Times New Roman"/>
          <w:sz w:val="28"/>
          <w:szCs w:val="28"/>
        </w:rPr>
        <w:t>Таицкая</w:t>
      </w:r>
      <w:proofErr w:type="spellEnd"/>
      <w:r w:rsidRPr="00F440A8">
        <w:rPr>
          <w:rFonts w:ascii="Times New Roman" w:hAnsi="Times New Roman" w:cs="Times New Roman"/>
          <w:sz w:val="28"/>
          <w:szCs w:val="28"/>
        </w:rPr>
        <w:t xml:space="preserve">  СОШ» в областном конкурсе «Лидер 21 века».</w:t>
      </w:r>
    </w:p>
    <w:p w:rsidR="00F440A8" w:rsidRPr="00F440A8" w:rsidRDefault="00F440A8" w:rsidP="00F440A8">
      <w:pPr>
        <w:tabs>
          <w:tab w:val="left" w:pos="9214"/>
        </w:tabs>
        <w:spacing w:after="0"/>
        <w:ind w:right="-1" w:firstLine="851"/>
        <w:jc w:val="both"/>
        <w:textAlignment w:val="top"/>
        <w:rPr>
          <w:rFonts w:ascii="Times New Roman" w:hAnsi="Times New Roman" w:cs="Times New Roman"/>
          <w:sz w:val="28"/>
          <w:szCs w:val="28"/>
        </w:rPr>
      </w:pPr>
      <w:r w:rsidRPr="00F440A8">
        <w:rPr>
          <w:rFonts w:ascii="Times New Roman" w:hAnsi="Times New Roman" w:cs="Times New Roman"/>
          <w:sz w:val="28"/>
          <w:szCs w:val="28"/>
        </w:rPr>
        <w:t>В областном конкурсе «Мой наказ депутату» обучающаяся МБОУ «</w:t>
      </w:r>
      <w:proofErr w:type="spellStart"/>
      <w:r w:rsidRPr="00F440A8">
        <w:rPr>
          <w:rFonts w:ascii="Times New Roman" w:hAnsi="Times New Roman" w:cs="Times New Roman"/>
          <w:sz w:val="28"/>
          <w:szCs w:val="28"/>
        </w:rPr>
        <w:t>Сиверская</w:t>
      </w:r>
      <w:proofErr w:type="spellEnd"/>
      <w:r w:rsidRPr="00F440A8">
        <w:rPr>
          <w:rFonts w:ascii="Times New Roman" w:hAnsi="Times New Roman" w:cs="Times New Roman"/>
          <w:sz w:val="28"/>
          <w:szCs w:val="28"/>
        </w:rPr>
        <w:t xml:space="preserve"> гимназия»  Аксенова Дарья стала победителем.</w:t>
      </w:r>
    </w:p>
    <w:p w:rsidR="00F440A8" w:rsidRPr="00F440A8" w:rsidRDefault="00F440A8" w:rsidP="00F440A8">
      <w:pPr>
        <w:tabs>
          <w:tab w:val="left" w:pos="9214"/>
        </w:tabs>
        <w:spacing w:after="0"/>
        <w:ind w:right="-1" w:firstLine="851"/>
        <w:jc w:val="both"/>
        <w:textAlignment w:val="top"/>
        <w:rPr>
          <w:rFonts w:ascii="Times New Roman" w:hAnsi="Times New Roman" w:cs="Times New Roman"/>
          <w:sz w:val="28"/>
          <w:szCs w:val="28"/>
        </w:rPr>
      </w:pPr>
      <w:r w:rsidRPr="00F440A8">
        <w:rPr>
          <w:rFonts w:ascii="Times New Roman" w:hAnsi="Times New Roman" w:cs="Times New Roman"/>
          <w:sz w:val="28"/>
          <w:szCs w:val="28"/>
        </w:rPr>
        <w:t>Победа обучающейся МБОУ «Гатчинская гимназия им К.Д.Ушинского» Гутниковой Анны  во Всероссийском конкурсе Лидеров  ученического самоуправления.</w:t>
      </w:r>
    </w:p>
    <w:p w:rsidR="00F440A8" w:rsidRPr="00F440A8" w:rsidRDefault="00F440A8" w:rsidP="00F440A8">
      <w:pPr>
        <w:tabs>
          <w:tab w:val="left" w:pos="9214"/>
        </w:tabs>
        <w:spacing w:after="0"/>
        <w:ind w:right="-1" w:firstLine="851"/>
        <w:jc w:val="both"/>
        <w:rPr>
          <w:rFonts w:ascii="Times New Roman" w:hAnsi="Times New Roman" w:cs="Times New Roman"/>
          <w:sz w:val="28"/>
          <w:szCs w:val="28"/>
        </w:rPr>
      </w:pPr>
      <w:r w:rsidRPr="00F440A8">
        <w:rPr>
          <w:rFonts w:ascii="Times New Roman" w:hAnsi="Times New Roman" w:cs="Times New Roman"/>
          <w:sz w:val="28"/>
          <w:szCs w:val="28"/>
          <w:shd w:val="clear" w:color="auto" w:fill="FFFFFF"/>
        </w:rPr>
        <w:t>В областном конкурсе школьных музеев</w:t>
      </w:r>
      <w:r w:rsidRPr="00F440A8">
        <w:rPr>
          <w:rFonts w:ascii="Times New Roman" w:hAnsi="Times New Roman" w:cs="Times New Roman"/>
          <w:sz w:val="28"/>
          <w:szCs w:val="28"/>
        </w:rPr>
        <w:t xml:space="preserve"> победителями стали  МБОУ «Гатчинская СОШ № 4» в номинации </w:t>
      </w:r>
      <w:r w:rsidRPr="00F440A8">
        <w:rPr>
          <w:rFonts w:ascii="Times New Roman" w:hAnsi="Times New Roman" w:cs="Times New Roman"/>
          <w:color w:val="333333"/>
          <w:sz w:val="28"/>
          <w:szCs w:val="28"/>
          <w:shd w:val="clear" w:color="auto" w:fill="FFFFFF"/>
        </w:rPr>
        <w:t xml:space="preserve">«Связь времен, традиций, поколений» и </w:t>
      </w:r>
      <w:r w:rsidRPr="00F440A8">
        <w:rPr>
          <w:rFonts w:ascii="Times New Roman" w:hAnsi="Times New Roman" w:cs="Times New Roman"/>
          <w:sz w:val="28"/>
          <w:szCs w:val="28"/>
        </w:rPr>
        <w:t>МБОУ «Гатчинская СОШ № 7»</w:t>
      </w:r>
      <w:r w:rsidRPr="00F440A8">
        <w:rPr>
          <w:rFonts w:ascii="Times New Roman" w:hAnsi="Times New Roman" w:cs="Times New Roman"/>
          <w:color w:val="333333"/>
          <w:sz w:val="28"/>
          <w:szCs w:val="28"/>
          <w:shd w:val="clear" w:color="auto" w:fill="FFFFFF"/>
        </w:rPr>
        <w:t xml:space="preserve"> в номинации «История семьи в истории государства».</w:t>
      </w:r>
    </w:p>
    <w:p w:rsidR="00F440A8" w:rsidRPr="00F440A8" w:rsidRDefault="00F440A8" w:rsidP="00F440A8">
      <w:pPr>
        <w:tabs>
          <w:tab w:val="left" w:pos="9214"/>
        </w:tabs>
        <w:spacing w:after="0"/>
        <w:ind w:right="-1" w:firstLine="851"/>
        <w:jc w:val="both"/>
        <w:textAlignment w:val="top"/>
        <w:rPr>
          <w:rFonts w:ascii="Times New Roman" w:hAnsi="Times New Roman" w:cs="Times New Roman"/>
          <w:sz w:val="28"/>
          <w:szCs w:val="28"/>
        </w:rPr>
      </w:pPr>
      <w:r w:rsidRPr="00F440A8">
        <w:rPr>
          <w:rFonts w:ascii="Times New Roman" w:hAnsi="Times New Roman" w:cs="Times New Roman"/>
          <w:sz w:val="28"/>
          <w:szCs w:val="28"/>
        </w:rPr>
        <w:t xml:space="preserve">Высоко отмечена на областном уровне работа поискового отряда «Звезда» МБОУ «Коммунарская СОШ № 2», который был делегирован на областной слет школьных поисковых отрядов. </w:t>
      </w:r>
    </w:p>
    <w:p w:rsidR="00F440A8" w:rsidRPr="00F440A8" w:rsidRDefault="00F440A8" w:rsidP="00F440A8">
      <w:pPr>
        <w:tabs>
          <w:tab w:val="left" w:pos="9214"/>
        </w:tabs>
        <w:spacing w:after="0"/>
        <w:ind w:right="-1" w:firstLine="851"/>
        <w:jc w:val="both"/>
        <w:textAlignment w:val="top"/>
        <w:rPr>
          <w:rFonts w:ascii="Times New Roman" w:hAnsi="Times New Roman" w:cs="Times New Roman"/>
          <w:sz w:val="28"/>
          <w:szCs w:val="28"/>
        </w:rPr>
      </w:pPr>
      <w:r w:rsidRPr="00F440A8">
        <w:rPr>
          <w:rFonts w:ascii="Times New Roman" w:hAnsi="Times New Roman" w:cs="Times New Roman"/>
          <w:sz w:val="28"/>
          <w:szCs w:val="28"/>
        </w:rPr>
        <w:t>Кадеты МБОУ «</w:t>
      </w:r>
      <w:proofErr w:type="gramStart"/>
      <w:r w:rsidRPr="00F440A8">
        <w:rPr>
          <w:rFonts w:ascii="Times New Roman" w:hAnsi="Times New Roman" w:cs="Times New Roman"/>
          <w:sz w:val="28"/>
          <w:szCs w:val="28"/>
        </w:rPr>
        <w:t>Гатчинская</w:t>
      </w:r>
      <w:proofErr w:type="gramEnd"/>
      <w:r w:rsidRPr="00F440A8">
        <w:rPr>
          <w:rFonts w:ascii="Times New Roman" w:hAnsi="Times New Roman" w:cs="Times New Roman"/>
          <w:sz w:val="28"/>
          <w:szCs w:val="28"/>
        </w:rPr>
        <w:t xml:space="preserve"> СОШ № 11» представляли наш город на Всероссийской «Линейке памяти»  городов воинской славы.</w:t>
      </w:r>
    </w:p>
    <w:p w:rsidR="00F440A8" w:rsidRPr="00F440A8" w:rsidRDefault="00F440A8" w:rsidP="00F440A8">
      <w:pPr>
        <w:tabs>
          <w:tab w:val="left" w:pos="9214"/>
        </w:tabs>
        <w:spacing w:after="0"/>
        <w:ind w:right="-1" w:firstLine="851"/>
        <w:jc w:val="both"/>
        <w:textAlignment w:val="top"/>
        <w:rPr>
          <w:rFonts w:ascii="Times New Roman" w:hAnsi="Times New Roman" w:cs="Times New Roman"/>
          <w:sz w:val="28"/>
          <w:szCs w:val="28"/>
        </w:rPr>
      </w:pPr>
      <w:r w:rsidRPr="00F440A8">
        <w:rPr>
          <w:rFonts w:ascii="Times New Roman" w:hAnsi="Times New Roman" w:cs="Times New Roman"/>
          <w:sz w:val="28"/>
          <w:szCs w:val="28"/>
        </w:rPr>
        <w:t xml:space="preserve">МБОУ «Гатчинская СОШ № 7» стала дипломантом 1 степени Всероссийского патриотического конкурса "Великая Россия"  </w:t>
      </w:r>
    </w:p>
    <w:p w:rsidR="00F440A8" w:rsidRPr="00F440A8" w:rsidRDefault="00F440A8" w:rsidP="00F440A8">
      <w:pPr>
        <w:tabs>
          <w:tab w:val="left" w:pos="9214"/>
        </w:tabs>
        <w:spacing w:after="0"/>
        <w:ind w:right="-1" w:firstLine="851"/>
        <w:jc w:val="both"/>
        <w:textAlignment w:val="top"/>
        <w:rPr>
          <w:rFonts w:ascii="Times New Roman" w:hAnsi="Times New Roman" w:cs="Times New Roman"/>
          <w:sz w:val="28"/>
          <w:szCs w:val="28"/>
        </w:rPr>
      </w:pPr>
      <w:r w:rsidRPr="00F440A8">
        <w:rPr>
          <w:rFonts w:ascii="Times New Roman" w:hAnsi="Times New Roman" w:cs="Times New Roman"/>
          <w:sz w:val="28"/>
          <w:szCs w:val="28"/>
          <w:shd w:val="clear" w:color="auto" w:fill="FFFFFF"/>
        </w:rPr>
        <w:t>В муниципальном этапе военно-патриотической игры «Зарница» МБОУ «Гатчинская гимназия им. К.Д. Ушинского»</w:t>
      </w:r>
      <w:r w:rsidRPr="00F440A8">
        <w:rPr>
          <w:rFonts w:ascii="Times New Roman" w:hAnsi="Times New Roman" w:cs="Times New Roman"/>
          <w:sz w:val="28"/>
          <w:szCs w:val="28"/>
        </w:rPr>
        <w:t xml:space="preserve">  стала абсолютным победителем в общем зачете.</w:t>
      </w:r>
    </w:p>
    <w:p w:rsidR="00F440A8" w:rsidRPr="00F440A8" w:rsidRDefault="00F440A8" w:rsidP="00F440A8">
      <w:pPr>
        <w:tabs>
          <w:tab w:val="left" w:pos="9214"/>
        </w:tabs>
        <w:spacing w:after="0"/>
        <w:ind w:right="-1" w:firstLine="851"/>
        <w:jc w:val="both"/>
        <w:textAlignment w:val="top"/>
        <w:rPr>
          <w:rFonts w:ascii="Times New Roman" w:hAnsi="Times New Roman" w:cs="Times New Roman"/>
          <w:sz w:val="28"/>
          <w:szCs w:val="28"/>
        </w:rPr>
      </w:pPr>
      <w:r w:rsidRPr="00F440A8">
        <w:rPr>
          <w:rFonts w:ascii="Times New Roman" w:hAnsi="Times New Roman" w:cs="Times New Roman"/>
          <w:sz w:val="28"/>
          <w:szCs w:val="28"/>
        </w:rPr>
        <w:t xml:space="preserve">Победа МБОУ «Коммунарская СОШ № 1» во  </w:t>
      </w:r>
      <w:proofErr w:type="gramStart"/>
      <w:r w:rsidRPr="00F440A8">
        <w:rPr>
          <w:rFonts w:ascii="Times New Roman" w:hAnsi="Times New Roman" w:cs="Times New Roman"/>
          <w:sz w:val="28"/>
          <w:szCs w:val="28"/>
        </w:rPr>
        <w:t>Всероссийский</w:t>
      </w:r>
      <w:proofErr w:type="gramEnd"/>
      <w:r w:rsidRPr="00F440A8">
        <w:rPr>
          <w:rFonts w:ascii="Times New Roman" w:hAnsi="Times New Roman" w:cs="Times New Roman"/>
          <w:sz w:val="28"/>
          <w:szCs w:val="28"/>
        </w:rPr>
        <w:t xml:space="preserve"> конкурсе научно-исследовательских и творческих работ учащихся  «Литературная Россия». </w:t>
      </w:r>
    </w:p>
    <w:p w:rsidR="00F440A8" w:rsidRPr="00F440A8" w:rsidRDefault="00F440A8" w:rsidP="00F440A8">
      <w:pPr>
        <w:tabs>
          <w:tab w:val="left" w:pos="9214"/>
        </w:tabs>
        <w:spacing w:after="0"/>
        <w:ind w:right="-1" w:firstLine="851"/>
        <w:jc w:val="both"/>
        <w:textAlignment w:val="top"/>
        <w:rPr>
          <w:rFonts w:ascii="Times New Roman" w:hAnsi="Times New Roman" w:cs="Times New Roman"/>
          <w:sz w:val="28"/>
          <w:szCs w:val="28"/>
        </w:rPr>
      </w:pPr>
      <w:r w:rsidRPr="00F440A8">
        <w:rPr>
          <w:rFonts w:ascii="Times New Roman" w:hAnsi="Times New Roman" w:cs="Times New Roman"/>
          <w:sz w:val="28"/>
          <w:szCs w:val="28"/>
        </w:rPr>
        <w:t>Победа  МБОУ «</w:t>
      </w:r>
      <w:proofErr w:type="spellStart"/>
      <w:r w:rsidRPr="00F440A8">
        <w:rPr>
          <w:rFonts w:ascii="Times New Roman" w:hAnsi="Times New Roman" w:cs="Times New Roman"/>
          <w:sz w:val="28"/>
          <w:szCs w:val="28"/>
        </w:rPr>
        <w:t>Белогорская</w:t>
      </w:r>
      <w:proofErr w:type="spellEnd"/>
      <w:r w:rsidRPr="00F440A8">
        <w:rPr>
          <w:rFonts w:ascii="Times New Roman" w:hAnsi="Times New Roman" w:cs="Times New Roman"/>
          <w:sz w:val="28"/>
          <w:szCs w:val="28"/>
        </w:rPr>
        <w:t xml:space="preserve"> начальная школа – детский сад» в международном конкурсе «Пасхальное Воскресение».</w:t>
      </w:r>
    </w:p>
    <w:p w:rsidR="00F440A8" w:rsidRPr="00F440A8" w:rsidRDefault="00F440A8" w:rsidP="00F440A8">
      <w:pPr>
        <w:tabs>
          <w:tab w:val="left" w:pos="9214"/>
        </w:tabs>
        <w:spacing w:after="0"/>
        <w:ind w:right="-1" w:firstLine="851"/>
        <w:jc w:val="both"/>
        <w:textAlignment w:val="top"/>
        <w:rPr>
          <w:rFonts w:ascii="Times New Roman" w:hAnsi="Times New Roman" w:cs="Times New Roman"/>
          <w:sz w:val="28"/>
          <w:szCs w:val="28"/>
        </w:rPr>
      </w:pPr>
      <w:r w:rsidRPr="00F440A8">
        <w:rPr>
          <w:rFonts w:ascii="Times New Roman" w:hAnsi="Times New Roman" w:cs="Times New Roman"/>
          <w:sz w:val="28"/>
          <w:szCs w:val="28"/>
        </w:rPr>
        <w:t xml:space="preserve">Победа МБОУ «Гатчинская № 4  в областной краеведческой игре «Наше наследие», организованной «Центром социальных программ» при поддержке правительства ЛО. </w:t>
      </w:r>
    </w:p>
    <w:p w:rsidR="00F440A8" w:rsidRPr="00F440A8" w:rsidRDefault="00F440A8" w:rsidP="00F440A8">
      <w:pPr>
        <w:tabs>
          <w:tab w:val="left" w:pos="9214"/>
        </w:tabs>
        <w:spacing w:after="0"/>
        <w:ind w:right="-1" w:firstLine="851"/>
        <w:jc w:val="both"/>
        <w:rPr>
          <w:rFonts w:ascii="Times New Roman" w:hAnsi="Times New Roman" w:cs="Times New Roman"/>
          <w:sz w:val="28"/>
          <w:szCs w:val="28"/>
        </w:rPr>
      </w:pPr>
      <w:r w:rsidRPr="00F440A8">
        <w:rPr>
          <w:rFonts w:ascii="Times New Roman" w:hAnsi="Times New Roman" w:cs="Times New Roman"/>
          <w:sz w:val="28"/>
          <w:szCs w:val="28"/>
        </w:rPr>
        <w:t xml:space="preserve">7 Международный телевизионный фестиваль – конкурс «национальное достояние – 2016»  при поддержке Управления по внутренней </w:t>
      </w:r>
      <w:r w:rsidRPr="00F440A8">
        <w:rPr>
          <w:rFonts w:ascii="Times New Roman" w:hAnsi="Times New Roman" w:cs="Times New Roman"/>
          <w:sz w:val="28"/>
          <w:szCs w:val="28"/>
        </w:rPr>
        <w:lastRenderedPageBreak/>
        <w:t>политике Администрации РФ. Лауреаты: МБОУ «Рождественская СОШ», МБОУ «Гатчинская СОШ № 2».</w:t>
      </w:r>
    </w:p>
    <w:p w:rsidR="00F440A8" w:rsidRPr="00F440A8" w:rsidRDefault="00F440A8" w:rsidP="00F440A8">
      <w:pPr>
        <w:tabs>
          <w:tab w:val="left" w:pos="9214"/>
        </w:tabs>
        <w:spacing w:after="0"/>
        <w:ind w:right="-1" w:firstLine="851"/>
        <w:jc w:val="both"/>
        <w:textAlignment w:val="top"/>
        <w:rPr>
          <w:rFonts w:ascii="Times New Roman" w:hAnsi="Times New Roman" w:cs="Times New Roman"/>
          <w:sz w:val="28"/>
          <w:szCs w:val="28"/>
        </w:rPr>
      </w:pPr>
      <w:r w:rsidRPr="00F440A8">
        <w:rPr>
          <w:rFonts w:ascii="Times New Roman" w:hAnsi="Times New Roman" w:cs="Times New Roman"/>
          <w:sz w:val="28"/>
          <w:szCs w:val="28"/>
        </w:rPr>
        <w:t xml:space="preserve"> </w:t>
      </w:r>
      <w:proofErr w:type="spellStart"/>
      <w:r w:rsidRPr="00F440A8">
        <w:rPr>
          <w:rFonts w:ascii="Times New Roman" w:hAnsi="Times New Roman" w:cs="Times New Roman"/>
          <w:sz w:val="28"/>
          <w:szCs w:val="28"/>
        </w:rPr>
        <w:t>Гран-При</w:t>
      </w:r>
      <w:proofErr w:type="spellEnd"/>
      <w:r w:rsidRPr="00F440A8">
        <w:rPr>
          <w:rFonts w:ascii="Times New Roman" w:hAnsi="Times New Roman" w:cs="Times New Roman"/>
          <w:sz w:val="28"/>
          <w:szCs w:val="28"/>
        </w:rPr>
        <w:t xml:space="preserve"> СПБ по интеллектуальным играм «Что? Где? Когда?» -  МБОУ «Коммунарская СОШ № 2».</w:t>
      </w:r>
    </w:p>
    <w:p w:rsidR="00F440A8" w:rsidRPr="00F440A8" w:rsidRDefault="00F440A8" w:rsidP="00F440A8">
      <w:pPr>
        <w:tabs>
          <w:tab w:val="left" w:pos="9214"/>
        </w:tabs>
        <w:spacing w:after="0"/>
        <w:ind w:right="-1" w:firstLine="851"/>
        <w:jc w:val="both"/>
        <w:textAlignment w:val="top"/>
        <w:rPr>
          <w:rFonts w:ascii="Times New Roman" w:hAnsi="Times New Roman" w:cs="Times New Roman"/>
          <w:sz w:val="28"/>
          <w:szCs w:val="28"/>
        </w:rPr>
      </w:pPr>
      <w:r w:rsidRPr="00F440A8">
        <w:rPr>
          <w:rFonts w:ascii="Times New Roman" w:hAnsi="Times New Roman" w:cs="Times New Roman"/>
          <w:sz w:val="28"/>
          <w:szCs w:val="28"/>
        </w:rPr>
        <w:t xml:space="preserve"> На Всероссийском Конгрессе молодых ученых ИТМО -  МБОУ «Гатчинская СОШ № 1» получила возможность публикации в сборнике.</w:t>
      </w:r>
    </w:p>
    <w:p w:rsidR="00F440A8" w:rsidRPr="00F440A8" w:rsidRDefault="00F440A8" w:rsidP="00F440A8">
      <w:pPr>
        <w:tabs>
          <w:tab w:val="left" w:pos="9214"/>
        </w:tabs>
        <w:spacing w:after="0"/>
        <w:ind w:right="-1" w:firstLine="851"/>
        <w:jc w:val="both"/>
        <w:textAlignment w:val="top"/>
        <w:rPr>
          <w:rFonts w:ascii="Times New Roman" w:hAnsi="Times New Roman" w:cs="Times New Roman"/>
          <w:sz w:val="28"/>
          <w:szCs w:val="28"/>
        </w:rPr>
      </w:pPr>
      <w:r w:rsidRPr="00F440A8">
        <w:rPr>
          <w:rFonts w:ascii="Times New Roman" w:hAnsi="Times New Roman" w:cs="Times New Roman"/>
          <w:sz w:val="28"/>
          <w:szCs w:val="28"/>
        </w:rPr>
        <w:t>1 место  во Всероссийском конкурсе научно-исследовательских и творческих работ учащихся  «Литературная Россия» - МБОУ «Коммунарская СОШ № 1»  .</w:t>
      </w:r>
    </w:p>
    <w:p w:rsidR="00F440A8" w:rsidRPr="00F440A8" w:rsidRDefault="00F440A8" w:rsidP="00F440A8">
      <w:pPr>
        <w:tabs>
          <w:tab w:val="left" w:pos="9214"/>
        </w:tabs>
        <w:spacing w:after="0"/>
        <w:ind w:right="-1" w:firstLine="851"/>
        <w:jc w:val="both"/>
        <w:textAlignment w:val="top"/>
        <w:rPr>
          <w:rFonts w:ascii="Times New Roman" w:hAnsi="Times New Roman" w:cs="Times New Roman"/>
          <w:sz w:val="28"/>
          <w:szCs w:val="28"/>
        </w:rPr>
      </w:pPr>
      <w:r w:rsidRPr="00F440A8">
        <w:rPr>
          <w:rFonts w:ascii="Times New Roman" w:hAnsi="Times New Roman" w:cs="Times New Roman"/>
          <w:sz w:val="28"/>
          <w:szCs w:val="28"/>
        </w:rPr>
        <w:t>Победа МБОУ «</w:t>
      </w:r>
      <w:proofErr w:type="spellStart"/>
      <w:r w:rsidRPr="00F440A8">
        <w:rPr>
          <w:rFonts w:ascii="Times New Roman" w:hAnsi="Times New Roman" w:cs="Times New Roman"/>
          <w:sz w:val="28"/>
          <w:szCs w:val="28"/>
        </w:rPr>
        <w:t>Сусанинская</w:t>
      </w:r>
      <w:proofErr w:type="spellEnd"/>
      <w:r w:rsidRPr="00F440A8">
        <w:rPr>
          <w:rFonts w:ascii="Times New Roman" w:hAnsi="Times New Roman" w:cs="Times New Roman"/>
          <w:sz w:val="28"/>
          <w:szCs w:val="28"/>
        </w:rPr>
        <w:t xml:space="preserve"> СОШ» в Международный </w:t>
      </w:r>
      <w:proofErr w:type="gramStart"/>
      <w:r w:rsidRPr="00F440A8">
        <w:rPr>
          <w:rFonts w:ascii="Times New Roman" w:hAnsi="Times New Roman" w:cs="Times New Roman"/>
          <w:sz w:val="28"/>
          <w:szCs w:val="28"/>
        </w:rPr>
        <w:t>конкурсе</w:t>
      </w:r>
      <w:proofErr w:type="gramEnd"/>
      <w:r w:rsidRPr="00F440A8">
        <w:rPr>
          <w:rFonts w:ascii="Times New Roman" w:hAnsi="Times New Roman" w:cs="Times New Roman"/>
          <w:sz w:val="28"/>
          <w:szCs w:val="28"/>
        </w:rPr>
        <w:t xml:space="preserve"> «Мир безопасности». </w:t>
      </w:r>
    </w:p>
    <w:p w:rsidR="00F440A8" w:rsidRPr="00F440A8" w:rsidRDefault="00F440A8" w:rsidP="00F440A8">
      <w:pPr>
        <w:tabs>
          <w:tab w:val="left" w:pos="9214"/>
        </w:tabs>
        <w:spacing w:after="0"/>
        <w:ind w:right="-1" w:firstLine="851"/>
        <w:jc w:val="both"/>
        <w:textAlignment w:val="top"/>
        <w:rPr>
          <w:rFonts w:ascii="Times New Roman" w:hAnsi="Times New Roman" w:cs="Times New Roman"/>
          <w:sz w:val="28"/>
          <w:szCs w:val="28"/>
          <w:shd w:val="clear" w:color="auto" w:fill="FFFFFF"/>
        </w:rPr>
      </w:pPr>
      <w:r w:rsidRPr="00F440A8">
        <w:rPr>
          <w:rFonts w:ascii="Times New Roman" w:hAnsi="Times New Roman" w:cs="Times New Roman"/>
          <w:sz w:val="28"/>
          <w:szCs w:val="28"/>
          <w:shd w:val="clear" w:color="auto" w:fill="FFFFFF"/>
        </w:rPr>
        <w:t xml:space="preserve">Областная  Спартакиада допризывной молодёжи: </w:t>
      </w:r>
      <w:r w:rsidRPr="00F440A8">
        <w:rPr>
          <w:rFonts w:ascii="Times New Roman" w:hAnsi="Times New Roman" w:cs="Times New Roman"/>
          <w:sz w:val="28"/>
          <w:szCs w:val="28"/>
        </w:rPr>
        <w:t xml:space="preserve"> Макеев Всеволод - победитель Областной спартакиады, участник Всероссийского этапа.</w:t>
      </w:r>
    </w:p>
    <w:p w:rsidR="00F440A8" w:rsidRPr="00F440A8" w:rsidRDefault="00F440A8" w:rsidP="00F440A8">
      <w:pPr>
        <w:tabs>
          <w:tab w:val="left" w:pos="9214"/>
        </w:tabs>
        <w:spacing w:after="0"/>
        <w:ind w:left="284" w:right="-1" w:firstLine="567"/>
        <w:jc w:val="both"/>
        <w:rPr>
          <w:rFonts w:ascii="Times New Roman" w:hAnsi="Times New Roman" w:cs="Times New Roman"/>
          <w:sz w:val="28"/>
          <w:szCs w:val="28"/>
        </w:rPr>
      </w:pPr>
    </w:p>
    <w:p w:rsidR="00F440A8" w:rsidRPr="00F440A8" w:rsidRDefault="00F440A8" w:rsidP="00F440A8">
      <w:pPr>
        <w:tabs>
          <w:tab w:val="left" w:pos="9214"/>
        </w:tabs>
        <w:spacing w:after="0"/>
        <w:ind w:left="284" w:right="-1" w:firstLine="567"/>
        <w:jc w:val="both"/>
        <w:rPr>
          <w:rFonts w:ascii="Times New Roman" w:hAnsi="Times New Roman" w:cs="Times New Roman"/>
          <w:b/>
          <w:sz w:val="28"/>
          <w:szCs w:val="28"/>
        </w:rPr>
      </w:pPr>
      <w:r w:rsidRPr="00F440A8">
        <w:rPr>
          <w:rFonts w:ascii="Times New Roman" w:hAnsi="Times New Roman" w:cs="Times New Roman"/>
          <w:b/>
          <w:sz w:val="28"/>
          <w:szCs w:val="28"/>
        </w:rPr>
        <w:t>По результатам участия в олимпиадах и конкурсах осуществлена поддержка одаренных детей.</w:t>
      </w:r>
    </w:p>
    <w:p w:rsidR="00F440A8" w:rsidRPr="00F440A8" w:rsidRDefault="00F440A8" w:rsidP="00F440A8">
      <w:pPr>
        <w:tabs>
          <w:tab w:val="left" w:pos="9214"/>
        </w:tabs>
        <w:spacing w:after="0"/>
        <w:ind w:left="284" w:right="-1" w:firstLine="567"/>
        <w:jc w:val="both"/>
        <w:rPr>
          <w:rFonts w:ascii="Times New Roman" w:hAnsi="Times New Roman" w:cs="Times New Roman"/>
          <w:sz w:val="28"/>
          <w:szCs w:val="28"/>
        </w:rPr>
      </w:pPr>
      <w:r w:rsidRPr="00F440A8">
        <w:rPr>
          <w:rFonts w:ascii="Times New Roman" w:hAnsi="Times New Roman" w:cs="Times New Roman"/>
          <w:sz w:val="28"/>
          <w:szCs w:val="28"/>
        </w:rPr>
        <w:t xml:space="preserve">  -   По результатам участия обучающихся в региональных мероприятиях 7 учащихся награждены поездкой в лагерь « Артек» и «Орленок» </w:t>
      </w:r>
      <w:proofErr w:type="gramStart"/>
      <w:r w:rsidRPr="00F440A8">
        <w:rPr>
          <w:rFonts w:ascii="Times New Roman" w:hAnsi="Times New Roman" w:cs="Times New Roman"/>
          <w:sz w:val="28"/>
          <w:szCs w:val="28"/>
        </w:rPr>
        <w:t>из</w:t>
      </w:r>
      <w:proofErr w:type="gramEnd"/>
      <w:r w:rsidRPr="00F440A8">
        <w:rPr>
          <w:rFonts w:ascii="Times New Roman" w:hAnsi="Times New Roman" w:cs="Times New Roman"/>
          <w:sz w:val="28"/>
          <w:szCs w:val="28"/>
        </w:rPr>
        <w:t xml:space="preserve"> </w:t>
      </w:r>
      <w:proofErr w:type="gramStart"/>
      <w:r w:rsidRPr="00F440A8">
        <w:rPr>
          <w:rFonts w:ascii="Times New Roman" w:hAnsi="Times New Roman" w:cs="Times New Roman"/>
          <w:sz w:val="28"/>
          <w:szCs w:val="28"/>
        </w:rPr>
        <w:t>УДОД</w:t>
      </w:r>
      <w:proofErr w:type="gramEnd"/>
      <w:r w:rsidRPr="00F440A8">
        <w:rPr>
          <w:rFonts w:ascii="Times New Roman" w:hAnsi="Times New Roman" w:cs="Times New Roman"/>
          <w:sz w:val="28"/>
          <w:szCs w:val="28"/>
        </w:rPr>
        <w:t xml:space="preserve"> ДДТ «</w:t>
      </w:r>
      <w:proofErr w:type="spellStart"/>
      <w:r w:rsidRPr="00F440A8">
        <w:rPr>
          <w:rFonts w:ascii="Times New Roman" w:hAnsi="Times New Roman" w:cs="Times New Roman"/>
          <w:sz w:val="28"/>
          <w:szCs w:val="28"/>
        </w:rPr>
        <w:t>Журавушка</w:t>
      </w:r>
      <w:proofErr w:type="spellEnd"/>
      <w:r w:rsidRPr="00F440A8">
        <w:rPr>
          <w:rFonts w:ascii="Times New Roman" w:hAnsi="Times New Roman" w:cs="Times New Roman"/>
          <w:sz w:val="28"/>
          <w:szCs w:val="28"/>
        </w:rPr>
        <w:t>», МБОУ « Гатчинская гимназия им. Ушинского К.Д.», МБОУ «Гатчинский лицей № 3», Коммунарской СОШ № 3,Сиверской СОШ № 3.</w:t>
      </w:r>
    </w:p>
    <w:p w:rsidR="00F440A8" w:rsidRPr="00F440A8" w:rsidRDefault="00F440A8" w:rsidP="00F440A8">
      <w:pPr>
        <w:tabs>
          <w:tab w:val="left" w:pos="9214"/>
        </w:tabs>
        <w:spacing w:after="0"/>
        <w:ind w:left="284" w:right="-1" w:firstLine="567"/>
        <w:jc w:val="both"/>
        <w:rPr>
          <w:rFonts w:ascii="Times New Roman" w:hAnsi="Times New Roman" w:cs="Times New Roman"/>
          <w:sz w:val="28"/>
          <w:szCs w:val="28"/>
        </w:rPr>
      </w:pPr>
      <w:r w:rsidRPr="00F440A8">
        <w:rPr>
          <w:rFonts w:ascii="Times New Roman" w:hAnsi="Times New Roman" w:cs="Times New Roman"/>
          <w:sz w:val="28"/>
          <w:szCs w:val="28"/>
        </w:rPr>
        <w:t xml:space="preserve">- 5 учащихся </w:t>
      </w:r>
      <w:proofErr w:type="gramStart"/>
      <w:r w:rsidRPr="00F440A8">
        <w:rPr>
          <w:rFonts w:ascii="Times New Roman" w:hAnsi="Times New Roman" w:cs="Times New Roman"/>
          <w:sz w:val="28"/>
          <w:szCs w:val="28"/>
        </w:rPr>
        <w:t>награждены</w:t>
      </w:r>
      <w:proofErr w:type="gramEnd"/>
      <w:r w:rsidRPr="00F440A8">
        <w:rPr>
          <w:rFonts w:ascii="Times New Roman" w:hAnsi="Times New Roman" w:cs="Times New Roman"/>
          <w:sz w:val="28"/>
          <w:szCs w:val="28"/>
        </w:rPr>
        <w:t xml:space="preserve"> поездкой на Кремлевскую елку.</w:t>
      </w:r>
    </w:p>
    <w:p w:rsidR="00F440A8" w:rsidRPr="00F440A8" w:rsidRDefault="00F440A8" w:rsidP="00F440A8">
      <w:pPr>
        <w:tabs>
          <w:tab w:val="left" w:pos="9214"/>
        </w:tabs>
        <w:spacing w:after="0"/>
        <w:ind w:left="284" w:right="-1" w:firstLine="567"/>
        <w:jc w:val="both"/>
        <w:rPr>
          <w:rFonts w:ascii="Times New Roman" w:hAnsi="Times New Roman" w:cs="Times New Roman"/>
          <w:sz w:val="28"/>
          <w:szCs w:val="28"/>
        </w:rPr>
      </w:pPr>
      <w:r w:rsidRPr="00F440A8">
        <w:rPr>
          <w:rFonts w:ascii="Times New Roman" w:hAnsi="Times New Roman" w:cs="Times New Roman"/>
          <w:sz w:val="28"/>
          <w:szCs w:val="28"/>
        </w:rPr>
        <w:t xml:space="preserve">Премией Президента для поддержки талантливой молодежи по итогам 2014-2015 </w:t>
      </w:r>
      <w:proofErr w:type="spellStart"/>
      <w:r w:rsidRPr="00F440A8">
        <w:rPr>
          <w:rFonts w:ascii="Times New Roman" w:hAnsi="Times New Roman" w:cs="Times New Roman"/>
          <w:sz w:val="28"/>
          <w:szCs w:val="28"/>
        </w:rPr>
        <w:t>уч</w:t>
      </w:r>
      <w:proofErr w:type="spellEnd"/>
      <w:r w:rsidRPr="00F440A8">
        <w:rPr>
          <w:rFonts w:ascii="Times New Roman" w:hAnsi="Times New Roman" w:cs="Times New Roman"/>
          <w:sz w:val="28"/>
          <w:szCs w:val="28"/>
        </w:rPr>
        <w:t xml:space="preserve">. года награждены 6 </w:t>
      </w:r>
      <w:proofErr w:type="gramStart"/>
      <w:r w:rsidRPr="00F440A8">
        <w:rPr>
          <w:rFonts w:ascii="Times New Roman" w:hAnsi="Times New Roman" w:cs="Times New Roman"/>
          <w:sz w:val="28"/>
          <w:szCs w:val="28"/>
        </w:rPr>
        <w:t>обучающихся</w:t>
      </w:r>
      <w:proofErr w:type="gramEnd"/>
      <w:r w:rsidRPr="00F440A8">
        <w:rPr>
          <w:rFonts w:ascii="Times New Roman" w:hAnsi="Times New Roman" w:cs="Times New Roman"/>
          <w:sz w:val="28"/>
          <w:szCs w:val="28"/>
        </w:rPr>
        <w:t xml:space="preserve"> ГМР.</w:t>
      </w:r>
    </w:p>
    <w:p w:rsidR="00F440A8" w:rsidRPr="00F440A8" w:rsidRDefault="00F440A8" w:rsidP="00F440A8">
      <w:pPr>
        <w:tabs>
          <w:tab w:val="left" w:pos="9214"/>
        </w:tabs>
        <w:spacing w:after="0"/>
        <w:ind w:left="284" w:right="-1" w:firstLine="567"/>
        <w:jc w:val="both"/>
        <w:rPr>
          <w:rFonts w:ascii="Times New Roman" w:hAnsi="Times New Roman" w:cs="Times New Roman"/>
          <w:sz w:val="28"/>
          <w:szCs w:val="28"/>
        </w:rPr>
      </w:pPr>
      <w:r w:rsidRPr="00F440A8">
        <w:rPr>
          <w:rFonts w:ascii="Times New Roman" w:hAnsi="Times New Roman" w:cs="Times New Roman"/>
          <w:sz w:val="28"/>
          <w:szCs w:val="28"/>
        </w:rPr>
        <w:t xml:space="preserve">Премией Губернатора Ленинградской области для поддержки талантливой молодежи награждены 6 </w:t>
      </w:r>
      <w:proofErr w:type="gramStart"/>
      <w:r w:rsidRPr="00F440A8">
        <w:rPr>
          <w:rFonts w:ascii="Times New Roman" w:hAnsi="Times New Roman" w:cs="Times New Roman"/>
          <w:sz w:val="28"/>
          <w:szCs w:val="28"/>
        </w:rPr>
        <w:t>обучающихся</w:t>
      </w:r>
      <w:proofErr w:type="gramEnd"/>
      <w:r w:rsidRPr="00F440A8">
        <w:rPr>
          <w:rFonts w:ascii="Times New Roman" w:hAnsi="Times New Roman" w:cs="Times New Roman"/>
          <w:sz w:val="28"/>
          <w:szCs w:val="28"/>
        </w:rPr>
        <w:t xml:space="preserve"> ГМР</w:t>
      </w:r>
    </w:p>
    <w:p w:rsidR="00F440A8" w:rsidRPr="00F440A8" w:rsidRDefault="00F440A8" w:rsidP="00F440A8">
      <w:pPr>
        <w:tabs>
          <w:tab w:val="left" w:pos="9214"/>
        </w:tabs>
        <w:spacing w:after="0"/>
        <w:ind w:left="284" w:right="-1" w:firstLine="567"/>
        <w:jc w:val="both"/>
        <w:rPr>
          <w:rFonts w:ascii="Times New Roman" w:hAnsi="Times New Roman" w:cs="Times New Roman"/>
          <w:sz w:val="28"/>
          <w:szCs w:val="28"/>
        </w:rPr>
      </w:pPr>
      <w:r w:rsidRPr="00F440A8">
        <w:rPr>
          <w:rFonts w:ascii="Times New Roman" w:hAnsi="Times New Roman" w:cs="Times New Roman"/>
          <w:sz w:val="28"/>
          <w:szCs w:val="28"/>
        </w:rPr>
        <w:t>Стипендиатом Губернатора Лен</w:t>
      </w:r>
      <w:proofErr w:type="gramStart"/>
      <w:r w:rsidRPr="00F440A8">
        <w:rPr>
          <w:rFonts w:ascii="Times New Roman" w:hAnsi="Times New Roman" w:cs="Times New Roman"/>
          <w:sz w:val="28"/>
          <w:szCs w:val="28"/>
        </w:rPr>
        <w:t>.</w:t>
      </w:r>
      <w:proofErr w:type="gramEnd"/>
      <w:r w:rsidRPr="00F440A8">
        <w:rPr>
          <w:rFonts w:ascii="Times New Roman" w:hAnsi="Times New Roman" w:cs="Times New Roman"/>
          <w:sz w:val="28"/>
          <w:szCs w:val="28"/>
        </w:rPr>
        <w:t xml:space="preserve"> </w:t>
      </w:r>
      <w:proofErr w:type="gramStart"/>
      <w:r w:rsidRPr="00F440A8">
        <w:rPr>
          <w:rFonts w:ascii="Times New Roman" w:hAnsi="Times New Roman" w:cs="Times New Roman"/>
          <w:sz w:val="28"/>
          <w:szCs w:val="28"/>
        </w:rPr>
        <w:t>о</w:t>
      </w:r>
      <w:proofErr w:type="gramEnd"/>
      <w:r w:rsidRPr="00F440A8">
        <w:rPr>
          <w:rFonts w:ascii="Times New Roman" w:hAnsi="Times New Roman" w:cs="Times New Roman"/>
          <w:sz w:val="28"/>
          <w:szCs w:val="28"/>
        </w:rPr>
        <w:t xml:space="preserve">бласти на 2015-2016 </w:t>
      </w:r>
      <w:proofErr w:type="spellStart"/>
      <w:r w:rsidRPr="00F440A8">
        <w:rPr>
          <w:rFonts w:ascii="Times New Roman" w:hAnsi="Times New Roman" w:cs="Times New Roman"/>
          <w:sz w:val="28"/>
          <w:szCs w:val="28"/>
        </w:rPr>
        <w:t>уч</w:t>
      </w:r>
      <w:proofErr w:type="spellEnd"/>
      <w:r w:rsidRPr="00F440A8">
        <w:rPr>
          <w:rFonts w:ascii="Times New Roman" w:hAnsi="Times New Roman" w:cs="Times New Roman"/>
          <w:sz w:val="28"/>
          <w:szCs w:val="28"/>
        </w:rPr>
        <w:t>. год стал Пирогов Михаил Александрович – выпускник МБОУ «Гатчинский лицей № 3».</w:t>
      </w:r>
    </w:p>
    <w:p w:rsidR="00F440A8" w:rsidRPr="00F440A8" w:rsidRDefault="00F440A8" w:rsidP="00F440A8">
      <w:pPr>
        <w:tabs>
          <w:tab w:val="left" w:pos="9214"/>
        </w:tabs>
        <w:spacing w:after="0"/>
        <w:ind w:firstLine="708"/>
        <w:jc w:val="center"/>
        <w:rPr>
          <w:rFonts w:ascii="Times New Roman" w:eastAsia="Calibri" w:hAnsi="Times New Roman" w:cs="Times New Roman"/>
          <w:b/>
          <w:color w:val="000000" w:themeColor="text1"/>
          <w:sz w:val="28"/>
          <w:szCs w:val="28"/>
        </w:rPr>
      </w:pPr>
    </w:p>
    <w:p w:rsidR="00F440A8" w:rsidRPr="00F440A8" w:rsidRDefault="00F440A8" w:rsidP="00F440A8">
      <w:pPr>
        <w:tabs>
          <w:tab w:val="left" w:pos="9214"/>
        </w:tabs>
        <w:spacing w:after="0"/>
        <w:ind w:firstLine="708"/>
        <w:jc w:val="center"/>
        <w:rPr>
          <w:rFonts w:ascii="Times New Roman" w:eastAsia="Calibri" w:hAnsi="Times New Roman" w:cs="Times New Roman"/>
          <w:b/>
          <w:sz w:val="28"/>
          <w:szCs w:val="28"/>
        </w:rPr>
      </w:pPr>
      <w:r w:rsidRPr="00F440A8">
        <w:rPr>
          <w:rFonts w:ascii="Times New Roman" w:eastAsia="Calibri" w:hAnsi="Times New Roman" w:cs="Times New Roman"/>
          <w:b/>
          <w:sz w:val="28"/>
          <w:szCs w:val="28"/>
        </w:rPr>
        <w:t xml:space="preserve">УЧАСТИЕ </w:t>
      </w:r>
      <w:proofErr w:type="gramStart"/>
      <w:r w:rsidRPr="00F440A8">
        <w:rPr>
          <w:rFonts w:ascii="Times New Roman" w:eastAsia="Calibri" w:hAnsi="Times New Roman" w:cs="Times New Roman"/>
          <w:b/>
          <w:sz w:val="28"/>
          <w:szCs w:val="28"/>
        </w:rPr>
        <w:t>ОБУЧАЮЩИХСЯ</w:t>
      </w:r>
      <w:proofErr w:type="gramEnd"/>
      <w:r w:rsidRPr="00F440A8">
        <w:rPr>
          <w:rFonts w:ascii="Times New Roman" w:eastAsia="Calibri" w:hAnsi="Times New Roman" w:cs="Times New Roman"/>
          <w:b/>
          <w:sz w:val="28"/>
          <w:szCs w:val="28"/>
        </w:rPr>
        <w:t>, ПРИНЯВШИХ УЧАСТИЕ</w:t>
      </w:r>
    </w:p>
    <w:p w:rsidR="00F440A8" w:rsidRPr="00F440A8" w:rsidRDefault="00F440A8" w:rsidP="00F440A8">
      <w:pPr>
        <w:tabs>
          <w:tab w:val="left" w:pos="9214"/>
        </w:tabs>
        <w:spacing w:after="0"/>
        <w:ind w:firstLine="708"/>
        <w:jc w:val="center"/>
        <w:rPr>
          <w:rFonts w:ascii="Times New Roman" w:eastAsia="Calibri" w:hAnsi="Times New Roman" w:cs="Times New Roman"/>
          <w:b/>
          <w:sz w:val="28"/>
          <w:szCs w:val="28"/>
        </w:rPr>
      </w:pPr>
      <w:r w:rsidRPr="00F440A8">
        <w:rPr>
          <w:rFonts w:ascii="Times New Roman" w:eastAsia="Calibri" w:hAnsi="Times New Roman" w:cs="Times New Roman"/>
          <w:b/>
          <w:sz w:val="28"/>
          <w:szCs w:val="28"/>
        </w:rPr>
        <w:t xml:space="preserve"> ВО ВСЕРОССИЙСКОЙ ОЛИМПИАДЕ ШКОЛЬНИКОВ</w:t>
      </w:r>
    </w:p>
    <w:p w:rsidR="00F440A8" w:rsidRPr="00F440A8" w:rsidRDefault="00F440A8" w:rsidP="00F440A8">
      <w:pPr>
        <w:tabs>
          <w:tab w:val="left" w:pos="9214"/>
        </w:tabs>
        <w:spacing w:after="0"/>
        <w:ind w:firstLine="708"/>
        <w:jc w:val="center"/>
        <w:rPr>
          <w:rFonts w:ascii="Times New Roman" w:eastAsia="Calibri" w:hAnsi="Times New Roman" w:cs="Times New Roman"/>
          <w:b/>
          <w:sz w:val="28"/>
          <w:szCs w:val="28"/>
        </w:rPr>
      </w:pP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5"/>
        <w:gridCol w:w="2126"/>
        <w:gridCol w:w="2126"/>
        <w:gridCol w:w="2127"/>
      </w:tblGrid>
      <w:tr w:rsidR="00F440A8" w:rsidRPr="00F440A8" w:rsidTr="00F440A8">
        <w:trPr>
          <w:trHeight w:val="246"/>
        </w:trPr>
        <w:tc>
          <w:tcPr>
            <w:tcW w:w="2835" w:type="dxa"/>
            <w:tcBorders>
              <w:top w:val="single" w:sz="4" w:space="0" w:color="000000"/>
              <w:left w:val="single" w:sz="4" w:space="0" w:color="000000"/>
              <w:bottom w:val="single" w:sz="4" w:space="0" w:color="000000"/>
              <w:right w:val="single" w:sz="4" w:space="0" w:color="000000"/>
            </w:tcBorders>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p>
        </w:tc>
        <w:tc>
          <w:tcPr>
            <w:tcW w:w="2126"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2013-2014</w:t>
            </w:r>
          </w:p>
        </w:tc>
        <w:tc>
          <w:tcPr>
            <w:tcW w:w="2126"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2014-2015</w:t>
            </w:r>
          </w:p>
        </w:tc>
        <w:tc>
          <w:tcPr>
            <w:tcW w:w="2127"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2015-2016</w:t>
            </w:r>
          </w:p>
        </w:tc>
      </w:tr>
      <w:tr w:rsidR="00F440A8" w:rsidRPr="00F440A8" w:rsidTr="00F440A8">
        <w:trPr>
          <w:trHeight w:val="246"/>
        </w:trPr>
        <w:tc>
          <w:tcPr>
            <w:tcW w:w="2835"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Школьный этап</w:t>
            </w:r>
          </w:p>
        </w:tc>
        <w:tc>
          <w:tcPr>
            <w:tcW w:w="2126"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5300</w:t>
            </w:r>
          </w:p>
        </w:tc>
        <w:tc>
          <w:tcPr>
            <w:tcW w:w="2126"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7374</w:t>
            </w:r>
          </w:p>
        </w:tc>
        <w:tc>
          <w:tcPr>
            <w:tcW w:w="2127"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8402</w:t>
            </w:r>
          </w:p>
        </w:tc>
      </w:tr>
      <w:tr w:rsidR="00F440A8" w:rsidRPr="00F440A8" w:rsidTr="00F440A8">
        <w:trPr>
          <w:trHeight w:val="492"/>
        </w:trPr>
        <w:tc>
          <w:tcPr>
            <w:tcW w:w="2835"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Муниципальный этап</w:t>
            </w:r>
          </w:p>
        </w:tc>
        <w:tc>
          <w:tcPr>
            <w:tcW w:w="2126"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2975</w:t>
            </w:r>
          </w:p>
        </w:tc>
        <w:tc>
          <w:tcPr>
            <w:tcW w:w="2126"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2844</w:t>
            </w:r>
          </w:p>
        </w:tc>
        <w:tc>
          <w:tcPr>
            <w:tcW w:w="2127"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1725</w:t>
            </w:r>
          </w:p>
        </w:tc>
      </w:tr>
      <w:tr w:rsidR="00F440A8" w:rsidRPr="00F440A8" w:rsidTr="00F440A8">
        <w:trPr>
          <w:trHeight w:val="246"/>
        </w:trPr>
        <w:tc>
          <w:tcPr>
            <w:tcW w:w="2835"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Областной этап</w:t>
            </w:r>
          </w:p>
        </w:tc>
        <w:tc>
          <w:tcPr>
            <w:tcW w:w="2126"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183</w:t>
            </w:r>
          </w:p>
        </w:tc>
        <w:tc>
          <w:tcPr>
            <w:tcW w:w="2126"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204</w:t>
            </w:r>
          </w:p>
        </w:tc>
        <w:tc>
          <w:tcPr>
            <w:tcW w:w="2127"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271</w:t>
            </w:r>
          </w:p>
        </w:tc>
      </w:tr>
      <w:tr w:rsidR="00F440A8" w:rsidRPr="00F440A8" w:rsidTr="00F440A8">
        <w:trPr>
          <w:trHeight w:val="506"/>
        </w:trPr>
        <w:tc>
          <w:tcPr>
            <w:tcW w:w="2835"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Всероссийский этап</w:t>
            </w:r>
          </w:p>
        </w:tc>
        <w:tc>
          <w:tcPr>
            <w:tcW w:w="2126"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13</w:t>
            </w:r>
          </w:p>
        </w:tc>
        <w:tc>
          <w:tcPr>
            <w:tcW w:w="2126"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12</w:t>
            </w:r>
          </w:p>
        </w:tc>
        <w:tc>
          <w:tcPr>
            <w:tcW w:w="2127"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9</w:t>
            </w:r>
          </w:p>
        </w:tc>
      </w:tr>
    </w:tbl>
    <w:p w:rsidR="00F440A8" w:rsidRPr="00F440A8" w:rsidRDefault="00F440A8" w:rsidP="00F440A8">
      <w:pPr>
        <w:tabs>
          <w:tab w:val="left" w:pos="9214"/>
        </w:tabs>
        <w:spacing w:after="0"/>
        <w:jc w:val="center"/>
        <w:rPr>
          <w:rFonts w:ascii="Times New Roman" w:eastAsia="Calibri" w:hAnsi="Times New Roman" w:cs="Times New Roman"/>
          <w:b/>
          <w:sz w:val="28"/>
          <w:szCs w:val="28"/>
        </w:rPr>
      </w:pPr>
    </w:p>
    <w:p w:rsidR="00F440A8" w:rsidRPr="00F440A8" w:rsidRDefault="00F440A8" w:rsidP="00F440A8">
      <w:pPr>
        <w:tabs>
          <w:tab w:val="left" w:pos="9214"/>
        </w:tabs>
        <w:spacing w:after="0"/>
        <w:jc w:val="center"/>
        <w:rPr>
          <w:rFonts w:ascii="Times New Roman" w:eastAsia="Calibri" w:hAnsi="Times New Roman" w:cs="Times New Roman"/>
          <w:b/>
          <w:sz w:val="28"/>
          <w:szCs w:val="28"/>
        </w:rPr>
      </w:pPr>
    </w:p>
    <w:p w:rsidR="00F440A8" w:rsidRPr="00F440A8" w:rsidRDefault="00F440A8" w:rsidP="00F440A8">
      <w:pPr>
        <w:tabs>
          <w:tab w:val="left" w:pos="9214"/>
        </w:tabs>
        <w:spacing w:after="0"/>
        <w:jc w:val="center"/>
        <w:rPr>
          <w:rFonts w:ascii="Times New Roman" w:eastAsia="Calibri" w:hAnsi="Times New Roman" w:cs="Times New Roman"/>
          <w:b/>
          <w:sz w:val="28"/>
          <w:szCs w:val="28"/>
        </w:rPr>
      </w:pPr>
      <w:r w:rsidRPr="00F440A8">
        <w:rPr>
          <w:rFonts w:ascii="Times New Roman" w:eastAsia="Calibri" w:hAnsi="Times New Roman" w:cs="Times New Roman"/>
          <w:b/>
          <w:sz w:val="28"/>
          <w:szCs w:val="28"/>
        </w:rPr>
        <w:t>КОЛИЧЕСТВО ПОБЕДИТЕЛЕЙ И ПРИЗЕРОВ ВСЕРОССИЙСКОЙ ОЛИМПИАДЫ ШКОЛЬНИКОВ</w:t>
      </w:r>
    </w:p>
    <w:p w:rsidR="00F440A8" w:rsidRPr="00F440A8" w:rsidRDefault="00F440A8" w:rsidP="00F440A8">
      <w:pPr>
        <w:tabs>
          <w:tab w:val="left" w:pos="9214"/>
        </w:tabs>
        <w:spacing w:after="0"/>
        <w:jc w:val="center"/>
        <w:rPr>
          <w:rFonts w:ascii="Times New Roman" w:eastAsia="Calibri" w:hAnsi="Times New Roman" w:cs="Times New Roman"/>
          <w:b/>
          <w:sz w:val="28"/>
          <w:szCs w:val="28"/>
        </w:rPr>
      </w:pP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0"/>
        <w:gridCol w:w="1937"/>
        <w:gridCol w:w="1937"/>
        <w:gridCol w:w="1938"/>
      </w:tblGrid>
      <w:tr w:rsidR="00F440A8" w:rsidRPr="00F440A8" w:rsidTr="00F440A8">
        <w:trPr>
          <w:trHeight w:val="284"/>
        </w:trPr>
        <w:tc>
          <w:tcPr>
            <w:tcW w:w="3260" w:type="dxa"/>
            <w:tcBorders>
              <w:top w:val="single" w:sz="4" w:space="0" w:color="000000"/>
              <w:left w:val="single" w:sz="4" w:space="0" w:color="000000"/>
              <w:bottom w:val="single" w:sz="4" w:space="0" w:color="000000"/>
              <w:right w:val="single" w:sz="4" w:space="0" w:color="000000"/>
            </w:tcBorders>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p>
        </w:tc>
        <w:tc>
          <w:tcPr>
            <w:tcW w:w="1937" w:type="dxa"/>
            <w:tcBorders>
              <w:top w:val="single" w:sz="4" w:space="0" w:color="000000"/>
              <w:left w:val="single" w:sz="4" w:space="0" w:color="000000"/>
              <w:bottom w:val="single" w:sz="4" w:space="0" w:color="000000"/>
              <w:right w:val="single" w:sz="4" w:space="0" w:color="auto"/>
            </w:tcBorders>
            <w:hideMark/>
          </w:tcPr>
          <w:p w:rsidR="00F440A8" w:rsidRPr="00F440A8" w:rsidRDefault="00F440A8" w:rsidP="00F440A8">
            <w:pPr>
              <w:tabs>
                <w:tab w:val="left" w:pos="9214"/>
              </w:tabs>
              <w:spacing w:after="0"/>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2013-2014</w:t>
            </w:r>
          </w:p>
        </w:tc>
        <w:tc>
          <w:tcPr>
            <w:tcW w:w="1937"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2014-2015</w:t>
            </w:r>
          </w:p>
        </w:tc>
        <w:tc>
          <w:tcPr>
            <w:tcW w:w="1938" w:type="dxa"/>
            <w:tcBorders>
              <w:top w:val="single" w:sz="4" w:space="0" w:color="000000"/>
              <w:left w:val="single" w:sz="4" w:space="0" w:color="000000"/>
              <w:bottom w:val="single" w:sz="4" w:space="0" w:color="000000"/>
              <w:right w:val="single" w:sz="4" w:space="0" w:color="auto"/>
            </w:tcBorders>
            <w:hideMark/>
          </w:tcPr>
          <w:p w:rsidR="00F440A8" w:rsidRPr="00F440A8" w:rsidRDefault="00F440A8" w:rsidP="00F440A8">
            <w:pPr>
              <w:tabs>
                <w:tab w:val="left" w:pos="9214"/>
              </w:tabs>
              <w:spacing w:after="0"/>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2015-2016</w:t>
            </w:r>
          </w:p>
        </w:tc>
      </w:tr>
      <w:tr w:rsidR="00F440A8" w:rsidRPr="00F440A8" w:rsidTr="00F440A8">
        <w:trPr>
          <w:trHeight w:val="584"/>
        </w:trPr>
        <w:tc>
          <w:tcPr>
            <w:tcW w:w="3260"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Муниципальный этап</w:t>
            </w:r>
          </w:p>
        </w:tc>
        <w:tc>
          <w:tcPr>
            <w:tcW w:w="1937" w:type="dxa"/>
            <w:tcBorders>
              <w:top w:val="single" w:sz="4" w:space="0" w:color="000000"/>
              <w:left w:val="single" w:sz="4" w:space="0" w:color="000000"/>
              <w:bottom w:val="single" w:sz="4" w:space="0" w:color="000000"/>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799</w:t>
            </w:r>
          </w:p>
        </w:tc>
        <w:tc>
          <w:tcPr>
            <w:tcW w:w="1937"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786</w:t>
            </w:r>
          </w:p>
        </w:tc>
        <w:tc>
          <w:tcPr>
            <w:tcW w:w="1938" w:type="dxa"/>
            <w:tcBorders>
              <w:top w:val="single" w:sz="4" w:space="0" w:color="000000"/>
              <w:left w:val="single" w:sz="4" w:space="0" w:color="000000"/>
              <w:bottom w:val="single" w:sz="4" w:space="0" w:color="000000"/>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828</w:t>
            </w:r>
          </w:p>
        </w:tc>
      </w:tr>
      <w:tr w:rsidR="00F440A8" w:rsidRPr="00F440A8" w:rsidTr="00F440A8">
        <w:trPr>
          <w:trHeight w:val="284"/>
        </w:trPr>
        <w:tc>
          <w:tcPr>
            <w:tcW w:w="3260"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Областной этап</w:t>
            </w:r>
          </w:p>
        </w:tc>
        <w:tc>
          <w:tcPr>
            <w:tcW w:w="1937" w:type="dxa"/>
            <w:tcBorders>
              <w:top w:val="single" w:sz="4" w:space="0" w:color="000000"/>
              <w:left w:val="single" w:sz="4" w:space="0" w:color="000000"/>
              <w:bottom w:val="single" w:sz="4" w:space="0" w:color="000000"/>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80</w:t>
            </w:r>
          </w:p>
        </w:tc>
        <w:tc>
          <w:tcPr>
            <w:tcW w:w="1937"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75</w:t>
            </w:r>
          </w:p>
        </w:tc>
        <w:tc>
          <w:tcPr>
            <w:tcW w:w="1938" w:type="dxa"/>
            <w:tcBorders>
              <w:top w:val="single" w:sz="4" w:space="0" w:color="000000"/>
              <w:left w:val="single" w:sz="4" w:space="0" w:color="000000"/>
              <w:bottom w:val="single" w:sz="4" w:space="0" w:color="000000"/>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93</w:t>
            </w:r>
          </w:p>
        </w:tc>
      </w:tr>
      <w:tr w:rsidR="00F440A8" w:rsidRPr="00F440A8" w:rsidTr="00F440A8">
        <w:trPr>
          <w:trHeight w:val="584"/>
        </w:trPr>
        <w:tc>
          <w:tcPr>
            <w:tcW w:w="3260"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Всероссийский этап</w:t>
            </w:r>
          </w:p>
        </w:tc>
        <w:tc>
          <w:tcPr>
            <w:tcW w:w="1937" w:type="dxa"/>
            <w:tcBorders>
              <w:top w:val="single" w:sz="4" w:space="0" w:color="000000"/>
              <w:left w:val="single" w:sz="4" w:space="0" w:color="000000"/>
              <w:bottom w:val="single" w:sz="4" w:space="0" w:color="000000"/>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2</w:t>
            </w:r>
          </w:p>
        </w:tc>
        <w:tc>
          <w:tcPr>
            <w:tcW w:w="1937"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3</w:t>
            </w:r>
          </w:p>
        </w:tc>
        <w:tc>
          <w:tcPr>
            <w:tcW w:w="1938" w:type="dxa"/>
            <w:tcBorders>
              <w:top w:val="single" w:sz="4" w:space="0" w:color="000000"/>
              <w:left w:val="single" w:sz="4" w:space="0" w:color="000000"/>
              <w:bottom w:val="single" w:sz="4" w:space="0" w:color="000000"/>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4</w:t>
            </w:r>
          </w:p>
        </w:tc>
      </w:tr>
    </w:tbl>
    <w:p w:rsidR="00F440A8" w:rsidRPr="00F440A8" w:rsidRDefault="00F440A8" w:rsidP="00F440A8">
      <w:pPr>
        <w:tabs>
          <w:tab w:val="left" w:pos="9214"/>
        </w:tabs>
        <w:spacing w:after="0"/>
        <w:ind w:left="284" w:firstLine="567"/>
        <w:jc w:val="both"/>
        <w:rPr>
          <w:rFonts w:ascii="Times New Roman" w:eastAsia="Times New Roman" w:hAnsi="Times New Roman" w:cs="Times New Roman"/>
          <w:sz w:val="28"/>
          <w:szCs w:val="28"/>
        </w:rPr>
      </w:pPr>
      <w:r w:rsidRPr="00F440A8">
        <w:rPr>
          <w:rFonts w:ascii="Times New Roman" w:hAnsi="Times New Roman" w:cs="Times New Roman"/>
          <w:sz w:val="28"/>
          <w:szCs w:val="28"/>
        </w:rPr>
        <w:t>Олимпиадное движение становится шире. Растет количество победителей и призеров на всех этапах Всероссийской предметной олимпиады школьников.</w:t>
      </w:r>
    </w:p>
    <w:p w:rsidR="00F440A8" w:rsidRPr="00F440A8" w:rsidRDefault="00F440A8" w:rsidP="00F440A8">
      <w:pPr>
        <w:tabs>
          <w:tab w:val="left" w:pos="9214"/>
        </w:tabs>
        <w:spacing w:after="0"/>
        <w:jc w:val="both"/>
        <w:rPr>
          <w:rFonts w:ascii="Times New Roman" w:hAnsi="Times New Roman" w:cs="Times New Roman"/>
          <w:sz w:val="28"/>
          <w:szCs w:val="28"/>
        </w:rPr>
      </w:pPr>
    </w:p>
    <w:p w:rsidR="00F440A8" w:rsidRPr="00F440A8" w:rsidRDefault="00F440A8" w:rsidP="00F440A8">
      <w:pPr>
        <w:tabs>
          <w:tab w:val="left" w:pos="9214"/>
        </w:tabs>
        <w:spacing w:after="0"/>
        <w:jc w:val="center"/>
        <w:rPr>
          <w:rFonts w:ascii="Times New Roman" w:eastAsia="Calibri" w:hAnsi="Times New Roman" w:cs="Times New Roman"/>
          <w:b/>
          <w:sz w:val="28"/>
          <w:szCs w:val="28"/>
        </w:rPr>
      </w:pPr>
      <w:r w:rsidRPr="00F440A8">
        <w:rPr>
          <w:rFonts w:ascii="Times New Roman" w:eastAsia="Calibri" w:hAnsi="Times New Roman" w:cs="Times New Roman"/>
          <w:b/>
          <w:sz w:val="28"/>
          <w:szCs w:val="28"/>
        </w:rPr>
        <w:t>РЕЗУЛЬТАТЫ ВСЕРОССИЙСКОЙ ОЛИМПИАДЫ ШКОЛЬНИКОВ И РЕГИОНАЛЬНЫХ ОЛИМПИАД</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70"/>
        <w:gridCol w:w="2149"/>
        <w:gridCol w:w="1798"/>
        <w:gridCol w:w="2192"/>
        <w:gridCol w:w="2170"/>
      </w:tblGrid>
      <w:tr w:rsidR="00F440A8" w:rsidRPr="00F440A8" w:rsidTr="00F440A8">
        <w:tc>
          <w:tcPr>
            <w:tcW w:w="734" w:type="dxa"/>
            <w:tcBorders>
              <w:top w:val="single" w:sz="4" w:space="0" w:color="auto"/>
              <w:left w:val="single" w:sz="4" w:space="0" w:color="auto"/>
              <w:bottom w:val="single" w:sz="4" w:space="0" w:color="auto"/>
              <w:right w:val="single" w:sz="4" w:space="0" w:color="auto"/>
            </w:tcBorders>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p>
        </w:tc>
        <w:tc>
          <w:tcPr>
            <w:tcW w:w="4003" w:type="dxa"/>
            <w:gridSpan w:val="2"/>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ВОШ</w:t>
            </w:r>
          </w:p>
        </w:tc>
        <w:tc>
          <w:tcPr>
            <w:tcW w:w="4442" w:type="dxa"/>
            <w:gridSpan w:val="2"/>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Региональные олимпиады</w:t>
            </w:r>
          </w:p>
        </w:tc>
      </w:tr>
      <w:tr w:rsidR="00F440A8" w:rsidRPr="00F440A8" w:rsidTr="00F440A8">
        <w:tc>
          <w:tcPr>
            <w:tcW w:w="734" w:type="dxa"/>
            <w:tcBorders>
              <w:top w:val="single" w:sz="4" w:space="0" w:color="auto"/>
              <w:left w:val="single" w:sz="4" w:space="0" w:color="auto"/>
              <w:bottom w:val="single" w:sz="4" w:space="0" w:color="auto"/>
              <w:right w:val="single" w:sz="4" w:space="0" w:color="auto"/>
            </w:tcBorders>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p>
        </w:tc>
        <w:tc>
          <w:tcPr>
            <w:tcW w:w="2176"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Победители</w:t>
            </w:r>
          </w:p>
        </w:tc>
        <w:tc>
          <w:tcPr>
            <w:tcW w:w="1827"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Призёры</w:t>
            </w:r>
          </w:p>
        </w:tc>
        <w:tc>
          <w:tcPr>
            <w:tcW w:w="2222"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Победители</w:t>
            </w:r>
          </w:p>
        </w:tc>
        <w:tc>
          <w:tcPr>
            <w:tcW w:w="2220"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Призёры</w:t>
            </w:r>
          </w:p>
        </w:tc>
      </w:tr>
      <w:tr w:rsidR="00F440A8" w:rsidRPr="00F440A8" w:rsidTr="00F440A8">
        <w:tc>
          <w:tcPr>
            <w:tcW w:w="734"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2013-2014</w:t>
            </w:r>
          </w:p>
        </w:tc>
        <w:tc>
          <w:tcPr>
            <w:tcW w:w="2176"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17</w:t>
            </w:r>
          </w:p>
        </w:tc>
        <w:tc>
          <w:tcPr>
            <w:tcW w:w="1827"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63</w:t>
            </w:r>
          </w:p>
        </w:tc>
        <w:tc>
          <w:tcPr>
            <w:tcW w:w="2222"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6</w:t>
            </w:r>
          </w:p>
        </w:tc>
        <w:tc>
          <w:tcPr>
            <w:tcW w:w="2220"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21</w:t>
            </w:r>
          </w:p>
        </w:tc>
      </w:tr>
      <w:tr w:rsidR="00F440A8" w:rsidRPr="00F440A8" w:rsidTr="00F440A8">
        <w:tc>
          <w:tcPr>
            <w:tcW w:w="734"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2014-2015</w:t>
            </w:r>
          </w:p>
        </w:tc>
        <w:tc>
          <w:tcPr>
            <w:tcW w:w="2176"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16</w:t>
            </w:r>
          </w:p>
        </w:tc>
        <w:tc>
          <w:tcPr>
            <w:tcW w:w="1827"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59</w:t>
            </w:r>
          </w:p>
        </w:tc>
        <w:tc>
          <w:tcPr>
            <w:tcW w:w="2222"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3</w:t>
            </w:r>
          </w:p>
        </w:tc>
        <w:tc>
          <w:tcPr>
            <w:tcW w:w="2220"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25</w:t>
            </w:r>
          </w:p>
        </w:tc>
      </w:tr>
      <w:tr w:rsidR="00F440A8" w:rsidRPr="00F440A8" w:rsidTr="00F440A8">
        <w:tc>
          <w:tcPr>
            <w:tcW w:w="734"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2015-2016</w:t>
            </w:r>
          </w:p>
        </w:tc>
        <w:tc>
          <w:tcPr>
            <w:tcW w:w="2176"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11</w:t>
            </w:r>
          </w:p>
        </w:tc>
        <w:tc>
          <w:tcPr>
            <w:tcW w:w="1827"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38</w:t>
            </w:r>
          </w:p>
        </w:tc>
        <w:tc>
          <w:tcPr>
            <w:tcW w:w="2222"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6</w:t>
            </w:r>
          </w:p>
        </w:tc>
        <w:tc>
          <w:tcPr>
            <w:tcW w:w="2220" w:type="dxa"/>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28</w:t>
            </w:r>
          </w:p>
        </w:tc>
      </w:tr>
    </w:tbl>
    <w:p w:rsidR="00F440A8" w:rsidRPr="00F440A8" w:rsidRDefault="00F440A8" w:rsidP="00F440A8">
      <w:pPr>
        <w:tabs>
          <w:tab w:val="left" w:pos="9214"/>
        </w:tabs>
        <w:spacing w:after="0"/>
        <w:ind w:firstLine="709"/>
        <w:jc w:val="center"/>
        <w:rPr>
          <w:rFonts w:ascii="Times New Roman" w:eastAsia="Times New Roman" w:hAnsi="Times New Roman" w:cs="Times New Roman"/>
          <w:b/>
          <w:color w:val="FF0000"/>
          <w:sz w:val="28"/>
          <w:szCs w:val="28"/>
        </w:rPr>
      </w:pPr>
    </w:p>
    <w:p w:rsidR="00F440A8" w:rsidRPr="00F440A8" w:rsidRDefault="00F440A8" w:rsidP="00F440A8">
      <w:pPr>
        <w:tabs>
          <w:tab w:val="left" w:pos="9214"/>
        </w:tabs>
        <w:spacing w:after="0"/>
        <w:ind w:firstLine="709"/>
        <w:jc w:val="center"/>
        <w:rPr>
          <w:rFonts w:ascii="Times New Roman" w:hAnsi="Times New Roman" w:cs="Times New Roman"/>
          <w:b/>
          <w:color w:val="000000" w:themeColor="text1"/>
          <w:sz w:val="28"/>
          <w:szCs w:val="28"/>
        </w:rPr>
      </w:pPr>
      <w:r w:rsidRPr="00F440A8">
        <w:rPr>
          <w:rFonts w:ascii="Times New Roman" w:hAnsi="Times New Roman" w:cs="Times New Roman"/>
          <w:b/>
          <w:color w:val="000000" w:themeColor="text1"/>
          <w:sz w:val="28"/>
          <w:szCs w:val="28"/>
        </w:rPr>
        <w:t>Профориентация</w:t>
      </w:r>
    </w:p>
    <w:p w:rsidR="00F440A8" w:rsidRPr="00F440A8" w:rsidRDefault="00F440A8" w:rsidP="00F440A8">
      <w:pPr>
        <w:tabs>
          <w:tab w:val="left" w:pos="9214"/>
        </w:tabs>
        <w:spacing w:after="0"/>
        <w:ind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Комитет образования и образовательные учреждения Гатчинского муниципального района уделяют большое внимание организации мероприятий по профессиональной ориентации школьников, направленных на подготовку будущих выпускников к самостоятельному профессиональному выбору в условиях современного рынка труда. </w:t>
      </w:r>
    </w:p>
    <w:p w:rsidR="00F440A8" w:rsidRPr="00F440A8" w:rsidRDefault="00F440A8" w:rsidP="00F440A8">
      <w:pPr>
        <w:tabs>
          <w:tab w:val="left" w:pos="9214"/>
        </w:tabs>
        <w:spacing w:after="0"/>
        <w:ind w:firstLine="709"/>
        <w:jc w:val="both"/>
        <w:rPr>
          <w:rFonts w:ascii="Times New Roman" w:hAnsi="Times New Roman" w:cs="Times New Roman"/>
          <w:sz w:val="28"/>
          <w:szCs w:val="28"/>
        </w:rPr>
      </w:pPr>
      <w:r w:rsidRPr="00F440A8">
        <w:rPr>
          <w:rFonts w:ascii="Times New Roman" w:hAnsi="Times New Roman" w:cs="Times New Roman"/>
          <w:sz w:val="28"/>
          <w:szCs w:val="28"/>
        </w:rPr>
        <w:t>Во всех образовательных учреждениях Гатчинского муниципального района имеются информационные стенды, выставки, виртуальные кабинеты по профориентации. Все школы района работали по утвержденным планам.</w:t>
      </w:r>
    </w:p>
    <w:p w:rsidR="00F440A8" w:rsidRPr="00F440A8" w:rsidRDefault="00F440A8" w:rsidP="00F440A8">
      <w:pPr>
        <w:tabs>
          <w:tab w:val="left" w:pos="9214"/>
        </w:tabs>
        <w:spacing w:after="0"/>
        <w:ind w:firstLine="709"/>
        <w:jc w:val="both"/>
        <w:rPr>
          <w:rFonts w:ascii="Times New Roman" w:hAnsi="Times New Roman" w:cs="Times New Roman"/>
          <w:sz w:val="28"/>
          <w:szCs w:val="28"/>
        </w:rPr>
      </w:pPr>
    </w:p>
    <w:p w:rsidR="00F440A8" w:rsidRPr="00F440A8" w:rsidRDefault="00F440A8" w:rsidP="00F440A8">
      <w:pPr>
        <w:tabs>
          <w:tab w:val="left" w:pos="9214"/>
        </w:tabs>
        <w:spacing w:after="0"/>
        <w:ind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В целях активизации </w:t>
      </w:r>
      <w:proofErr w:type="spellStart"/>
      <w:r w:rsidRPr="00F440A8">
        <w:rPr>
          <w:rFonts w:ascii="Times New Roman" w:hAnsi="Times New Roman" w:cs="Times New Roman"/>
          <w:sz w:val="28"/>
          <w:szCs w:val="28"/>
        </w:rPr>
        <w:t>профориентационной</w:t>
      </w:r>
      <w:proofErr w:type="spellEnd"/>
      <w:r w:rsidRPr="00F440A8">
        <w:rPr>
          <w:rFonts w:ascii="Times New Roman" w:hAnsi="Times New Roman" w:cs="Times New Roman"/>
          <w:sz w:val="28"/>
          <w:szCs w:val="28"/>
        </w:rPr>
        <w:t xml:space="preserve"> работы в районе ежегодно  проводится Ярмарка профессий и вакантных мест,  включающая    проведение тестирования,     направленного     на     помощь     обучающимся образовательных учреждений  общего  образования  в  определении  будущей </w:t>
      </w:r>
      <w:r w:rsidRPr="00F440A8">
        <w:rPr>
          <w:rFonts w:ascii="Times New Roman" w:hAnsi="Times New Roman" w:cs="Times New Roman"/>
          <w:sz w:val="28"/>
          <w:szCs w:val="28"/>
        </w:rPr>
        <w:lastRenderedPageBreak/>
        <w:t xml:space="preserve">профессии. В 2016 году Ярмарка  проводилась в 21-й раз. Охват – 821 </w:t>
      </w:r>
      <w:proofErr w:type="gramStart"/>
      <w:r w:rsidRPr="00F440A8">
        <w:rPr>
          <w:rFonts w:ascii="Times New Roman" w:hAnsi="Times New Roman" w:cs="Times New Roman"/>
          <w:sz w:val="28"/>
          <w:szCs w:val="28"/>
        </w:rPr>
        <w:t>обучающихся</w:t>
      </w:r>
      <w:proofErr w:type="gramEnd"/>
      <w:r w:rsidRPr="00F440A8">
        <w:rPr>
          <w:rFonts w:ascii="Times New Roman" w:hAnsi="Times New Roman" w:cs="Times New Roman"/>
          <w:sz w:val="28"/>
          <w:szCs w:val="28"/>
        </w:rPr>
        <w:t>.</w:t>
      </w:r>
    </w:p>
    <w:p w:rsidR="00F440A8" w:rsidRPr="00F440A8" w:rsidRDefault="00F440A8" w:rsidP="00F440A8">
      <w:pPr>
        <w:tabs>
          <w:tab w:val="left" w:pos="9214"/>
        </w:tabs>
        <w:spacing w:after="0"/>
        <w:ind w:firstLine="709"/>
        <w:jc w:val="both"/>
        <w:rPr>
          <w:rFonts w:ascii="Times New Roman" w:hAnsi="Times New Roman" w:cs="Times New Roman"/>
          <w:sz w:val="28"/>
          <w:szCs w:val="28"/>
        </w:rPr>
      </w:pPr>
      <w:r w:rsidRPr="00F440A8">
        <w:rPr>
          <w:rFonts w:ascii="Times New Roman" w:hAnsi="Times New Roman" w:cs="Times New Roman"/>
          <w:sz w:val="28"/>
          <w:szCs w:val="28"/>
        </w:rPr>
        <w:t>1865 обучающихся  посетили 109 экскурсий на предприятия Гатчинского района.</w:t>
      </w:r>
    </w:p>
    <w:p w:rsidR="00F440A8" w:rsidRPr="00F440A8" w:rsidRDefault="00F440A8" w:rsidP="00F440A8">
      <w:pPr>
        <w:tabs>
          <w:tab w:val="left" w:pos="9214"/>
        </w:tabs>
        <w:spacing w:after="0"/>
        <w:ind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Проведены встречи с успешными людьми района и круглые столы по самоопределению </w:t>
      </w:r>
      <w:proofErr w:type="gramStart"/>
      <w:r w:rsidRPr="00F440A8">
        <w:rPr>
          <w:rFonts w:ascii="Times New Roman" w:hAnsi="Times New Roman" w:cs="Times New Roman"/>
          <w:sz w:val="28"/>
          <w:szCs w:val="28"/>
        </w:rPr>
        <w:t>обучающихся</w:t>
      </w:r>
      <w:proofErr w:type="gramEnd"/>
      <w:r w:rsidRPr="00F440A8">
        <w:rPr>
          <w:rFonts w:ascii="Times New Roman" w:hAnsi="Times New Roman" w:cs="Times New Roman"/>
          <w:sz w:val="28"/>
          <w:szCs w:val="28"/>
        </w:rPr>
        <w:t>. Охват – 5150 человек.</w:t>
      </w:r>
    </w:p>
    <w:p w:rsidR="00F440A8" w:rsidRPr="00F440A8" w:rsidRDefault="00F440A8" w:rsidP="00F440A8">
      <w:pPr>
        <w:tabs>
          <w:tab w:val="left" w:pos="9214"/>
        </w:tabs>
        <w:spacing w:after="0"/>
        <w:ind w:firstLine="709"/>
        <w:jc w:val="both"/>
        <w:rPr>
          <w:rFonts w:ascii="Times New Roman" w:hAnsi="Times New Roman" w:cs="Times New Roman"/>
          <w:sz w:val="28"/>
          <w:szCs w:val="28"/>
        </w:rPr>
      </w:pPr>
      <w:r w:rsidRPr="00F440A8">
        <w:rPr>
          <w:rFonts w:ascii="Times New Roman" w:hAnsi="Times New Roman" w:cs="Times New Roman"/>
          <w:sz w:val="28"/>
          <w:szCs w:val="28"/>
        </w:rPr>
        <w:t>В этом году совместно с Комитетом по охране труда Ленинградской области проведен «День абитуриента», участвовали 180 человек.</w:t>
      </w:r>
    </w:p>
    <w:p w:rsidR="00F440A8" w:rsidRPr="00F440A8" w:rsidRDefault="00F440A8" w:rsidP="00F440A8">
      <w:pPr>
        <w:tabs>
          <w:tab w:val="left" w:pos="9214"/>
        </w:tabs>
        <w:spacing w:after="0"/>
        <w:ind w:firstLine="709"/>
        <w:jc w:val="both"/>
        <w:rPr>
          <w:rFonts w:ascii="Times New Roman" w:hAnsi="Times New Roman" w:cs="Times New Roman"/>
          <w:sz w:val="28"/>
          <w:szCs w:val="28"/>
        </w:rPr>
      </w:pPr>
      <w:r w:rsidRPr="00F440A8">
        <w:rPr>
          <w:rFonts w:ascii="Times New Roman" w:hAnsi="Times New Roman" w:cs="Times New Roman"/>
          <w:sz w:val="28"/>
          <w:szCs w:val="28"/>
        </w:rPr>
        <w:t>Оказано консультаций по профориентации 1403 обучающимся и  832 родителям.</w:t>
      </w:r>
    </w:p>
    <w:p w:rsidR="00F440A8" w:rsidRPr="00F440A8" w:rsidRDefault="00F440A8" w:rsidP="00F440A8">
      <w:pPr>
        <w:tabs>
          <w:tab w:val="left" w:pos="9214"/>
        </w:tabs>
        <w:spacing w:after="0"/>
        <w:ind w:firstLine="709"/>
        <w:jc w:val="both"/>
        <w:rPr>
          <w:rFonts w:ascii="Times New Roman" w:hAnsi="Times New Roman" w:cs="Times New Roman"/>
          <w:sz w:val="28"/>
          <w:szCs w:val="28"/>
        </w:rPr>
      </w:pPr>
      <w:r w:rsidRPr="00F440A8">
        <w:rPr>
          <w:rFonts w:ascii="Times New Roman" w:hAnsi="Times New Roman" w:cs="Times New Roman"/>
          <w:sz w:val="28"/>
          <w:szCs w:val="28"/>
        </w:rPr>
        <w:t>Впервые 30 обучающихся посетили Ярмарку военных профессий в г</w:t>
      </w:r>
      <w:proofErr w:type="gramStart"/>
      <w:r w:rsidRPr="00F440A8">
        <w:rPr>
          <w:rFonts w:ascii="Times New Roman" w:hAnsi="Times New Roman" w:cs="Times New Roman"/>
          <w:sz w:val="28"/>
          <w:szCs w:val="28"/>
        </w:rPr>
        <w:t>.В</w:t>
      </w:r>
      <w:proofErr w:type="gramEnd"/>
      <w:r w:rsidRPr="00F440A8">
        <w:rPr>
          <w:rFonts w:ascii="Times New Roman" w:hAnsi="Times New Roman" w:cs="Times New Roman"/>
          <w:sz w:val="28"/>
          <w:szCs w:val="28"/>
        </w:rPr>
        <w:t>ыборг.</w:t>
      </w:r>
    </w:p>
    <w:p w:rsidR="00F440A8" w:rsidRPr="00F440A8" w:rsidRDefault="00F440A8" w:rsidP="00F440A8">
      <w:pPr>
        <w:tabs>
          <w:tab w:val="left" w:pos="9214"/>
        </w:tabs>
        <w:spacing w:after="0"/>
        <w:ind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1591 обучающихся посетили Дни открытых дверей  учреждений среднего и высшего профессионального образования Гатчинского района и Ленинградской области. </w:t>
      </w:r>
    </w:p>
    <w:p w:rsidR="00F440A8" w:rsidRPr="00F440A8" w:rsidRDefault="00F440A8" w:rsidP="00F440A8">
      <w:pPr>
        <w:tabs>
          <w:tab w:val="left" w:pos="9214"/>
        </w:tabs>
        <w:spacing w:after="0"/>
        <w:ind w:firstLine="709"/>
        <w:jc w:val="both"/>
        <w:rPr>
          <w:rFonts w:ascii="Times New Roman" w:hAnsi="Times New Roman" w:cs="Times New Roman"/>
          <w:sz w:val="28"/>
          <w:szCs w:val="28"/>
        </w:rPr>
      </w:pPr>
      <w:r w:rsidRPr="00F440A8">
        <w:rPr>
          <w:rFonts w:ascii="Times New Roman" w:hAnsi="Times New Roman" w:cs="Times New Roman"/>
          <w:sz w:val="28"/>
          <w:szCs w:val="28"/>
        </w:rPr>
        <w:t>Проведено совещание для зам</w:t>
      </w:r>
      <w:proofErr w:type="gramStart"/>
      <w:r w:rsidRPr="00F440A8">
        <w:rPr>
          <w:rFonts w:ascii="Times New Roman" w:hAnsi="Times New Roman" w:cs="Times New Roman"/>
          <w:sz w:val="28"/>
          <w:szCs w:val="28"/>
        </w:rPr>
        <w:t>.п</w:t>
      </w:r>
      <w:proofErr w:type="gramEnd"/>
      <w:r w:rsidRPr="00F440A8">
        <w:rPr>
          <w:rFonts w:ascii="Times New Roman" w:hAnsi="Times New Roman" w:cs="Times New Roman"/>
          <w:sz w:val="28"/>
          <w:szCs w:val="28"/>
        </w:rPr>
        <w:t xml:space="preserve">о ВР по теме «Содержание, формы и технологии </w:t>
      </w:r>
      <w:proofErr w:type="spellStart"/>
      <w:r w:rsidRPr="00F440A8">
        <w:rPr>
          <w:rFonts w:ascii="Times New Roman" w:hAnsi="Times New Roman" w:cs="Times New Roman"/>
          <w:sz w:val="28"/>
          <w:szCs w:val="28"/>
        </w:rPr>
        <w:t>профориентационной</w:t>
      </w:r>
      <w:proofErr w:type="spellEnd"/>
      <w:r w:rsidRPr="00F440A8">
        <w:rPr>
          <w:rFonts w:ascii="Times New Roman" w:hAnsi="Times New Roman" w:cs="Times New Roman"/>
          <w:sz w:val="28"/>
          <w:szCs w:val="28"/>
        </w:rPr>
        <w:t xml:space="preserve"> работы в школе», на котором поделились опытом своей работы  </w:t>
      </w:r>
      <w:proofErr w:type="spellStart"/>
      <w:r w:rsidRPr="00F440A8">
        <w:rPr>
          <w:rFonts w:ascii="Times New Roman" w:hAnsi="Times New Roman" w:cs="Times New Roman"/>
          <w:sz w:val="28"/>
          <w:szCs w:val="28"/>
        </w:rPr>
        <w:t>Пламенская</w:t>
      </w:r>
      <w:proofErr w:type="spellEnd"/>
      <w:r w:rsidRPr="00F440A8">
        <w:rPr>
          <w:rFonts w:ascii="Times New Roman" w:hAnsi="Times New Roman" w:cs="Times New Roman"/>
          <w:sz w:val="28"/>
          <w:szCs w:val="28"/>
        </w:rPr>
        <w:t xml:space="preserve"> и </w:t>
      </w:r>
      <w:proofErr w:type="spellStart"/>
      <w:r w:rsidRPr="00F440A8">
        <w:rPr>
          <w:rFonts w:ascii="Times New Roman" w:hAnsi="Times New Roman" w:cs="Times New Roman"/>
          <w:sz w:val="28"/>
          <w:szCs w:val="28"/>
        </w:rPr>
        <w:t>Вырицкая</w:t>
      </w:r>
      <w:proofErr w:type="spellEnd"/>
      <w:r w:rsidRPr="00F440A8">
        <w:rPr>
          <w:rFonts w:ascii="Times New Roman" w:hAnsi="Times New Roman" w:cs="Times New Roman"/>
          <w:sz w:val="28"/>
          <w:szCs w:val="28"/>
        </w:rPr>
        <w:t xml:space="preserve"> школы. </w:t>
      </w:r>
    </w:p>
    <w:p w:rsidR="00F440A8" w:rsidRPr="00F440A8" w:rsidRDefault="00F440A8" w:rsidP="00F440A8">
      <w:pPr>
        <w:tabs>
          <w:tab w:val="left" w:pos="9214"/>
        </w:tabs>
        <w:spacing w:after="0"/>
        <w:ind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В 2016 году государственную услугу по профессиональной ориентации обучающимся образовательных учреждений общего образования в целях их профессионального самоопределения с получением заключений о возможных направлениях профессионального обучения и профессиональной деятельности (целевые направления включая </w:t>
      </w:r>
      <w:proofErr w:type="spellStart"/>
      <w:r w:rsidRPr="00F440A8">
        <w:rPr>
          <w:rFonts w:ascii="Times New Roman" w:hAnsi="Times New Roman" w:cs="Times New Roman"/>
          <w:sz w:val="28"/>
          <w:szCs w:val="28"/>
        </w:rPr>
        <w:t>Гос</w:t>
      </w:r>
      <w:proofErr w:type="gramStart"/>
      <w:r w:rsidRPr="00F440A8">
        <w:rPr>
          <w:rFonts w:ascii="Times New Roman" w:hAnsi="Times New Roman" w:cs="Times New Roman"/>
          <w:sz w:val="28"/>
          <w:szCs w:val="28"/>
        </w:rPr>
        <w:t>.з</w:t>
      </w:r>
      <w:proofErr w:type="gramEnd"/>
      <w:r w:rsidRPr="00F440A8">
        <w:rPr>
          <w:rFonts w:ascii="Times New Roman" w:hAnsi="Times New Roman" w:cs="Times New Roman"/>
          <w:sz w:val="28"/>
          <w:szCs w:val="28"/>
        </w:rPr>
        <w:t>аказ</w:t>
      </w:r>
      <w:proofErr w:type="spellEnd"/>
      <w:r w:rsidRPr="00F440A8">
        <w:rPr>
          <w:rFonts w:ascii="Times New Roman" w:hAnsi="Times New Roman" w:cs="Times New Roman"/>
          <w:sz w:val="28"/>
          <w:szCs w:val="28"/>
        </w:rPr>
        <w:t>) получили 76 обучающихся образовательных учреждений.</w:t>
      </w:r>
    </w:p>
    <w:p w:rsidR="00F440A8" w:rsidRPr="00F440A8" w:rsidRDefault="00F440A8" w:rsidP="00F440A8">
      <w:pPr>
        <w:tabs>
          <w:tab w:val="left" w:pos="9214"/>
        </w:tabs>
        <w:spacing w:after="0"/>
        <w:ind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Выданы направления: </w:t>
      </w:r>
    </w:p>
    <w:p w:rsidR="00F440A8" w:rsidRPr="00F440A8" w:rsidRDefault="00F440A8" w:rsidP="00F440A8">
      <w:pPr>
        <w:tabs>
          <w:tab w:val="left" w:pos="9214"/>
        </w:tabs>
        <w:spacing w:after="0"/>
        <w:ind w:firstLine="709"/>
        <w:jc w:val="both"/>
        <w:rPr>
          <w:rFonts w:ascii="Times New Roman" w:hAnsi="Times New Roman" w:cs="Times New Roman"/>
          <w:sz w:val="28"/>
          <w:szCs w:val="28"/>
        </w:rPr>
      </w:pPr>
      <w:r w:rsidRPr="00F440A8">
        <w:rPr>
          <w:rFonts w:ascii="Times New Roman" w:hAnsi="Times New Roman" w:cs="Times New Roman"/>
          <w:sz w:val="28"/>
          <w:szCs w:val="28"/>
        </w:rPr>
        <w:t>ЛЭТИ - 4 человека</w:t>
      </w:r>
    </w:p>
    <w:p w:rsidR="00F440A8" w:rsidRPr="00F440A8" w:rsidRDefault="00F440A8" w:rsidP="00F440A8">
      <w:pPr>
        <w:tabs>
          <w:tab w:val="left" w:pos="9214"/>
        </w:tabs>
        <w:spacing w:after="0"/>
        <w:ind w:firstLine="709"/>
        <w:jc w:val="both"/>
        <w:rPr>
          <w:rFonts w:ascii="Times New Roman" w:hAnsi="Times New Roman" w:cs="Times New Roman"/>
          <w:sz w:val="28"/>
          <w:szCs w:val="28"/>
        </w:rPr>
      </w:pPr>
      <w:r w:rsidRPr="00F440A8">
        <w:rPr>
          <w:rFonts w:ascii="Times New Roman" w:hAnsi="Times New Roman" w:cs="Times New Roman"/>
          <w:sz w:val="28"/>
          <w:szCs w:val="28"/>
        </w:rPr>
        <w:t>Аграрный – 17 человек</w:t>
      </w:r>
    </w:p>
    <w:p w:rsidR="00F440A8" w:rsidRPr="00F440A8" w:rsidRDefault="00F440A8" w:rsidP="00F440A8">
      <w:pPr>
        <w:tabs>
          <w:tab w:val="left" w:pos="9214"/>
        </w:tabs>
        <w:spacing w:after="0"/>
        <w:ind w:firstLine="709"/>
        <w:jc w:val="both"/>
        <w:rPr>
          <w:rFonts w:ascii="Times New Roman" w:hAnsi="Times New Roman" w:cs="Times New Roman"/>
          <w:sz w:val="28"/>
          <w:szCs w:val="28"/>
        </w:rPr>
      </w:pPr>
      <w:proofErr w:type="spellStart"/>
      <w:r w:rsidRPr="00F440A8">
        <w:rPr>
          <w:rFonts w:ascii="Times New Roman" w:hAnsi="Times New Roman" w:cs="Times New Roman"/>
          <w:sz w:val="28"/>
          <w:szCs w:val="28"/>
        </w:rPr>
        <w:t>Вет</w:t>
      </w:r>
      <w:proofErr w:type="gramStart"/>
      <w:r w:rsidRPr="00F440A8">
        <w:rPr>
          <w:rFonts w:ascii="Times New Roman" w:hAnsi="Times New Roman" w:cs="Times New Roman"/>
          <w:sz w:val="28"/>
          <w:szCs w:val="28"/>
        </w:rPr>
        <w:t>.а</w:t>
      </w:r>
      <w:proofErr w:type="gramEnd"/>
      <w:r w:rsidRPr="00F440A8">
        <w:rPr>
          <w:rFonts w:ascii="Times New Roman" w:hAnsi="Times New Roman" w:cs="Times New Roman"/>
          <w:sz w:val="28"/>
          <w:szCs w:val="28"/>
        </w:rPr>
        <w:t>кадемия</w:t>
      </w:r>
      <w:proofErr w:type="spellEnd"/>
      <w:r w:rsidRPr="00F440A8">
        <w:rPr>
          <w:rFonts w:ascii="Times New Roman" w:hAnsi="Times New Roman" w:cs="Times New Roman"/>
          <w:sz w:val="28"/>
          <w:szCs w:val="28"/>
        </w:rPr>
        <w:t xml:space="preserve"> – 11 человек</w:t>
      </w:r>
    </w:p>
    <w:p w:rsidR="00F440A8" w:rsidRPr="00F440A8" w:rsidRDefault="00F440A8" w:rsidP="00F440A8">
      <w:pPr>
        <w:tabs>
          <w:tab w:val="left" w:pos="9214"/>
        </w:tabs>
        <w:spacing w:after="0"/>
        <w:ind w:firstLine="709"/>
        <w:jc w:val="both"/>
        <w:rPr>
          <w:rFonts w:ascii="Times New Roman" w:hAnsi="Times New Roman" w:cs="Times New Roman"/>
          <w:sz w:val="28"/>
          <w:szCs w:val="28"/>
        </w:rPr>
      </w:pPr>
      <w:proofErr w:type="spellStart"/>
      <w:r w:rsidRPr="00F440A8">
        <w:rPr>
          <w:rFonts w:ascii="Times New Roman" w:hAnsi="Times New Roman" w:cs="Times New Roman"/>
          <w:sz w:val="28"/>
          <w:szCs w:val="28"/>
        </w:rPr>
        <w:t>Пед</w:t>
      </w:r>
      <w:proofErr w:type="gramStart"/>
      <w:r w:rsidRPr="00F440A8">
        <w:rPr>
          <w:rFonts w:ascii="Times New Roman" w:hAnsi="Times New Roman" w:cs="Times New Roman"/>
          <w:sz w:val="28"/>
          <w:szCs w:val="28"/>
        </w:rPr>
        <w:t>.В</w:t>
      </w:r>
      <w:proofErr w:type="gramEnd"/>
      <w:r w:rsidRPr="00F440A8">
        <w:rPr>
          <w:rFonts w:ascii="Times New Roman" w:hAnsi="Times New Roman" w:cs="Times New Roman"/>
          <w:sz w:val="28"/>
          <w:szCs w:val="28"/>
        </w:rPr>
        <w:t>УЗы</w:t>
      </w:r>
      <w:proofErr w:type="spellEnd"/>
      <w:r w:rsidRPr="00F440A8">
        <w:rPr>
          <w:rFonts w:ascii="Times New Roman" w:hAnsi="Times New Roman" w:cs="Times New Roman"/>
          <w:sz w:val="28"/>
          <w:szCs w:val="28"/>
        </w:rPr>
        <w:t xml:space="preserve"> – 38 чел  </w:t>
      </w:r>
    </w:p>
    <w:p w:rsidR="00F440A8" w:rsidRPr="00F440A8" w:rsidRDefault="00F440A8" w:rsidP="00F440A8">
      <w:pPr>
        <w:tabs>
          <w:tab w:val="left" w:pos="9214"/>
        </w:tabs>
        <w:spacing w:after="0"/>
        <w:ind w:firstLine="709"/>
        <w:jc w:val="both"/>
        <w:rPr>
          <w:rFonts w:ascii="Times New Roman" w:hAnsi="Times New Roman" w:cs="Times New Roman"/>
          <w:sz w:val="28"/>
          <w:szCs w:val="28"/>
        </w:rPr>
      </w:pPr>
      <w:proofErr w:type="spellStart"/>
      <w:r w:rsidRPr="00F440A8">
        <w:rPr>
          <w:rFonts w:ascii="Times New Roman" w:hAnsi="Times New Roman" w:cs="Times New Roman"/>
          <w:sz w:val="28"/>
          <w:szCs w:val="28"/>
        </w:rPr>
        <w:t>Мед</w:t>
      </w:r>
      <w:proofErr w:type="gramStart"/>
      <w:r w:rsidRPr="00F440A8">
        <w:rPr>
          <w:rFonts w:ascii="Times New Roman" w:hAnsi="Times New Roman" w:cs="Times New Roman"/>
          <w:sz w:val="28"/>
          <w:szCs w:val="28"/>
        </w:rPr>
        <w:t>.В</w:t>
      </w:r>
      <w:proofErr w:type="gramEnd"/>
      <w:r w:rsidRPr="00F440A8">
        <w:rPr>
          <w:rFonts w:ascii="Times New Roman" w:hAnsi="Times New Roman" w:cs="Times New Roman"/>
          <w:sz w:val="28"/>
          <w:szCs w:val="28"/>
        </w:rPr>
        <w:t>УЗы</w:t>
      </w:r>
      <w:proofErr w:type="spellEnd"/>
      <w:r w:rsidRPr="00F440A8">
        <w:rPr>
          <w:rFonts w:ascii="Times New Roman" w:hAnsi="Times New Roman" w:cs="Times New Roman"/>
          <w:sz w:val="28"/>
          <w:szCs w:val="28"/>
        </w:rPr>
        <w:t xml:space="preserve"> – 38 чел..</w:t>
      </w:r>
    </w:p>
    <w:p w:rsidR="00F440A8" w:rsidRPr="00F440A8" w:rsidRDefault="00F440A8" w:rsidP="00F440A8">
      <w:pPr>
        <w:tabs>
          <w:tab w:val="left" w:pos="9214"/>
        </w:tabs>
        <w:spacing w:after="0"/>
        <w:ind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Итого:  108 </w:t>
      </w:r>
      <w:proofErr w:type="spellStart"/>
      <w:r w:rsidRPr="00F440A8">
        <w:rPr>
          <w:rFonts w:ascii="Times New Roman" w:hAnsi="Times New Roman" w:cs="Times New Roman"/>
          <w:sz w:val="28"/>
          <w:szCs w:val="28"/>
        </w:rPr>
        <w:t>обуч</w:t>
      </w:r>
      <w:proofErr w:type="gramStart"/>
      <w:r w:rsidRPr="00F440A8">
        <w:rPr>
          <w:rFonts w:ascii="Times New Roman" w:hAnsi="Times New Roman" w:cs="Times New Roman"/>
          <w:sz w:val="28"/>
          <w:szCs w:val="28"/>
        </w:rPr>
        <w:t>.п</w:t>
      </w:r>
      <w:proofErr w:type="gramEnd"/>
      <w:r w:rsidRPr="00F440A8">
        <w:rPr>
          <w:rFonts w:ascii="Times New Roman" w:hAnsi="Times New Roman" w:cs="Times New Roman"/>
          <w:sz w:val="28"/>
          <w:szCs w:val="28"/>
        </w:rPr>
        <w:t>олучили</w:t>
      </w:r>
      <w:proofErr w:type="spellEnd"/>
      <w:r w:rsidRPr="00F440A8">
        <w:rPr>
          <w:rFonts w:ascii="Times New Roman" w:hAnsi="Times New Roman" w:cs="Times New Roman"/>
          <w:sz w:val="28"/>
          <w:szCs w:val="28"/>
        </w:rPr>
        <w:t xml:space="preserve"> целевые направления</w:t>
      </w:r>
    </w:p>
    <w:p w:rsidR="00F440A8" w:rsidRPr="00F440A8" w:rsidRDefault="00F440A8" w:rsidP="00F440A8">
      <w:pPr>
        <w:tabs>
          <w:tab w:val="left" w:pos="9214"/>
        </w:tabs>
        <w:spacing w:after="0"/>
        <w:ind w:firstLine="709"/>
        <w:jc w:val="both"/>
        <w:rPr>
          <w:rFonts w:ascii="Times New Roman" w:hAnsi="Times New Roman" w:cs="Times New Roman"/>
          <w:sz w:val="28"/>
          <w:szCs w:val="28"/>
        </w:rPr>
      </w:pPr>
    </w:p>
    <w:p w:rsidR="00F440A8" w:rsidRPr="00F440A8" w:rsidRDefault="00F440A8" w:rsidP="00F440A8">
      <w:pPr>
        <w:tabs>
          <w:tab w:val="left" w:pos="9214"/>
        </w:tabs>
        <w:spacing w:after="0"/>
        <w:ind w:firstLine="709"/>
        <w:jc w:val="both"/>
        <w:rPr>
          <w:rFonts w:ascii="Times New Roman" w:hAnsi="Times New Roman" w:cs="Times New Roman"/>
          <w:sz w:val="28"/>
          <w:szCs w:val="28"/>
        </w:rPr>
      </w:pPr>
      <w:proofErr w:type="spellStart"/>
      <w:r w:rsidRPr="00F440A8">
        <w:rPr>
          <w:rFonts w:ascii="Times New Roman" w:hAnsi="Times New Roman" w:cs="Times New Roman"/>
          <w:sz w:val="28"/>
          <w:szCs w:val="28"/>
        </w:rPr>
        <w:t>Гос</w:t>
      </w:r>
      <w:proofErr w:type="gramStart"/>
      <w:r w:rsidRPr="00F440A8">
        <w:rPr>
          <w:rFonts w:ascii="Times New Roman" w:hAnsi="Times New Roman" w:cs="Times New Roman"/>
          <w:sz w:val="28"/>
          <w:szCs w:val="28"/>
        </w:rPr>
        <w:t>.з</w:t>
      </w:r>
      <w:proofErr w:type="gramEnd"/>
      <w:r w:rsidRPr="00F440A8">
        <w:rPr>
          <w:rFonts w:ascii="Times New Roman" w:hAnsi="Times New Roman" w:cs="Times New Roman"/>
          <w:sz w:val="28"/>
          <w:szCs w:val="28"/>
        </w:rPr>
        <w:t>аказ</w:t>
      </w:r>
      <w:proofErr w:type="spellEnd"/>
      <w:r w:rsidRPr="00F440A8">
        <w:rPr>
          <w:rFonts w:ascii="Times New Roman" w:hAnsi="Times New Roman" w:cs="Times New Roman"/>
          <w:sz w:val="28"/>
          <w:szCs w:val="28"/>
        </w:rPr>
        <w:t>.</w:t>
      </w:r>
    </w:p>
    <w:p w:rsidR="00F440A8" w:rsidRPr="00F440A8" w:rsidRDefault="00F440A8" w:rsidP="00F440A8">
      <w:pPr>
        <w:tabs>
          <w:tab w:val="left" w:pos="9214"/>
        </w:tabs>
        <w:spacing w:after="0"/>
        <w:ind w:firstLine="709"/>
        <w:jc w:val="both"/>
        <w:rPr>
          <w:rFonts w:ascii="Times New Roman" w:hAnsi="Times New Roman" w:cs="Times New Roman"/>
          <w:sz w:val="28"/>
          <w:szCs w:val="28"/>
        </w:rPr>
      </w:pPr>
      <w:r w:rsidRPr="00F440A8">
        <w:rPr>
          <w:rFonts w:ascii="Times New Roman" w:hAnsi="Times New Roman" w:cs="Times New Roman"/>
          <w:sz w:val="28"/>
          <w:szCs w:val="28"/>
        </w:rPr>
        <w:t>КРИЗО – 4 чел.</w:t>
      </w:r>
    </w:p>
    <w:p w:rsidR="00F440A8" w:rsidRPr="00F440A8" w:rsidRDefault="00F440A8" w:rsidP="00F440A8">
      <w:pPr>
        <w:tabs>
          <w:tab w:val="left" w:pos="9214"/>
        </w:tabs>
        <w:spacing w:after="0"/>
        <w:ind w:firstLine="709"/>
        <w:jc w:val="both"/>
        <w:rPr>
          <w:rFonts w:ascii="Times New Roman" w:hAnsi="Times New Roman" w:cs="Times New Roman"/>
          <w:sz w:val="28"/>
          <w:szCs w:val="28"/>
        </w:rPr>
      </w:pPr>
      <w:r w:rsidRPr="00F440A8">
        <w:rPr>
          <w:rFonts w:ascii="Times New Roman" w:hAnsi="Times New Roman" w:cs="Times New Roman"/>
          <w:sz w:val="28"/>
          <w:szCs w:val="28"/>
        </w:rPr>
        <w:t>218АРЗ -    5 чел</w:t>
      </w:r>
    </w:p>
    <w:p w:rsidR="00F440A8" w:rsidRPr="00F440A8" w:rsidRDefault="00F440A8" w:rsidP="00F440A8">
      <w:pPr>
        <w:tabs>
          <w:tab w:val="left" w:pos="9214"/>
        </w:tabs>
        <w:spacing w:after="0"/>
        <w:ind w:firstLine="709"/>
        <w:jc w:val="both"/>
        <w:rPr>
          <w:rFonts w:ascii="Times New Roman" w:hAnsi="Times New Roman" w:cs="Times New Roman"/>
          <w:sz w:val="28"/>
          <w:szCs w:val="28"/>
        </w:rPr>
      </w:pPr>
      <w:r w:rsidRPr="00F440A8">
        <w:rPr>
          <w:rFonts w:ascii="Times New Roman" w:hAnsi="Times New Roman" w:cs="Times New Roman"/>
          <w:sz w:val="28"/>
          <w:szCs w:val="28"/>
        </w:rPr>
        <w:t>ПИЯФ - 3  чел.</w:t>
      </w:r>
    </w:p>
    <w:p w:rsidR="00F440A8" w:rsidRPr="00F440A8" w:rsidRDefault="00F440A8" w:rsidP="00F440A8">
      <w:pPr>
        <w:tabs>
          <w:tab w:val="left" w:pos="9214"/>
        </w:tabs>
        <w:spacing w:after="0"/>
        <w:ind w:firstLine="709"/>
        <w:jc w:val="both"/>
        <w:rPr>
          <w:rFonts w:ascii="Times New Roman" w:hAnsi="Times New Roman" w:cs="Times New Roman"/>
          <w:sz w:val="28"/>
          <w:szCs w:val="28"/>
        </w:rPr>
      </w:pPr>
      <w:r w:rsidRPr="00F440A8">
        <w:rPr>
          <w:rFonts w:ascii="Times New Roman" w:hAnsi="Times New Roman" w:cs="Times New Roman"/>
          <w:sz w:val="28"/>
          <w:szCs w:val="28"/>
        </w:rPr>
        <w:t>Водоканал – 1 человек</w:t>
      </w:r>
    </w:p>
    <w:p w:rsidR="00F440A8" w:rsidRPr="00F440A8" w:rsidRDefault="00F440A8" w:rsidP="00F440A8">
      <w:pPr>
        <w:tabs>
          <w:tab w:val="left" w:pos="9214"/>
        </w:tabs>
        <w:spacing w:after="0"/>
        <w:ind w:firstLine="709"/>
        <w:jc w:val="both"/>
        <w:rPr>
          <w:rFonts w:ascii="Times New Roman" w:hAnsi="Times New Roman" w:cs="Times New Roman"/>
          <w:sz w:val="28"/>
          <w:szCs w:val="28"/>
        </w:rPr>
      </w:pPr>
      <w:proofErr w:type="spellStart"/>
      <w:r w:rsidRPr="00F440A8">
        <w:rPr>
          <w:rFonts w:ascii="Times New Roman" w:hAnsi="Times New Roman" w:cs="Times New Roman"/>
          <w:sz w:val="28"/>
          <w:szCs w:val="28"/>
        </w:rPr>
        <w:t>Теплострой</w:t>
      </w:r>
      <w:proofErr w:type="spellEnd"/>
      <w:r w:rsidRPr="00F440A8">
        <w:rPr>
          <w:rFonts w:ascii="Times New Roman" w:hAnsi="Times New Roman" w:cs="Times New Roman"/>
          <w:sz w:val="28"/>
          <w:szCs w:val="28"/>
        </w:rPr>
        <w:t xml:space="preserve"> – 1 человек</w:t>
      </w:r>
    </w:p>
    <w:p w:rsidR="00F440A8" w:rsidRPr="00F440A8" w:rsidRDefault="00F440A8" w:rsidP="00F440A8">
      <w:pPr>
        <w:tabs>
          <w:tab w:val="left" w:pos="9214"/>
        </w:tabs>
        <w:spacing w:after="0"/>
        <w:ind w:firstLine="709"/>
        <w:jc w:val="both"/>
        <w:rPr>
          <w:rFonts w:ascii="Times New Roman" w:hAnsi="Times New Roman" w:cs="Times New Roman"/>
          <w:sz w:val="28"/>
          <w:szCs w:val="28"/>
        </w:rPr>
      </w:pPr>
      <w:r w:rsidRPr="00F440A8">
        <w:rPr>
          <w:rFonts w:ascii="Times New Roman" w:hAnsi="Times New Roman" w:cs="Times New Roman"/>
          <w:sz w:val="28"/>
          <w:szCs w:val="28"/>
        </w:rPr>
        <w:t>Итого: 14 человек</w:t>
      </w:r>
    </w:p>
    <w:p w:rsidR="00F440A8" w:rsidRPr="00F440A8" w:rsidRDefault="00F440A8" w:rsidP="00F440A8">
      <w:pPr>
        <w:tabs>
          <w:tab w:val="left" w:pos="9214"/>
        </w:tabs>
        <w:spacing w:after="0"/>
        <w:ind w:firstLine="708"/>
        <w:jc w:val="center"/>
        <w:rPr>
          <w:rFonts w:ascii="Times New Roman" w:hAnsi="Times New Roman" w:cs="Times New Roman"/>
          <w:b/>
          <w:color w:val="FF0000"/>
          <w:sz w:val="28"/>
          <w:szCs w:val="28"/>
        </w:rPr>
      </w:pPr>
    </w:p>
    <w:p w:rsidR="00F440A8" w:rsidRPr="00F440A8" w:rsidRDefault="00F440A8" w:rsidP="00F440A8">
      <w:pPr>
        <w:tabs>
          <w:tab w:val="left" w:pos="9214"/>
        </w:tabs>
        <w:spacing w:after="0"/>
        <w:rPr>
          <w:rFonts w:ascii="Times New Roman" w:hAnsi="Times New Roman" w:cs="Times New Roman"/>
          <w:b/>
          <w:color w:val="FF0000"/>
          <w:sz w:val="28"/>
          <w:szCs w:val="28"/>
        </w:rPr>
      </w:pPr>
    </w:p>
    <w:p w:rsidR="00F440A8" w:rsidRPr="00F440A8" w:rsidRDefault="00F440A8" w:rsidP="00F440A8">
      <w:pPr>
        <w:tabs>
          <w:tab w:val="left" w:pos="9214"/>
        </w:tabs>
        <w:spacing w:after="0" w:line="288" w:lineRule="atLeast"/>
        <w:ind w:right="-1" w:firstLine="851"/>
        <w:jc w:val="center"/>
        <w:rPr>
          <w:rFonts w:ascii="Times New Roman" w:hAnsi="Times New Roman" w:cs="Times New Roman"/>
          <w:b/>
          <w:color w:val="000000" w:themeColor="text1"/>
          <w:sz w:val="28"/>
          <w:szCs w:val="28"/>
        </w:rPr>
      </w:pPr>
      <w:r w:rsidRPr="00F440A8">
        <w:rPr>
          <w:rFonts w:ascii="Times New Roman" w:hAnsi="Times New Roman" w:cs="Times New Roman"/>
          <w:b/>
          <w:color w:val="000000" w:themeColor="text1"/>
          <w:sz w:val="28"/>
          <w:szCs w:val="28"/>
        </w:rPr>
        <w:t>Участие общества в управлении образованием</w:t>
      </w:r>
    </w:p>
    <w:p w:rsidR="00F440A8" w:rsidRPr="00F440A8" w:rsidRDefault="00F440A8" w:rsidP="00F440A8">
      <w:pPr>
        <w:tabs>
          <w:tab w:val="left" w:pos="9214"/>
        </w:tabs>
        <w:spacing w:after="0" w:line="288" w:lineRule="atLeast"/>
        <w:ind w:right="-1" w:firstLine="851"/>
        <w:jc w:val="both"/>
        <w:rPr>
          <w:rFonts w:ascii="Times New Roman" w:hAnsi="Times New Roman" w:cs="Times New Roman"/>
          <w:color w:val="000000"/>
          <w:sz w:val="28"/>
          <w:szCs w:val="28"/>
        </w:rPr>
      </w:pPr>
      <w:r w:rsidRPr="00F440A8">
        <w:rPr>
          <w:rFonts w:ascii="Times New Roman" w:hAnsi="Times New Roman" w:cs="Times New Roman"/>
          <w:color w:val="000000"/>
          <w:sz w:val="28"/>
          <w:szCs w:val="28"/>
        </w:rPr>
        <w:t>Качественное функционирование  системы государственно-общественного управления является необходимым стимулом становления нового качества образования.</w:t>
      </w:r>
    </w:p>
    <w:p w:rsidR="00F440A8" w:rsidRPr="00F440A8" w:rsidRDefault="00F440A8" w:rsidP="00F440A8">
      <w:pPr>
        <w:tabs>
          <w:tab w:val="left" w:pos="9214"/>
        </w:tabs>
        <w:spacing w:after="0" w:line="288" w:lineRule="atLeast"/>
        <w:ind w:right="-1" w:firstLine="851"/>
        <w:jc w:val="both"/>
        <w:rPr>
          <w:rFonts w:ascii="Times New Roman" w:hAnsi="Times New Roman" w:cs="Times New Roman"/>
          <w:color w:val="000000"/>
          <w:sz w:val="28"/>
          <w:szCs w:val="28"/>
        </w:rPr>
      </w:pPr>
      <w:r w:rsidRPr="00F440A8">
        <w:rPr>
          <w:rFonts w:ascii="Times New Roman" w:hAnsi="Times New Roman" w:cs="Times New Roman"/>
          <w:color w:val="000000"/>
          <w:sz w:val="28"/>
          <w:szCs w:val="28"/>
        </w:rPr>
        <w:t>В  образовательных учреждениях ГМР   стабильно функционируют следующие формы общественного управления образованием:  </w:t>
      </w:r>
    </w:p>
    <w:p w:rsidR="00F440A8" w:rsidRPr="00F440A8" w:rsidRDefault="00F440A8" w:rsidP="00F440A8">
      <w:pPr>
        <w:tabs>
          <w:tab w:val="left" w:pos="9214"/>
        </w:tabs>
        <w:spacing w:after="0" w:line="288" w:lineRule="atLeast"/>
        <w:ind w:right="-1" w:firstLine="851"/>
        <w:jc w:val="both"/>
        <w:rPr>
          <w:rFonts w:ascii="Times New Roman" w:hAnsi="Times New Roman" w:cs="Times New Roman"/>
          <w:color w:val="000000"/>
          <w:sz w:val="28"/>
          <w:szCs w:val="28"/>
        </w:rPr>
      </w:pPr>
      <w:r w:rsidRPr="00F440A8">
        <w:rPr>
          <w:rFonts w:ascii="Times New Roman" w:hAnsi="Times New Roman" w:cs="Times New Roman"/>
          <w:color w:val="000000"/>
          <w:sz w:val="28"/>
          <w:szCs w:val="28"/>
        </w:rPr>
        <w:t xml:space="preserve">Управляющие советы школы – 18 (в 2014-2015 </w:t>
      </w:r>
      <w:proofErr w:type="spellStart"/>
      <w:proofErr w:type="gramStart"/>
      <w:r w:rsidRPr="00F440A8">
        <w:rPr>
          <w:rFonts w:ascii="Times New Roman" w:hAnsi="Times New Roman" w:cs="Times New Roman"/>
          <w:color w:val="000000"/>
          <w:sz w:val="28"/>
          <w:szCs w:val="28"/>
        </w:rPr>
        <w:t>гг</w:t>
      </w:r>
      <w:proofErr w:type="spellEnd"/>
      <w:proofErr w:type="gramEnd"/>
      <w:r w:rsidRPr="00F440A8">
        <w:rPr>
          <w:rFonts w:ascii="Times New Roman" w:hAnsi="Times New Roman" w:cs="Times New Roman"/>
          <w:color w:val="000000"/>
          <w:sz w:val="28"/>
          <w:szCs w:val="28"/>
        </w:rPr>
        <w:t xml:space="preserve"> – 16)</w:t>
      </w:r>
    </w:p>
    <w:p w:rsidR="00F440A8" w:rsidRPr="00F440A8" w:rsidRDefault="00F440A8" w:rsidP="00F440A8">
      <w:pPr>
        <w:tabs>
          <w:tab w:val="left" w:pos="9214"/>
        </w:tabs>
        <w:spacing w:after="0" w:line="288" w:lineRule="atLeast"/>
        <w:ind w:right="-1" w:firstLine="851"/>
        <w:jc w:val="both"/>
        <w:rPr>
          <w:rFonts w:ascii="Times New Roman" w:hAnsi="Times New Roman" w:cs="Times New Roman"/>
          <w:color w:val="000000"/>
          <w:sz w:val="28"/>
          <w:szCs w:val="28"/>
        </w:rPr>
      </w:pPr>
      <w:r w:rsidRPr="00F440A8">
        <w:rPr>
          <w:rFonts w:ascii="Times New Roman" w:hAnsi="Times New Roman" w:cs="Times New Roman"/>
          <w:color w:val="000000"/>
          <w:sz w:val="28"/>
          <w:szCs w:val="28"/>
        </w:rPr>
        <w:t>Советы Учреждения – 10 (в 2014-2015гг – 10)</w:t>
      </w:r>
    </w:p>
    <w:p w:rsidR="00F440A8" w:rsidRPr="00F440A8" w:rsidRDefault="00F440A8" w:rsidP="00F440A8">
      <w:pPr>
        <w:tabs>
          <w:tab w:val="left" w:pos="9214"/>
        </w:tabs>
        <w:spacing w:after="0" w:line="288" w:lineRule="atLeast"/>
        <w:ind w:right="-1" w:firstLine="851"/>
        <w:jc w:val="both"/>
        <w:rPr>
          <w:rFonts w:ascii="Times New Roman" w:hAnsi="Times New Roman" w:cs="Times New Roman"/>
          <w:color w:val="000000"/>
          <w:sz w:val="28"/>
          <w:szCs w:val="28"/>
        </w:rPr>
      </w:pPr>
      <w:r w:rsidRPr="00F440A8">
        <w:rPr>
          <w:rFonts w:ascii="Times New Roman" w:hAnsi="Times New Roman" w:cs="Times New Roman"/>
          <w:color w:val="000000"/>
          <w:sz w:val="28"/>
          <w:szCs w:val="28"/>
        </w:rPr>
        <w:t xml:space="preserve">Попечительский Совет – 1 (в 2014-2015 </w:t>
      </w:r>
      <w:proofErr w:type="spellStart"/>
      <w:proofErr w:type="gramStart"/>
      <w:r w:rsidRPr="00F440A8">
        <w:rPr>
          <w:rFonts w:ascii="Times New Roman" w:hAnsi="Times New Roman" w:cs="Times New Roman"/>
          <w:color w:val="000000"/>
          <w:sz w:val="28"/>
          <w:szCs w:val="28"/>
        </w:rPr>
        <w:t>гг</w:t>
      </w:r>
      <w:proofErr w:type="spellEnd"/>
      <w:proofErr w:type="gramEnd"/>
      <w:r w:rsidRPr="00F440A8">
        <w:rPr>
          <w:rFonts w:ascii="Times New Roman" w:hAnsi="Times New Roman" w:cs="Times New Roman"/>
          <w:color w:val="000000"/>
          <w:sz w:val="28"/>
          <w:szCs w:val="28"/>
        </w:rPr>
        <w:t xml:space="preserve"> – 8)</w:t>
      </w:r>
    </w:p>
    <w:p w:rsidR="00F440A8" w:rsidRPr="00F440A8" w:rsidRDefault="00F440A8" w:rsidP="00F440A8">
      <w:pPr>
        <w:tabs>
          <w:tab w:val="left" w:pos="9214"/>
        </w:tabs>
        <w:spacing w:after="0" w:line="288" w:lineRule="atLeast"/>
        <w:ind w:right="-1" w:firstLine="851"/>
        <w:jc w:val="both"/>
        <w:rPr>
          <w:rFonts w:ascii="Times New Roman" w:hAnsi="Times New Roman" w:cs="Times New Roman"/>
          <w:color w:val="000000"/>
          <w:sz w:val="28"/>
          <w:szCs w:val="28"/>
        </w:rPr>
      </w:pPr>
    </w:p>
    <w:p w:rsidR="00F440A8" w:rsidRPr="00F440A8" w:rsidRDefault="00F440A8" w:rsidP="00F440A8">
      <w:pPr>
        <w:tabs>
          <w:tab w:val="left" w:pos="9214"/>
        </w:tabs>
        <w:spacing w:after="0" w:line="288" w:lineRule="atLeast"/>
        <w:ind w:right="-1" w:firstLine="851"/>
        <w:jc w:val="both"/>
        <w:rPr>
          <w:rFonts w:ascii="Times New Roman" w:hAnsi="Times New Roman" w:cs="Times New Roman"/>
          <w:color w:val="000000"/>
          <w:sz w:val="28"/>
          <w:szCs w:val="28"/>
        </w:rPr>
      </w:pPr>
      <w:proofErr w:type="gramStart"/>
      <w:r w:rsidRPr="00F440A8">
        <w:rPr>
          <w:rFonts w:ascii="Times New Roman" w:hAnsi="Times New Roman" w:cs="Times New Roman"/>
          <w:color w:val="000000"/>
          <w:sz w:val="28"/>
          <w:szCs w:val="28"/>
        </w:rPr>
        <w:t xml:space="preserve">Органы ГОУ  2015-2016  учебном году принимали активное участие в совершенствовании материально-технической базы образовательных учреждений, в благоустройстве школьных и пришкольных территорий. </w:t>
      </w:r>
      <w:proofErr w:type="gramEnd"/>
    </w:p>
    <w:p w:rsidR="00F440A8" w:rsidRPr="00F440A8" w:rsidRDefault="00F440A8" w:rsidP="00F440A8">
      <w:pPr>
        <w:tabs>
          <w:tab w:val="left" w:pos="9214"/>
        </w:tabs>
        <w:spacing w:after="0"/>
        <w:ind w:right="-1" w:firstLine="851"/>
        <w:jc w:val="both"/>
        <w:textAlignment w:val="top"/>
        <w:rPr>
          <w:rFonts w:ascii="Times New Roman" w:hAnsi="Times New Roman" w:cs="Times New Roman"/>
          <w:color w:val="000000"/>
          <w:sz w:val="28"/>
          <w:szCs w:val="28"/>
        </w:rPr>
      </w:pPr>
    </w:p>
    <w:p w:rsidR="00F440A8" w:rsidRPr="00F440A8" w:rsidRDefault="00F440A8" w:rsidP="00F440A8">
      <w:pPr>
        <w:tabs>
          <w:tab w:val="left" w:pos="9214"/>
        </w:tabs>
        <w:spacing w:after="0"/>
        <w:ind w:right="-1" w:firstLine="851"/>
        <w:jc w:val="both"/>
        <w:textAlignment w:val="top"/>
        <w:rPr>
          <w:rFonts w:ascii="Times New Roman" w:hAnsi="Times New Roman" w:cs="Times New Roman"/>
          <w:sz w:val="28"/>
          <w:szCs w:val="28"/>
        </w:rPr>
      </w:pPr>
      <w:proofErr w:type="gramStart"/>
      <w:r w:rsidRPr="00F440A8">
        <w:rPr>
          <w:rFonts w:ascii="Times New Roman" w:hAnsi="Times New Roman" w:cs="Times New Roman"/>
          <w:color w:val="000000"/>
          <w:sz w:val="28"/>
          <w:szCs w:val="28"/>
        </w:rPr>
        <w:t xml:space="preserve">О высоком уровне развития </w:t>
      </w:r>
      <w:r w:rsidRPr="00F440A8">
        <w:rPr>
          <w:rFonts w:ascii="Times New Roman" w:hAnsi="Times New Roman" w:cs="Times New Roman"/>
          <w:sz w:val="28"/>
          <w:szCs w:val="28"/>
        </w:rPr>
        <w:t xml:space="preserve"> социальных институтов свидетельствует  участие педагогического коллектива МБОУ «</w:t>
      </w:r>
      <w:proofErr w:type="spellStart"/>
      <w:r w:rsidRPr="00F440A8">
        <w:rPr>
          <w:rFonts w:ascii="Times New Roman" w:hAnsi="Times New Roman" w:cs="Times New Roman"/>
          <w:sz w:val="28"/>
          <w:szCs w:val="28"/>
        </w:rPr>
        <w:t>Веревская</w:t>
      </w:r>
      <w:proofErr w:type="spellEnd"/>
      <w:r w:rsidRPr="00F440A8">
        <w:rPr>
          <w:rFonts w:ascii="Times New Roman" w:hAnsi="Times New Roman" w:cs="Times New Roman"/>
          <w:sz w:val="28"/>
          <w:szCs w:val="28"/>
        </w:rPr>
        <w:t xml:space="preserve"> средняя общеобразовательная школа» во Всероссийском </w:t>
      </w:r>
      <w:proofErr w:type="spellStart"/>
      <w:r w:rsidRPr="00F440A8">
        <w:rPr>
          <w:rFonts w:ascii="Times New Roman" w:hAnsi="Times New Roman" w:cs="Times New Roman"/>
          <w:sz w:val="28"/>
          <w:szCs w:val="28"/>
        </w:rPr>
        <w:t>Интернет-педсовете</w:t>
      </w:r>
      <w:proofErr w:type="spellEnd"/>
      <w:r w:rsidRPr="00F440A8">
        <w:rPr>
          <w:rFonts w:ascii="Times New Roman" w:hAnsi="Times New Roman" w:cs="Times New Roman"/>
          <w:sz w:val="28"/>
          <w:szCs w:val="28"/>
        </w:rPr>
        <w:t xml:space="preserve"> на тему «</w:t>
      </w:r>
      <w:r w:rsidRPr="00F440A8">
        <w:rPr>
          <w:rFonts w:ascii="Times New Roman" w:hAnsi="Times New Roman" w:cs="Times New Roman"/>
          <w:bCs/>
          <w:sz w:val="28"/>
          <w:szCs w:val="28"/>
        </w:rPr>
        <w:t xml:space="preserve">Сказка, имеющая воспитательное значение», в котором </w:t>
      </w:r>
      <w:r w:rsidRPr="00F440A8">
        <w:rPr>
          <w:rFonts w:ascii="Times New Roman" w:hAnsi="Times New Roman" w:cs="Times New Roman"/>
          <w:sz w:val="28"/>
          <w:szCs w:val="28"/>
        </w:rPr>
        <w:t xml:space="preserve">завоевано 1-е место, а также участие и победа управляющего совета МБОУ «Кобринская основная общеобразовательная школа» в областном конкурсе органов государственно-общественного управления. </w:t>
      </w:r>
      <w:proofErr w:type="gramEnd"/>
    </w:p>
    <w:p w:rsidR="00F440A8" w:rsidRPr="00F440A8" w:rsidRDefault="00F440A8" w:rsidP="00F440A8">
      <w:pPr>
        <w:tabs>
          <w:tab w:val="left" w:pos="9214"/>
        </w:tabs>
        <w:spacing w:after="0"/>
        <w:ind w:right="-1" w:firstLine="851"/>
        <w:jc w:val="both"/>
        <w:textAlignment w:val="top"/>
        <w:rPr>
          <w:rFonts w:ascii="Times New Roman" w:hAnsi="Times New Roman" w:cs="Times New Roman"/>
          <w:b/>
          <w:color w:val="FF0000"/>
          <w:sz w:val="28"/>
          <w:szCs w:val="28"/>
        </w:rPr>
      </w:pPr>
    </w:p>
    <w:p w:rsidR="00F440A8" w:rsidRPr="00F440A8" w:rsidRDefault="00F440A8" w:rsidP="00F440A8">
      <w:pPr>
        <w:tabs>
          <w:tab w:val="left" w:pos="9214"/>
        </w:tabs>
        <w:spacing w:after="0" w:line="288" w:lineRule="atLeast"/>
        <w:ind w:right="-1" w:firstLine="851"/>
        <w:jc w:val="center"/>
        <w:rPr>
          <w:rFonts w:ascii="Times New Roman" w:hAnsi="Times New Roman" w:cs="Times New Roman"/>
          <w:b/>
          <w:color w:val="000000"/>
          <w:sz w:val="28"/>
          <w:szCs w:val="28"/>
        </w:rPr>
      </w:pPr>
      <w:r w:rsidRPr="00F440A8">
        <w:rPr>
          <w:rFonts w:ascii="Times New Roman" w:hAnsi="Times New Roman" w:cs="Times New Roman"/>
          <w:b/>
          <w:color w:val="000000"/>
          <w:sz w:val="28"/>
          <w:szCs w:val="28"/>
        </w:rPr>
        <w:t>Проблемы</w:t>
      </w:r>
    </w:p>
    <w:p w:rsidR="00F440A8" w:rsidRPr="00F440A8" w:rsidRDefault="00F440A8" w:rsidP="00F440A8">
      <w:pPr>
        <w:tabs>
          <w:tab w:val="left" w:pos="9214"/>
        </w:tabs>
        <w:spacing w:after="0" w:line="288" w:lineRule="atLeast"/>
        <w:ind w:right="-1" w:firstLine="851"/>
        <w:jc w:val="both"/>
        <w:rPr>
          <w:rFonts w:ascii="Times New Roman" w:hAnsi="Times New Roman" w:cs="Times New Roman"/>
          <w:color w:val="000000"/>
          <w:sz w:val="28"/>
          <w:szCs w:val="28"/>
        </w:rPr>
      </w:pPr>
      <w:r w:rsidRPr="00F440A8">
        <w:rPr>
          <w:rFonts w:ascii="Times New Roman" w:hAnsi="Times New Roman" w:cs="Times New Roman"/>
          <w:color w:val="000000"/>
          <w:sz w:val="28"/>
          <w:szCs w:val="28"/>
        </w:rPr>
        <w:t>В большинстве образовательных учреждений органы государственно-общественного управления находятся в стадии становления. Вызывают трудности</w:t>
      </w:r>
    </w:p>
    <w:p w:rsidR="00F440A8" w:rsidRPr="00F440A8" w:rsidRDefault="00F440A8" w:rsidP="00F440A8">
      <w:pPr>
        <w:tabs>
          <w:tab w:val="left" w:pos="9214"/>
        </w:tabs>
        <w:spacing w:after="0" w:line="288" w:lineRule="atLeast"/>
        <w:ind w:right="-1" w:firstLine="851"/>
        <w:jc w:val="both"/>
        <w:rPr>
          <w:rFonts w:ascii="Times New Roman" w:hAnsi="Times New Roman" w:cs="Times New Roman"/>
          <w:color w:val="000000"/>
          <w:sz w:val="28"/>
          <w:szCs w:val="28"/>
        </w:rPr>
      </w:pPr>
      <w:r w:rsidRPr="00F440A8">
        <w:rPr>
          <w:rFonts w:ascii="Times New Roman" w:hAnsi="Times New Roman" w:cs="Times New Roman"/>
          <w:color w:val="000000"/>
          <w:sz w:val="28"/>
          <w:szCs w:val="28"/>
        </w:rPr>
        <w:t>- недостаточная заинтересованность представителей общественности в управлении и развитии образовательных учреждений;</w:t>
      </w:r>
    </w:p>
    <w:p w:rsidR="00F440A8" w:rsidRPr="00F440A8" w:rsidRDefault="00F440A8" w:rsidP="00F440A8">
      <w:pPr>
        <w:tabs>
          <w:tab w:val="left" w:pos="9214"/>
        </w:tabs>
        <w:spacing w:after="0" w:line="288" w:lineRule="atLeast"/>
        <w:ind w:right="-1" w:firstLine="851"/>
        <w:jc w:val="both"/>
        <w:rPr>
          <w:rFonts w:ascii="Times New Roman" w:hAnsi="Times New Roman" w:cs="Times New Roman"/>
          <w:color w:val="000000"/>
          <w:sz w:val="28"/>
          <w:szCs w:val="28"/>
        </w:rPr>
      </w:pPr>
      <w:r w:rsidRPr="00F440A8">
        <w:rPr>
          <w:rFonts w:ascii="Times New Roman" w:hAnsi="Times New Roman" w:cs="Times New Roman"/>
          <w:color w:val="000000"/>
          <w:sz w:val="28"/>
          <w:szCs w:val="28"/>
        </w:rPr>
        <w:t>- низкий уровень правовой культуры и правосознания значительной части участников образовательного процесса;</w:t>
      </w:r>
    </w:p>
    <w:p w:rsidR="00F440A8" w:rsidRPr="00F440A8" w:rsidRDefault="00F440A8" w:rsidP="00F440A8">
      <w:pPr>
        <w:tabs>
          <w:tab w:val="left" w:pos="9214"/>
        </w:tabs>
        <w:spacing w:after="0" w:line="288" w:lineRule="atLeast"/>
        <w:ind w:right="-1" w:firstLine="851"/>
        <w:jc w:val="both"/>
        <w:rPr>
          <w:rFonts w:ascii="Times New Roman" w:hAnsi="Times New Roman" w:cs="Times New Roman"/>
          <w:color w:val="000000"/>
          <w:sz w:val="28"/>
          <w:szCs w:val="28"/>
        </w:rPr>
      </w:pPr>
      <w:r w:rsidRPr="00F440A8">
        <w:rPr>
          <w:rFonts w:ascii="Times New Roman" w:hAnsi="Times New Roman" w:cs="Times New Roman"/>
          <w:color w:val="000000"/>
          <w:sz w:val="28"/>
          <w:szCs w:val="28"/>
        </w:rPr>
        <w:t>- недостаточность соответствующей нормативной правовой базы, регулирующей участие общественности в управлении образованием.</w:t>
      </w:r>
    </w:p>
    <w:p w:rsidR="00F440A8" w:rsidRPr="00F440A8" w:rsidRDefault="00F440A8" w:rsidP="00F440A8">
      <w:pPr>
        <w:tabs>
          <w:tab w:val="left" w:pos="9214"/>
        </w:tabs>
        <w:spacing w:after="0" w:line="288" w:lineRule="atLeast"/>
        <w:ind w:right="-1" w:firstLine="851"/>
        <w:jc w:val="both"/>
        <w:rPr>
          <w:rFonts w:ascii="Times New Roman" w:hAnsi="Times New Roman" w:cs="Times New Roman"/>
          <w:color w:val="000000"/>
          <w:sz w:val="28"/>
          <w:szCs w:val="28"/>
        </w:rPr>
      </w:pPr>
      <w:r w:rsidRPr="00F440A8">
        <w:rPr>
          <w:rFonts w:ascii="Times New Roman" w:hAnsi="Times New Roman" w:cs="Times New Roman"/>
          <w:color w:val="000000"/>
          <w:sz w:val="28"/>
          <w:szCs w:val="28"/>
        </w:rPr>
        <w:t>Сделать эффективным взаимодействие субъектов государственных, образовательных и общественных структур в сфере образования возможно при решении следующих задач:</w:t>
      </w:r>
    </w:p>
    <w:p w:rsidR="00F440A8" w:rsidRPr="00F440A8" w:rsidRDefault="00F440A8" w:rsidP="00F440A8">
      <w:pPr>
        <w:tabs>
          <w:tab w:val="left" w:pos="9214"/>
        </w:tabs>
        <w:spacing w:after="0" w:line="288" w:lineRule="atLeast"/>
        <w:ind w:right="-1" w:firstLine="851"/>
        <w:jc w:val="both"/>
        <w:rPr>
          <w:rFonts w:ascii="Times New Roman" w:hAnsi="Times New Roman" w:cs="Times New Roman"/>
          <w:color w:val="000000"/>
          <w:sz w:val="28"/>
          <w:szCs w:val="28"/>
        </w:rPr>
      </w:pPr>
      <w:r w:rsidRPr="00F440A8">
        <w:rPr>
          <w:rFonts w:ascii="Times New Roman" w:hAnsi="Times New Roman" w:cs="Times New Roman"/>
          <w:color w:val="000000"/>
          <w:sz w:val="28"/>
          <w:szCs w:val="28"/>
        </w:rPr>
        <w:t>- вовлечение общественности в формирование и реализацию образовательной политики;</w:t>
      </w:r>
    </w:p>
    <w:p w:rsidR="00F440A8" w:rsidRPr="00F440A8" w:rsidRDefault="00F440A8" w:rsidP="00F440A8">
      <w:pPr>
        <w:tabs>
          <w:tab w:val="left" w:pos="9214"/>
        </w:tabs>
        <w:spacing w:after="0" w:line="288" w:lineRule="atLeast"/>
        <w:ind w:right="-1" w:firstLine="851"/>
        <w:jc w:val="both"/>
        <w:rPr>
          <w:rFonts w:ascii="Times New Roman" w:hAnsi="Times New Roman" w:cs="Times New Roman"/>
          <w:color w:val="000000"/>
          <w:sz w:val="28"/>
          <w:szCs w:val="28"/>
        </w:rPr>
      </w:pPr>
      <w:r w:rsidRPr="00F440A8">
        <w:rPr>
          <w:rFonts w:ascii="Times New Roman" w:hAnsi="Times New Roman" w:cs="Times New Roman"/>
          <w:color w:val="000000"/>
          <w:sz w:val="28"/>
          <w:szCs w:val="28"/>
        </w:rPr>
        <w:t>- повышение информационной открытости ОУ для потребителей образовательных услуг;</w:t>
      </w:r>
    </w:p>
    <w:p w:rsidR="00F440A8" w:rsidRPr="00F440A8" w:rsidRDefault="00F440A8" w:rsidP="00F440A8">
      <w:pPr>
        <w:tabs>
          <w:tab w:val="left" w:pos="9214"/>
        </w:tabs>
        <w:spacing w:after="0" w:line="288" w:lineRule="atLeast"/>
        <w:ind w:right="-1" w:firstLine="851"/>
        <w:jc w:val="both"/>
        <w:rPr>
          <w:rFonts w:ascii="Times New Roman" w:hAnsi="Times New Roman" w:cs="Times New Roman"/>
          <w:color w:val="000000"/>
          <w:sz w:val="28"/>
          <w:szCs w:val="28"/>
        </w:rPr>
      </w:pPr>
      <w:r w:rsidRPr="00F440A8">
        <w:rPr>
          <w:rFonts w:ascii="Times New Roman" w:hAnsi="Times New Roman" w:cs="Times New Roman"/>
          <w:color w:val="000000"/>
          <w:sz w:val="28"/>
          <w:szCs w:val="28"/>
        </w:rPr>
        <w:t>- развитие общественной экспертизы и общественного наблюдения в сфере образования.</w:t>
      </w:r>
    </w:p>
    <w:p w:rsidR="00F440A8" w:rsidRPr="00F440A8" w:rsidRDefault="00F440A8" w:rsidP="00F440A8">
      <w:pPr>
        <w:tabs>
          <w:tab w:val="left" w:pos="9214"/>
        </w:tabs>
        <w:spacing w:after="0"/>
        <w:ind w:right="-1"/>
        <w:rPr>
          <w:rFonts w:ascii="Times New Roman" w:hAnsi="Times New Roman" w:cs="Times New Roman"/>
          <w:sz w:val="28"/>
          <w:szCs w:val="28"/>
        </w:rPr>
      </w:pPr>
    </w:p>
    <w:p w:rsidR="00F440A8" w:rsidRPr="00F440A8" w:rsidRDefault="00F440A8" w:rsidP="00F440A8">
      <w:pPr>
        <w:tabs>
          <w:tab w:val="left" w:pos="9355"/>
        </w:tabs>
        <w:spacing w:after="0"/>
        <w:ind w:left="284" w:right="-1" w:firstLine="709"/>
        <w:jc w:val="center"/>
        <w:rPr>
          <w:rFonts w:ascii="Times New Roman" w:hAnsi="Times New Roman" w:cs="Times New Roman"/>
          <w:b/>
          <w:color w:val="000000" w:themeColor="text1"/>
          <w:sz w:val="28"/>
          <w:szCs w:val="28"/>
        </w:rPr>
      </w:pPr>
      <w:r w:rsidRPr="00F440A8">
        <w:rPr>
          <w:rFonts w:ascii="Times New Roman" w:hAnsi="Times New Roman" w:cs="Times New Roman"/>
          <w:b/>
          <w:color w:val="000000" w:themeColor="text1"/>
          <w:sz w:val="28"/>
          <w:szCs w:val="28"/>
        </w:rPr>
        <w:t>Результаты участия в конкурсах для учреждений</w:t>
      </w:r>
    </w:p>
    <w:p w:rsidR="00F440A8" w:rsidRPr="00F440A8" w:rsidRDefault="00F440A8" w:rsidP="00F440A8">
      <w:pPr>
        <w:tabs>
          <w:tab w:val="left" w:pos="9355"/>
        </w:tabs>
        <w:spacing w:after="0"/>
        <w:ind w:left="284" w:right="-1" w:firstLine="709"/>
        <w:jc w:val="both"/>
        <w:rPr>
          <w:rFonts w:ascii="Times New Roman" w:hAnsi="Times New Roman" w:cs="Times New Roman"/>
          <w:color w:val="000000" w:themeColor="text1"/>
          <w:sz w:val="28"/>
          <w:szCs w:val="28"/>
        </w:rPr>
      </w:pPr>
      <w:r w:rsidRPr="00F440A8">
        <w:rPr>
          <w:rFonts w:ascii="Times New Roman" w:hAnsi="Times New Roman" w:cs="Times New Roman"/>
          <w:color w:val="000000" w:themeColor="text1"/>
          <w:sz w:val="28"/>
          <w:szCs w:val="28"/>
        </w:rPr>
        <w:t xml:space="preserve">Особое значение в обучении и воспитании детей имеет повышение общественного авторитета и статуса педагогических работников, укрепление и развитие кадрового потенциала. </w:t>
      </w:r>
    </w:p>
    <w:p w:rsidR="00F440A8" w:rsidRPr="00F440A8" w:rsidRDefault="00F440A8" w:rsidP="00F440A8">
      <w:pPr>
        <w:tabs>
          <w:tab w:val="left" w:pos="9355"/>
        </w:tabs>
        <w:spacing w:after="0"/>
        <w:ind w:left="284" w:right="-1" w:firstLine="709"/>
        <w:jc w:val="both"/>
        <w:rPr>
          <w:rFonts w:ascii="Times New Roman" w:hAnsi="Times New Roman" w:cs="Times New Roman"/>
          <w:sz w:val="28"/>
          <w:szCs w:val="28"/>
        </w:rPr>
      </w:pPr>
      <w:r w:rsidRPr="00F440A8">
        <w:rPr>
          <w:rFonts w:ascii="Times New Roman" w:hAnsi="Times New Roman" w:cs="Times New Roman"/>
          <w:color w:val="000000" w:themeColor="text1"/>
          <w:sz w:val="28"/>
          <w:szCs w:val="28"/>
        </w:rPr>
        <w:t xml:space="preserve"> </w:t>
      </w:r>
      <w:r w:rsidRPr="00F440A8">
        <w:rPr>
          <w:rFonts w:ascii="Times New Roman" w:hAnsi="Times New Roman" w:cs="Times New Roman"/>
          <w:sz w:val="28"/>
          <w:szCs w:val="28"/>
        </w:rPr>
        <w:t>По итогам участия в областном конкурсе «Школа года -2015» МБОУ «</w:t>
      </w:r>
      <w:proofErr w:type="spellStart"/>
      <w:r w:rsidRPr="00F440A8">
        <w:rPr>
          <w:rFonts w:ascii="Times New Roman" w:hAnsi="Times New Roman" w:cs="Times New Roman"/>
          <w:b/>
          <w:sz w:val="28"/>
          <w:szCs w:val="28"/>
        </w:rPr>
        <w:t>Большеколпанская</w:t>
      </w:r>
      <w:proofErr w:type="spellEnd"/>
      <w:r w:rsidRPr="00F440A8">
        <w:rPr>
          <w:rFonts w:ascii="Times New Roman" w:hAnsi="Times New Roman" w:cs="Times New Roman"/>
          <w:sz w:val="28"/>
          <w:szCs w:val="28"/>
        </w:rPr>
        <w:t xml:space="preserve"> </w:t>
      </w:r>
      <w:r w:rsidRPr="00F440A8">
        <w:rPr>
          <w:rFonts w:ascii="Times New Roman" w:hAnsi="Times New Roman" w:cs="Times New Roman"/>
          <w:b/>
          <w:sz w:val="28"/>
          <w:szCs w:val="28"/>
        </w:rPr>
        <w:t>средняя общеобразовательная школа</w:t>
      </w:r>
      <w:r w:rsidRPr="00F440A8">
        <w:rPr>
          <w:rFonts w:ascii="Times New Roman" w:hAnsi="Times New Roman" w:cs="Times New Roman"/>
          <w:sz w:val="28"/>
          <w:szCs w:val="28"/>
        </w:rPr>
        <w:t xml:space="preserve">» стала </w:t>
      </w:r>
      <w:r w:rsidRPr="00F440A8">
        <w:rPr>
          <w:rFonts w:ascii="Times New Roman" w:hAnsi="Times New Roman" w:cs="Times New Roman"/>
          <w:b/>
          <w:sz w:val="28"/>
          <w:szCs w:val="28"/>
        </w:rPr>
        <w:t>победителем.</w:t>
      </w:r>
      <w:r w:rsidRPr="00F440A8">
        <w:rPr>
          <w:rFonts w:ascii="Times New Roman" w:hAnsi="Times New Roman" w:cs="Times New Roman"/>
          <w:sz w:val="28"/>
          <w:szCs w:val="28"/>
        </w:rPr>
        <w:t xml:space="preserve"> </w:t>
      </w:r>
    </w:p>
    <w:p w:rsidR="00F440A8" w:rsidRPr="00F440A8" w:rsidRDefault="00F440A8" w:rsidP="00F440A8">
      <w:pPr>
        <w:tabs>
          <w:tab w:val="left" w:pos="9355"/>
        </w:tabs>
        <w:spacing w:after="0"/>
        <w:ind w:left="284" w:right="-1" w:firstLine="709"/>
        <w:jc w:val="both"/>
        <w:rPr>
          <w:rFonts w:ascii="Times New Roman" w:hAnsi="Times New Roman" w:cs="Times New Roman"/>
          <w:sz w:val="28"/>
          <w:szCs w:val="28"/>
        </w:rPr>
      </w:pPr>
      <w:r w:rsidRPr="00F440A8">
        <w:rPr>
          <w:rFonts w:ascii="Times New Roman" w:hAnsi="Times New Roman" w:cs="Times New Roman"/>
          <w:b/>
          <w:sz w:val="28"/>
          <w:szCs w:val="28"/>
        </w:rPr>
        <w:t>Победителем</w:t>
      </w:r>
      <w:r w:rsidRPr="00F440A8">
        <w:rPr>
          <w:rFonts w:ascii="Times New Roman" w:hAnsi="Times New Roman" w:cs="Times New Roman"/>
          <w:sz w:val="28"/>
          <w:szCs w:val="28"/>
        </w:rPr>
        <w:t xml:space="preserve"> областного конкурса «Красивая школа» стало  МБОУ «</w:t>
      </w:r>
      <w:r w:rsidRPr="00F440A8">
        <w:rPr>
          <w:rFonts w:ascii="Times New Roman" w:hAnsi="Times New Roman" w:cs="Times New Roman"/>
          <w:b/>
          <w:sz w:val="28"/>
          <w:szCs w:val="28"/>
        </w:rPr>
        <w:t>Гатчинская начальная общеобразовательная школа №5</w:t>
      </w:r>
      <w:r w:rsidRPr="00F440A8">
        <w:rPr>
          <w:rFonts w:ascii="Times New Roman" w:hAnsi="Times New Roman" w:cs="Times New Roman"/>
          <w:sz w:val="28"/>
          <w:szCs w:val="28"/>
        </w:rPr>
        <w:t>».</w:t>
      </w:r>
    </w:p>
    <w:p w:rsidR="00F440A8" w:rsidRPr="00F440A8" w:rsidRDefault="00F440A8" w:rsidP="00F440A8">
      <w:pPr>
        <w:tabs>
          <w:tab w:val="left" w:pos="9355"/>
        </w:tabs>
        <w:spacing w:after="0"/>
        <w:ind w:left="284" w:right="-1"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В смотре-конкурсе на лучшую образовательную организацию Ленинградской области, развивающее физическую культуру и спорт,  в номинации «Лучшее учреждение </w:t>
      </w:r>
      <w:proofErr w:type="gramStart"/>
      <w:r w:rsidRPr="00F440A8">
        <w:rPr>
          <w:rFonts w:ascii="Times New Roman" w:hAnsi="Times New Roman" w:cs="Times New Roman"/>
          <w:sz w:val="28"/>
          <w:szCs w:val="28"/>
        </w:rPr>
        <w:t>дополнительного</w:t>
      </w:r>
      <w:proofErr w:type="gramEnd"/>
      <w:r w:rsidRPr="00F440A8">
        <w:rPr>
          <w:rFonts w:ascii="Times New Roman" w:hAnsi="Times New Roman" w:cs="Times New Roman"/>
          <w:sz w:val="28"/>
          <w:szCs w:val="28"/>
        </w:rPr>
        <w:t xml:space="preserve"> образования детей» победителем стало </w:t>
      </w:r>
      <w:r w:rsidRPr="00F440A8">
        <w:rPr>
          <w:rFonts w:ascii="Times New Roman" w:hAnsi="Times New Roman" w:cs="Times New Roman"/>
          <w:b/>
          <w:sz w:val="28"/>
          <w:szCs w:val="28"/>
        </w:rPr>
        <w:t>МБОУ ДОД «Гатчинская ДЮСШ № 2»</w:t>
      </w:r>
      <w:r w:rsidRPr="00F440A8">
        <w:rPr>
          <w:rFonts w:ascii="Times New Roman" w:hAnsi="Times New Roman" w:cs="Times New Roman"/>
          <w:sz w:val="28"/>
          <w:szCs w:val="28"/>
        </w:rPr>
        <w:t>.</w:t>
      </w:r>
    </w:p>
    <w:p w:rsidR="00F440A8" w:rsidRPr="00F440A8" w:rsidRDefault="00F440A8" w:rsidP="00F440A8">
      <w:pPr>
        <w:tabs>
          <w:tab w:val="left" w:pos="9355"/>
        </w:tabs>
        <w:spacing w:after="0"/>
        <w:ind w:left="284" w:right="-1" w:firstLine="709"/>
        <w:jc w:val="both"/>
        <w:rPr>
          <w:rFonts w:ascii="Times New Roman" w:eastAsia="Times-Roman" w:hAnsi="Times New Roman" w:cs="Times New Roman"/>
          <w:sz w:val="28"/>
          <w:szCs w:val="28"/>
        </w:rPr>
      </w:pPr>
      <w:r w:rsidRPr="00F440A8">
        <w:rPr>
          <w:rFonts w:ascii="Times New Roman" w:hAnsi="Times New Roman" w:cs="Times New Roman"/>
          <w:b/>
          <w:sz w:val="28"/>
          <w:szCs w:val="28"/>
        </w:rPr>
        <w:t>МБОУ «Рождественская средняя общеобразовательная школа</w:t>
      </w:r>
      <w:r w:rsidRPr="00F440A8">
        <w:rPr>
          <w:rFonts w:ascii="Times New Roman" w:hAnsi="Times New Roman" w:cs="Times New Roman"/>
          <w:sz w:val="28"/>
          <w:szCs w:val="28"/>
        </w:rPr>
        <w:t xml:space="preserve">» стала </w:t>
      </w:r>
      <w:r w:rsidRPr="00F440A8">
        <w:rPr>
          <w:rFonts w:ascii="Times New Roman" w:hAnsi="Times New Roman" w:cs="Times New Roman"/>
          <w:b/>
          <w:sz w:val="28"/>
          <w:szCs w:val="28"/>
        </w:rPr>
        <w:t>победителем</w:t>
      </w:r>
      <w:r w:rsidRPr="00F440A8">
        <w:rPr>
          <w:rFonts w:ascii="Times New Roman" w:hAnsi="Times New Roman" w:cs="Times New Roman"/>
          <w:sz w:val="28"/>
          <w:szCs w:val="28"/>
        </w:rPr>
        <w:t xml:space="preserve"> областного конкурса среди образовательных организаций по организации школьного питания и </w:t>
      </w:r>
      <w:r w:rsidRPr="00F440A8">
        <w:rPr>
          <w:rFonts w:ascii="Times New Roman" w:hAnsi="Times New Roman" w:cs="Times New Roman"/>
          <w:b/>
          <w:sz w:val="28"/>
          <w:szCs w:val="28"/>
        </w:rPr>
        <w:t>лауреатом</w:t>
      </w:r>
      <w:r w:rsidRPr="00F440A8">
        <w:rPr>
          <w:rFonts w:ascii="Times New Roman" w:hAnsi="Times New Roman" w:cs="Times New Roman"/>
          <w:sz w:val="28"/>
          <w:szCs w:val="28"/>
        </w:rPr>
        <w:t xml:space="preserve"> </w:t>
      </w:r>
      <w:r w:rsidRPr="00F440A8">
        <w:rPr>
          <w:rFonts w:ascii="Times New Roman" w:eastAsia="Times-Roman" w:hAnsi="Times New Roman" w:cs="Times New Roman"/>
          <w:sz w:val="28"/>
          <w:szCs w:val="28"/>
        </w:rPr>
        <w:t>областного конкурса «Школа - территория здоровья».</w:t>
      </w:r>
    </w:p>
    <w:p w:rsidR="00F440A8" w:rsidRPr="00F440A8" w:rsidRDefault="00F440A8" w:rsidP="00F440A8">
      <w:pPr>
        <w:tabs>
          <w:tab w:val="left" w:pos="9214"/>
        </w:tabs>
        <w:spacing w:after="0"/>
        <w:ind w:left="284" w:right="707" w:firstLine="709"/>
        <w:jc w:val="both"/>
        <w:rPr>
          <w:rFonts w:ascii="Times New Roman" w:eastAsia="Times New Roman" w:hAnsi="Times New Roman" w:cs="Times New Roman"/>
          <w:b/>
          <w:color w:val="000000" w:themeColor="text1"/>
          <w:sz w:val="28"/>
          <w:szCs w:val="28"/>
        </w:rPr>
      </w:pPr>
      <w:r w:rsidRPr="00F440A8">
        <w:rPr>
          <w:rFonts w:ascii="Times New Roman" w:hAnsi="Times New Roman" w:cs="Times New Roman"/>
          <w:color w:val="000000" w:themeColor="text1"/>
          <w:sz w:val="28"/>
          <w:szCs w:val="28"/>
        </w:rPr>
        <w:tab/>
      </w:r>
      <w:r w:rsidRPr="00F440A8">
        <w:rPr>
          <w:rFonts w:ascii="Times New Roman" w:hAnsi="Times New Roman" w:cs="Times New Roman"/>
          <w:b/>
          <w:color w:val="000000" w:themeColor="text1"/>
          <w:sz w:val="28"/>
          <w:szCs w:val="28"/>
        </w:rPr>
        <w:t xml:space="preserve">  </w:t>
      </w:r>
    </w:p>
    <w:p w:rsidR="00F440A8" w:rsidRPr="00F440A8" w:rsidRDefault="00F440A8" w:rsidP="00F440A8">
      <w:pPr>
        <w:tabs>
          <w:tab w:val="left" w:pos="9214"/>
        </w:tabs>
        <w:spacing w:after="0"/>
        <w:ind w:left="284" w:right="707" w:firstLine="709"/>
        <w:jc w:val="center"/>
        <w:rPr>
          <w:rFonts w:ascii="Times New Roman" w:eastAsia="Times-Roman" w:hAnsi="Times New Roman" w:cs="Times New Roman"/>
          <w:b/>
          <w:color w:val="000000" w:themeColor="text1"/>
          <w:sz w:val="28"/>
          <w:szCs w:val="28"/>
        </w:rPr>
      </w:pPr>
      <w:r w:rsidRPr="00F440A8">
        <w:rPr>
          <w:rFonts w:ascii="Times New Roman" w:eastAsia="Times-Roman" w:hAnsi="Times New Roman" w:cs="Times New Roman"/>
          <w:b/>
          <w:color w:val="000000" w:themeColor="text1"/>
          <w:sz w:val="28"/>
          <w:szCs w:val="28"/>
        </w:rPr>
        <w:t>Профессиональные конкурсы учителей</w:t>
      </w:r>
    </w:p>
    <w:p w:rsidR="00F440A8" w:rsidRPr="00F440A8" w:rsidRDefault="00F440A8" w:rsidP="00F440A8">
      <w:pPr>
        <w:tabs>
          <w:tab w:val="left" w:pos="9214"/>
        </w:tabs>
        <w:spacing w:after="0"/>
        <w:ind w:left="284" w:right="707" w:firstLine="709"/>
        <w:jc w:val="center"/>
        <w:rPr>
          <w:rFonts w:ascii="Times New Roman" w:eastAsia="Times-Roman" w:hAnsi="Times New Roman" w:cs="Times New Roman"/>
          <w:b/>
          <w:color w:val="FF0000"/>
          <w:sz w:val="28"/>
          <w:szCs w:val="28"/>
        </w:rPr>
      </w:pPr>
    </w:p>
    <w:p w:rsidR="00F440A8" w:rsidRPr="00F440A8" w:rsidRDefault="00F440A8" w:rsidP="00F440A8">
      <w:pPr>
        <w:tabs>
          <w:tab w:val="left" w:pos="9214"/>
        </w:tabs>
        <w:spacing w:after="0"/>
        <w:ind w:left="284" w:right="-1" w:firstLine="709"/>
        <w:jc w:val="both"/>
        <w:rPr>
          <w:rFonts w:ascii="Times New Roman" w:eastAsia="Times New Roman" w:hAnsi="Times New Roman" w:cs="Times New Roman"/>
          <w:color w:val="000000" w:themeColor="text1"/>
          <w:sz w:val="28"/>
          <w:szCs w:val="28"/>
        </w:rPr>
      </w:pPr>
      <w:r w:rsidRPr="00F440A8">
        <w:rPr>
          <w:rFonts w:ascii="Times New Roman" w:hAnsi="Times New Roman" w:cs="Times New Roman"/>
          <w:color w:val="000000" w:themeColor="text1"/>
          <w:sz w:val="28"/>
          <w:szCs w:val="28"/>
        </w:rPr>
        <w:t xml:space="preserve">В муниципальном этапе Всероссийского конкурса «Учитель года – 2016» и «Воспитатель года – 2016», проведенного в марте 2016 года, приняли участие 15 педагогов: 6 – учителей и 9 – воспитателей дошкольных образовательных учреждений. Победителями муниципального этапа стали </w:t>
      </w:r>
      <w:proofErr w:type="spellStart"/>
      <w:r w:rsidRPr="00F440A8">
        <w:rPr>
          <w:rFonts w:ascii="Times New Roman" w:hAnsi="Times New Roman" w:cs="Times New Roman"/>
          <w:color w:val="000000" w:themeColor="text1"/>
          <w:sz w:val="28"/>
          <w:szCs w:val="28"/>
        </w:rPr>
        <w:t>Бойцова</w:t>
      </w:r>
      <w:proofErr w:type="spellEnd"/>
      <w:r w:rsidRPr="00F440A8">
        <w:rPr>
          <w:rFonts w:ascii="Times New Roman" w:hAnsi="Times New Roman" w:cs="Times New Roman"/>
          <w:color w:val="000000" w:themeColor="text1"/>
          <w:sz w:val="28"/>
          <w:szCs w:val="28"/>
        </w:rPr>
        <w:t xml:space="preserve"> Анастасия Александровна, учитель информатики и ОИВТ МБОУ «Гатчинская СОШ № 2» и Полякова Ольга Николаевна, воспитатель МБДОУ «Детский сад № 13 комбинированного вида». В областном этапе конкурса </w:t>
      </w:r>
      <w:proofErr w:type="spellStart"/>
      <w:r w:rsidRPr="00F440A8">
        <w:rPr>
          <w:rFonts w:ascii="Times New Roman" w:hAnsi="Times New Roman" w:cs="Times New Roman"/>
          <w:color w:val="000000" w:themeColor="text1"/>
          <w:sz w:val="28"/>
          <w:szCs w:val="28"/>
        </w:rPr>
        <w:t>Бойцова</w:t>
      </w:r>
      <w:proofErr w:type="spellEnd"/>
      <w:r w:rsidRPr="00F440A8">
        <w:rPr>
          <w:rFonts w:ascii="Times New Roman" w:hAnsi="Times New Roman" w:cs="Times New Roman"/>
          <w:color w:val="000000" w:themeColor="text1"/>
          <w:sz w:val="28"/>
          <w:szCs w:val="28"/>
        </w:rPr>
        <w:t xml:space="preserve"> Анастасия Александровна и Полякова Ольга Николаевна заняли вторые места и стали лауреатами. В муниципальном этапе конкурса «</w:t>
      </w:r>
      <w:proofErr w:type="gramStart"/>
      <w:r w:rsidRPr="00F440A8">
        <w:rPr>
          <w:rFonts w:ascii="Times New Roman" w:hAnsi="Times New Roman" w:cs="Times New Roman"/>
          <w:color w:val="000000" w:themeColor="text1"/>
          <w:sz w:val="28"/>
          <w:szCs w:val="28"/>
        </w:rPr>
        <w:t>Классный</w:t>
      </w:r>
      <w:proofErr w:type="gramEnd"/>
      <w:r w:rsidRPr="00F440A8">
        <w:rPr>
          <w:rFonts w:ascii="Times New Roman" w:hAnsi="Times New Roman" w:cs="Times New Roman"/>
          <w:color w:val="000000" w:themeColor="text1"/>
          <w:sz w:val="28"/>
          <w:szCs w:val="28"/>
        </w:rPr>
        <w:t>, самый классный» приняли участие 10 классных руководителей</w:t>
      </w:r>
      <w:r w:rsidRPr="00F440A8">
        <w:rPr>
          <w:rFonts w:ascii="Times New Roman" w:hAnsi="Times New Roman" w:cs="Times New Roman"/>
          <w:b/>
          <w:color w:val="000000" w:themeColor="text1"/>
          <w:sz w:val="28"/>
          <w:szCs w:val="28"/>
        </w:rPr>
        <w:t xml:space="preserve">, </w:t>
      </w:r>
      <w:r w:rsidRPr="00F440A8">
        <w:rPr>
          <w:rFonts w:ascii="Times New Roman" w:hAnsi="Times New Roman" w:cs="Times New Roman"/>
          <w:color w:val="000000" w:themeColor="text1"/>
          <w:sz w:val="28"/>
          <w:szCs w:val="28"/>
        </w:rPr>
        <w:t>победителями стали:</w:t>
      </w:r>
    </w:p>
    <w:p w:rsidR="00F440A8" w:rsidRPr="00F440A8" w:rsidRDefault="00F440A8" w:rsidP="00F440A8">
      <w:pPr>
        <w:tabs>
          <w:tab w:val="left" w:pos="9214"/>
        </w:tabs>
        <w:spacing w:after="0"/>
        <w:ind w:left="284" w:right="-1" w:firstLine="709"/>
        <w:jc w:val="both"/>
        <w:rPr>
          <w:rFonts w:ascii="Times New Roman" w:hAnsi="Times New Roman" w:cs="Times New Roman"/>
          <w:color w:val="000000" w:themeColor="text1"/>
          <w:sz w:val="28"/>
          <w:szCs w:val="28"/>
        </w:rPr>
      </w:pPr>
      <w:r w:rsidRPr="00F440A8">
        <w:rPr>
          <w:rFonts w:ascii="Times New Roman" w:hAnsi="Times New Roman" w:cs="Times New Roman"/>
          <w:color w:val="000000" w:themeColor="text1"/>
          <w:sz w:val="28"/>
          <w:szCs w:val="28"/>
        </w:rPr>
        <w:t>- в номинации «Классный руководитель 1-4 классов» - Григорьева Татьяна Александровна, муниципальное бюджетное общеобразовательное учреждение «Гатчинская начальная общеобразовательная школа № 5»;</w:t>
      </w:r>
      <w:r w:rsidRPr="00F440A8">
        <w:rPr>
          <w:rFonts w:ascii="Times New Roman" w:hAnsi="Times New Roman" w:cs="Times New Roman"/>
          <w:color w:val="000000" w:themeColor="text1"/>
          <w:sz w:val="28"/>
          <w:szCs w:val="28"/>
        </w:rPr>
        <w:br/>
        <w:t xml:space="preserve">- в номинации «классный руководитель 5-11 классов – Карельская Наталья Алексеевна - муниципальное бюджетное общеобразовательное учреждение «Гатчинская лицей № 3 им. Героя Советского Союза А. И. </w:t>
      </w:r>
      <w:proofErr w:type="spellStart"/>
      <w:r w:rsidRPr="00F440A8">
        <w:rPr>
          <w:rFonts w:ascii="Times New Roman" w:hAnsi="Times New Roman" w:cs="Times New Roman"/>
          <w:color w:val="000000" w:themeColor="text1"/>
          <w:sz w:val="28"/>
          <w:szCs w:val="28"/>
        </w:rPr>
        <w:t>Перегудова</w:t>
      </w:r>
      <w:proofErr w:type="spellEnd"/>
      <w:r w:rsidRPr="00F440A8">
        <w:rPr>
          <w:rFonts w:ascii="Times New Roman" w:hAnsi="Times New Roman" w:cs="Times New Roman"/>
          <w:color w:val="000000" w:themeColor="text1"/>
          <w:sz w:val="28"/>
          <w:szCs w:val="28"/>
        </w:rPr>
        <w:t xml:space="preserve">». Они же стали победителями в областном этапе конкурса. </w:t>
      </w:r>
    </w:p>
    <w:p w:rsidR="00F440A8" w:rsidRPr="00F440A8" w:rsidRDefault="00F440A8" w:rsidP="00F440A8">
      <w:pPr>
        <w:tabs>
          <w:tab w:val="left" w:pos="9214"/>
        </w:tabs>
        <w:spacing w:after="0"/>
        <w:ind w:left="284" w:right="-1" w:firstLine="709"/>
        <w:jc w:val="both"/>
        <w:rPr>
          <w:rFonts w:ascii="Times New Roman" w:hAnsi="Times New Roman" w:cs="Times New Roman"/>
          <w:color w:val="000000" w:themeColor="text1"/>
          <w:sz w:val="28"/>
          <w:szCs w:val="28"/>
        </w:rPr>
      </w:pPr>
      <w:r w:rsidRPr="00F440A8">
        <w:rPr>
          <w:rFonts w:ascii="Times New Roman" w:hAnsi="Times New Roman" w:cs="Times New Roman"/>
          <w:color w:val="000000" w:themeColor="text1"/>
          <w:sz w:val="28"/>
          <w:szCs w:val="28"/>
        </w:rPr>
        <w:lastRenderedPageBreak/>
        <w:t xml:space="preserve">В номинации «Общественное призвание» в областном этапе конкурса «Классный, самый классный» победителем стала </w:t>
      </w:r>
      <w:proofErr w:type="spellStart"/>
      <w:r w:rsidRPr="00F440A8">
        <w:rPr>
          <w:rFonts w:ascii="Times New Roman" w:hAnsi="Times New Roman" w:cs="Times New Roman"/>
          <w:color w:val="000000" w:themeColor="text1"/>
          <w:sz w:val="28"/>
          <w:szCs w:val="28"/>
        </w:rPr>
        <w:t>Маточинская</w:t>
      </w:r>
      <w:proofErr w:type="spellEnd"/>
      <w:r w:rsidRPr="00F440A8">
        <w:rPr>
          <w:rFonts w:ascii="Times New Roman" w:hAnsi="Times New Roman" w:cs="Times New Roman"/>
          <w:color w:val="000000" w:themeColor="text1"/>
          <w:sz w:val="28"/>
          <w:szCs w:val="28"/>
        </w:rPr>
        <w:t xml:space="preserve"> Олеся Валерьевна – классный руководитель муниципального бюджетного общеобразовательного учреждения «Гатчинская гимназия им. К.Д.Ушинского».</w:t>
      </w:r>
    </w:p>
    <w:p w:rsidR="00F440A8" w:rsidRPr="00F440A8" w:rsidRDefault="00F440A8" w:rsidP="00F440A8">
      <w:pPr>
        <w:tabs>
          <w:tab w:val="left" w:pos="9214"/>
        </w:tabs>
        <w:spacing w:after="0"/>
        <w:ind w:left="284" w:right="-1" w:firstLine="709"/>
        <w:jc w:val="center"/>
        <w:rPr>
          <w:rFonts w:ascii="Times New Roman" w:hAnsi="Times New Roman" w:cs="Times New Roman"/>
          <w:b/>
          <w:color w:val="FF0000"/>
          <w:sz w:val="28"/>
          <w:szCs w:val="28"/>
        </w:rPr>
      </w:pPr>
    </w:p>
    <w:p w:rsidR="00F440A8" w:rsidRPr="00F440A8" w:rsidRDefault="00F440A8" w:rsidP="00F440A8">
      <w:pPr>
        <w:tabs>
          <w:tab w:val="left" w:pos="9214"/>
        </w:tabs>
        <w:spacing w:after="0"/>
        <w:ind w:left="284" w:right="-1" w:firstLine="709"/>
        <w:jc w:val="both"/>
        <w:rPr>
          <w:rFonts w:ascii="Times New Roman" w:hAnsi="Times New Roman" w:cs="Times New Roman"/>
          <w:sz w:val="28"/>
          <w:szCs w:val="28"/>
        </w:rPr>
      </w:pPr>
      <w:r w:rsidRPr="00F440A8">
        <w:rPr>
          <w:rFonts w:ascii="Times New Roman" w:hAnsi="Times New Roman" w:cs="Times New Roman"/>
          <w:b/>
          <w:sz w:val="28"/>
          <w:szCs w:val="28"/>
        </w:rPr>
        <w:t>Победителем</w:t>
      </w:r>
      <w:r w:rsidRPr="00F440A8">
        <w:rPr>
          <w:rFonts w:ascii="Times New Roman" w:hAnsi="Times New Roman" w:cs="Times New Roman"/>
          <w:sz w:val="28"/>
          <w:szCs w:val="28"/>
        </w:rPr>
        <w:t xml:space="preserve"> Приоритетного национального проекта «Образование» стала </w:t>
      </w:r>
      <w:r w:rsidRPr="00F440A8">
        <w:rPr>
          <w:rFonts w:ascii="Times New Roman" w:hAnsi="Times New Roman" w:cs="Times New Roman"/>
          <w:b/>
          <w:sz w:val="28"/>
          <w:szCs w:val="28"/>
        </w:rPr>
        <w:t xml:space="preserve"> учитель ОБЖ МБОУ «</w:t>
      </w:r>
      <w:proofErr w:type="spellStart"/>
      <w:r w:rsidRPr="00F440A8">
        <w:rPr>
          <w:rFonts w:ascii="Times New Roman" w:hAnsi="Times New Roman" w:cs="Times New Roman"/>
          <w:b/>
          <w:sz w:val="28"/>
          <w:szCs w:val="28"/>
        </w:rPr>
        <w:t>Веревская</w:t>
      </w:r>
      <w:proofErr w:type="spellEnd"/>
      <w:r w:rsidRPr="00F440A8">
        <w:rPr>
          <w:rFonts w:ascii="Times New Roman" w:hAnsi="Times New Roman" w:cs="Times New Roman"/>
          <w:b/>
          <w:sz w:val="28"/>
          <w:szCs w:val="28"/>
        </w:rPr>
        <w:t xml:space="preserve"> СОШ» Михайлова Лидия Павловна.</w:t>
      </w:r>
    </w:p>
    <w:p w:rsidR="00F440A8" w:rsidRPr="00F440A8" w:rsidRDefault="00F440A8" w:rsidP="00F440A8">
      <w:pPr>
        <w:tabs>
          <w:tab w:val="left" w:pos="9214"/>
        </w:tabs>
        <w:spacing w:after="0"/>
        <w:ind w:left="284" w:right="-1" w:firstLine="709"/>
        <w:jc w:val="both"/>
        <w:rPr>
          <w:rFonts w:ascii="Times New Roman" w:hAnsi="Times New Roman" w:cs="Times New Roman"/>
          <w:sz w:val="28"/>
          <w:szCs w:val="28"/>
        </w:rPr>
      </w:pPr>
      <w:r w:rsidRPr="00F440A8">
        <w:rPr>
          <w:rFonts w:ascii="Times New Roman" w:hAnsi="Times New Roman" w:cs="Times New Roman"/>
          <w:b/>
          <w:sz w:val="28"/>
          <w:szCs w:val="28"/>
        </w:rPr>
        <w:t>Финалистом</w:t>
      </w:r>
      <w:r w:rsidRPr="00F440A8">
        <w:rPr>
          <w:rFonts w:ascii="Times New Roman" w:hAnsi="Times New Roman" w:cs="Times New Roman"/>
          <w:sz w:val="28"/>
          <w:szCs w:val="28"/>
        </w:rPr>
        <w:t xml:space="preserve"> 10 Всероссийского конкурса профессионального мастерства работников дополнительного образования «Сердце отдаю детям»</w:t>
      </w:r>
      <w:r w:rsidRPr="00F440A8">
        <w:rPr>
          <w:rFonts w:ascii="Times New Roman" w:hAnsi="Times New Roman" w:cs="Times New Roman"/>
          <w:b/>
          <w:sz w:val="28"/>
          <w:szCs w:val="28"/>
        </w:rPr>
        <w:t xml:space="preserve"> стала Власова Светлана Вячеславовна – </w:t>
      </w:r>
      <w:r w:rsidRPr="00F440A8">
        <w:rPr>
          <w:rFonts w:ascii="Times New Roman" w:hAnsi="Times New Roman" w:cs="Times New Roman"/>
          <w:sz w:val="28"/>
          <w:szCs w:val="28"/>
        </w:rPr>
        <w:t>тренер преподаватель МБОУДОД «Гатчинская ДЮСШ №1».</w:t>
      </w:r>
    </w:p>
    <w:p w:rsidR="00F440A8" w:rsidRPr="00F440A8" w:rsidRDefault="009746FD" w:rsidP="00F440A8">
      <w:pPr>
        <w:tabs>
          <w:tab w:val="left" w:pos="9214"/>
        </w:tabs>
        <w:spacing w:after="0"/>
        <w:ind w:left="284" w:right="-1" w:firstLine="709"/>
        <w:jc w:val="both"/>
        <w:rPr>
          <w:rFonts w:ascii="Times New Roman" w:hAnsi="Times New Roman" w:cs="Times New Roman"/>
          <w:sz w:val="28"/>
          <w:szCs w:val="28"/>
        </w:rPr>
      </w:pPr>
      <w:r>
        <w:rPr>
          <w:rFonts w:ascii="Times New Roman" w:hAnsi="Times New Roman" w:cs="Times New Roman"/>
          <w:b/>
          <w:bCs/>
          <w:sz w:val="28"/>
          <w:szCs w:val="28"/>
        </w:rPr>
        <w:t>Л</w:t>
      </w:r>
      <w:r w:rsidR="00F440A8" w:rsidRPr="00F440A8">
        <w:rPr>
          <w:rFonts w:ascii="Times New Roman" w:hAnsi="Times New Roman" w:cs="Times New Roman"/>
          <w:b/>
          <w:sz w:val="28"/>
          <w:szCs w:val="28"/>
        </w:rPr>
        <w:t xml:space="preserve">ауреатом </w:t>
      </w:r>
      <w:r w:rsidR="00F440A8" w:rsidRPr="00F440A8">
        <w:rPr>
          <w:rFonts w:ascii="Times New Roman" w:hAnsi="Times New Roman" w:cs="Times New Roman"/>
          <w:sz w:val="28"/>
          <w:szCs w:val="28"/>
        </w:rPr>
        <w:t xml:space="preserve"> </w:t>
      </w:r>
      <w:r w:rsidRPr="00F440A8">
        <w:rPr>
          <w:rFonts w:ascii="Times New Roman" w:hAnsi="Times New Roman" w:cs="Times New Roman"/>
          <w:bCs/>
          <w:sz w:val="28"/>
          <w:szCs w:val="28"/>
        </w:rPr>
        <w:t xml:space="preserve">областного  конкурса «Лучший учитель физической культуры Ленинградской области, реализующий программы проекта «Школьный спорт» стал </w:t>
      </w:r>
      <w:proofErr w:type="spellStart"/>
      <w:r w:rsidRPr="00F440A8">
        <w:rPr>
          <w:rFonts w:ascii="Times New Roman" w:hAnsi="Times New Roman" w:cs="Times New Roman"/>
          <w:b/>
          <w:bCs/>
          <w:sz w:val="28"/>
          <w:szCs w:val="28"/>
        </w:rPr>
        <w:t>Буйчик</w:t>
      </w:r>
      <w:proofErr w:type="spellEnd"/>
      <w:r w:rsidRPr="00F440A8">
        <w:rPr>
          <w:rFonts w:ascii="Times New Roman" w:hAnsi="Times New Roman" w:cs="Times New Roman"/>
          <w:b/>
          <w:bCs/>
          <w:sz w:val="28"/>
          <w:szCs w:val="28"/>
        </w:rPr>
        <w:t xml:space="preserve"> </w:t>
      </w:r>
      <w:r w:rsidR="00F440A8" w:rsidRPr="00F440A8">
        <w:rPr>
          <w:rFonts w:ascii="Times New Roman" w:hAnsi="Times New Roman" w:cs="Times New Roman"/>
          <w:b/>
          <w:bCs/>
          <w:sz w:val="28"/>
          <w:szCs w:val="28"/>
        </w:rPr>
        <w:t xml:space="preserve">Ольга Леонидовна </w:t>
      </w:r>
      <w:r w:rsidR="00F440A8" w:rsidRPr="00F440A8">
        <w:rPr>
          <w:rFonts w:ascii="Times New Roman" w:hAnsi="Times New Roman" w:cs="Times New Roman"/>
          <w:sz w:val="28"/>
          <w:szCs w:val="28"/>
        </w:rPr>
        <w:t>– учитель физической культуры МБОУ «Гатчинский средняя общеобразовательная школа №7».</w:t>
      </w:r>
    </w:p>
    <w:p w:rsidR="00F440A8" w:rsidRPr="00F440A8" w:rsidRDefault="00F440A8" w:rsidP="00F440A8">
      <w:pPr>
        <w:tabs>
          <w:tab w:val="left" w:pos="9214"/>
        </w:tabs>
        <w:spacing w:after="0"/>
        <w:ind w:left="284" w:right="-1" w:firstLine="709"/>
        <w:jc w:val="both"/>
        <w:rPr>
          <w:rFonts w:ascii="Times New Roman" w:hAnsi="Times New Roman" w:cs="Times New Roman"/>
          <w:sz w:val="28"/>
          <w:szCs w:val="28"/>
        </w:rPr>
      </w:pPr>
      <w:r w:rsidRPr="00F440A8">
        <w:rPr>
          <w:rFonts w:ascii="Times New Roman" w:hAnsi="Times New Roman" w:cs="Times New Roman"/>
          <w:b/>
          <w:sz w:val="28"/>
          <w:szCs w:val="28"/>
        </w:rPr>
        <w:t xml:space="preserve">Звание заслуженного работника физической культуры РФ </w:t>
      </w:r>
      <w:r w:rsidRPr="00F440A8">
        <w:rPr>
          <w:rFonts w:ascii="Times New Roman" w:hAnsi="Times New Roman" w:cs="Times New Roman"/>
          <w:sz w:val="28"/>
          <w:szCs w:val="28"/>
        </w:rPr>
        <w:t xml:space="preserve">присвоено </w:t>
      </w:r>
      <w:proofErr w:type="spellStart"/>
      <w:r w:rsidRPr="00F440A8">
        <w:rPr>
          <w:rFonts w:ascii="Times New Roman" w:hAnsi="Times New Roman" w:cs="Times New Roman"/>
          <w:sz w:val="28"/>
          <w:szCs w:val="28"/>
        </w:rPr>
        <w:t>Баканову</w:t>
      </w:r>
      <w:proofErr w:type="spellEnd"/>
      <w:r w:rsidRPr="00F440A8">
        <w:rPr>
          <w:rFonts w:ascii="Times New Roman" w:hAnsi="Times New Roman" w:cs="Times New Roman"/>
          <w:sz w:val="28"/>
          <w:szCs w:val="28"/>
        </w:rPr>
        <w:t xml:space="preserve"> Олегу Дмитриевичу, преподавателю ДЮСШ № 1.</w:t>
      </w:r>
    </w:p>
    <w:p w:rsidR="00F440A8" w:rsidRPr="00F440A8" w:rsidRDefault="00F440A8" w:rsidP="00F440A8">
      <w:pPr>
        <w:tabs>
          <w:tab w:val="left" w:pos="9214"/>
        </w:tabs>
        <w:spacing w:after="0"/>
        <w:ind w:left="284" w:right="-1"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Лауреатами областного   конкурса «Лучший руководитель - 2015» стали </w:t>
      </w:r>
      <w:proofErr w:type="spellStart"/>
      <w:r w:rsidRPr="009746FD">
        <w:rPr>
          <w:rFonts w:ascii="Times New Roman" w:hAnsi="Times New Roman" w:cs="Times New Roman"/>
          <w:b/>
          <w:sz w:val="28"/>
          <w:szCs w:val="28"/>
        </w:rPr>
        <w:t>Серянкина</w:t>
      </w:r>
      <w:proofErr w:type="spellEnd"/>
      <w:r w:rsidRPr="009746FD">
        <w:rPr>
          <w:rFonts w:ascii="Times New Roman" w:hAnsi="Times New Roman" w:cs="Times New Roman"/>
          <w:b/>
          <w:sz w:val="28"/>
          <w:szCs w:val="28"/>
        </w:rPr>
        <w:t xml:space="preserve"> Юлия Васильевна</w:t>
      </w:r>
      <w:r w:rsidRPr="00F440A8">
        <w:rPr>
          <w:rFonts w:ascii="Times New Roman" w:hAnsi="Times New Roman" w:cs="Times New Roman"/>
          <w:sz w:val="28"/>
          <w:szCs w:val="28"/>
        </w:rPr>
        <w:t>, директор МБОУ «</w:t>
      </w:r>
      <w:proofErr w:type="spellStart"/>
      <w:r w:rsidRPr="00F440A8">
        <w:rPr>
          <w:rFonts w:ascii="Times New Roman" w:hAnsi="Times New Roman" w:cs="Times New Roman"/>
          <w:sz w:val="28"/>
          <w:szCs w:val="28"/>
        </w:rPr>
        <w:t>Веревская</w:t>
      </w:r>
      <w:proofErr w:type="spellEnd"/>
      <w:r w:rsidRPr="00F440A8">
        <w:rPr>
          <w:rFonts w:ascii="Times New Roman" w:hAnsi="Times New Roman" w:cs="Times New Roman"/>
          <w:sz w:val="28"/>
          <w:szCs w:val="28"/>
        </w:rPr>
        <w:t xml:space="preserve"> СОШ» и </w:t>
      </w:r>
      <w:proofErr w:type="spellStart"/>
      <w:r w:rsidRPr="009746FD">
        <w:rPr>
          <w:rFonts w:ascii="Times New Roman" w:hAnsi="Times New Roman" w:cs="Times New Roman"/>
          <w:b/>
          <w:sz w:val="28"/>
          <w:szCs w:val="28"/>
        </w:rPr>
        <w:t>Боняк</w:t>
      </w:r>
      <w:proofErr w:type="spellEnd"/>
      <w:r w:rsidRPr="009746FD">
        <w:rPr>
          <w:rFonts w:ascii="Times New Roman" w:hAnsi="Times New Roman" w:cs="Times New Roman"/>
          <w:b/>
          <w:sz w:val="28"/>
          <w:szCs w:val="28"/>
        </w:rPr>
        <w:t xml:space="preserve">  Марина Владимировна</w:t>
      </w:r>
      <w:r w:rsidRPr="00F440A8">
        <w:rPr>
          <w:rFonts w:ascii="Times New Roman" w:hAnsi="Times New Roman" w:cs="Times New Roman"/>
          <w:sz w:val="28"/>
          <w:szCs w:val="28"/>
        </w:rPr>
        <w:t>, заведующая МБДОУ «Детский сад № 6 комбинированного вида».</w:t>
      </w:r>
    </w:p>
    <w:p w:rsidR="00F440A8" w:rsidRPr="00F440A8" w:rsidRDefault="00F440A8" w:rsidP="00F440A8">
      <w:pPr>
        <w:tabs>
          <w:tab w:val="left" w:pos="9214"/>
        </w:tabs>
        <w:spacing w:after="0"/>
        <w:ind w:left="284" w:right="-1" w:firstLine="709"/>
        <w:jc w:val="both"/>
        <w:rPr>
          <w:rFonts w:ascii="Times New Roman" w:hAnsi="Times New Roman" w:cs="Times New Roman"/>
          <w:sz w:val="28"/>
          <w:szCs w:val="28"/>
        </w:rPr>
      </w:pPr>
    </w:p>
    <w:p w:rsidR="00F440A8" w:rsidRPr="00F440A8" w:rsidRDefault="00F440A8" w:rsidP="00F440A8">
      <w:pPr>
        <w:tabs>
          <w:tab w:val="left" w:pos="9214"/>
        </w:tabs>
        <w:spacing w:after="0"/>
        <w:ind w:firstLine="708"/>
        <w:jc w:val="center"/>
        <w:rPr>
          <w:rFonts w:ascii="Times New Roman" w:hAnsi="Times New Roman" w:cs="Times New Roman"/>
          <w:b/>
          <w:color w:val="000000" w:themeColor="text1"/>
          <w:sz w:val="28"/>
          <w:szCs w:val="28"/>
        </w:rPr>
      </w:pPr>
      <w:r w:rsidRPr="00F440A8">
        <w:rPr>
          <w:rFonts w:ascii="Times New Roman" w:hAnsi="Times New Roman" w:cs="Times New Roman"/>
          <w:b/>
          <w:color w:val="000000" w:themeColor="text1"/>
          <w:sz w:val="28"/>
          <w:szCs w:val="28"/>
        </w:rPr>
        <w:t>Итоги летнего отдыха детей и подростков</w:t>
      </w:r>
    </w:p>
    <w:p w:rsidR="00F440A8" w:rsidRPr="00F440A8" w:rsidRDefault="00F440A8" w:rsidP="00F440A8">
      <w:pPr>
        <w:tabs>
          <w:tab w:val="left" w:pos="9214"/>
        </w:tabs>
        <w:spacing w:after="0"/>
        <w:ind w:firstLine="708"/>
        <w:jc w:val="both"/>
        <w:rPr>
          <w:rFonts w:ascii="Times New Roman" w:hAnsi="Times New Roman" w:cs="Times New Roman"/>
          <w:sz w:val="28"/>
          <w:szCs w:val="28"/>
        </w:rPr>
      </w:pPr>
      <w:r w:rsidRPr="00F440A8">
        <w:rPr>
          <w:rFonts w:ascii="Times New Roman" w:hAnsi="Times New Roman" w:cs="Times New Roman"/>
          <w:sz w:val="28"/>
          <w:szCs w:val="28"/>
        </w:rPr>
        <w:t xml:space="preserve">Для организации и проведения летней оздоровительной работы 20 апреля 2016 года было проведено совещания с начальниками детских оздоровительных лагерей с дневным и круглосуточным пребыванием (совместно с Комитетом образования, представителями  </w:t>
      </w:r>
      <w:proofErr w:type="spellStart"/>
      <w:r w:rsidRPr="00F440A8">
        <w:rPr>
          <w:rFonts w:ascii="Times New Roman" w:hAnsi="Times New Roman" w:cs="Times New Roman"/>
          <w:sz w:val="28"/>
          <w:szCs w:val="28"/>
        </w:rPr>
        <w:t>Роспотребнадзора</w:t>
      </w:r>
      <w:proofErr w:type="spellEnd"/>
      <w:r w:rsidRPr="00F440A8">
        <w:rPr>
          <w:rFonts w:ascii="Times New Roman" w:hAnsi="Times New Roman" w:cs="Times New Roman"/>
          <w:sz w:val="28"/>
          <w:szCs w:val="28"/>
        </w:rPr>
        <w:t xml:space="preserve">, </w:t>
      </w:r>
      <w:proofErr w:type="spellStart"/>
      <w:r w:rsidRPr="00F440A8">
        <w:rPr>
          <w:rFonts w:ascii="Times New Roman" w:hAnsi="Times New Roman" w:cs="Times New Roman"/>
          <w:sz w:val="28"/>
          <w:szCs w:val="28"/>
        </w:rPr>
        <w:t>Пожнадзора</w:t>
      </w:r>
      <w:proofErr w:type="spellEnd"/>
      <w:r w:rsidRPr="00F440A8">
        <w:rPr>
          <w:rFonts w:ascii="Times New Roman" w:hAnsi="Times New Roman" w:cs="Times New Roman"/>
          <w:sz w:val="28"/>
          <w:szCs w:val="28"/>
        </w:rPr>
        <w:t>, УМВД и др.)</w:t>
      </w:r>
    </w:p>
    <w:p w:rsidR="00F440A8" w:rsidRPr="00F440A8" w:rsidRDefault="00F440A8" w:rsidP="00F440A8">
      <w:pPr>
        <w:tabs>
          <w:tab w:val="left" w:pos="9214"/>
        </w:tabs>
        <w:spacing w:after="0"/>
        <w:ind w:firstLine="708"/>
        <w:jc w:val="both"/>
        <w:rPr>
          <w:rFonts w:ascii="Times New Roman" w:hAnsi="Times New Roman" w:cs="Times New Roman"/>
          <w:sz w:val="28"/>
          <w:szCs w:val="28"/>
        </w:rPr>
      </w:pPr>
      <w:r w:rsidRPr="00F440A8">
        <w:rPr>
          <w:rFonts w:ascii="Times New Roman" w:hAnsi="Times New Roman" w:cs="Times New Roman"/>
          <w:sz w:val="28"/>
          <w:szCs w:val="28"/>
        </w:rPr>
        <w:t>Информация об организации летней оздоровительной кампании по годам размещена:</w:t>
      </w:r>
    </w:p>
    <w:p w:rsidR="00F440A8" w:rsidRPr="00F440A8" w:rsidRDefault="00F440A8" w:rsidP="00F440A8">
      <w:pPr>
        <w:tabs>
          <w:tab w:val="left" w:pos="9214"/>
        </w:tabs>
        <w:spacing w:after="0"/>
        <w:jc w:val="both"/>
        <w:rPr>
          <w:rFonts w:ascii="Times New Roman" w:hAnsi="Times New Roman" w:cs="Times New Roman"/>
          <w:sz w:val="28"/>
          <w:szCs w:val="28"/>
        </w:rPr>
      </w:pPr>
      <w:r w:rsidRPr="00F440A8">
        <w:rPr>
          <w:rFonts w:ascii="Times New Roman" w:hAnsi="Times New Roman" w:cs="Times New Roman"/>
          <w:sz w:val="28"/>
          <w:szCs w:val="28"/>
        </w:rPr>
        <w:t xml:space="preserve">- на сайте комитета образования  </w:t>
      </w:r>
      <w:hyperlink r:id="rId5" w:history="1">
        <w:r w:rsidRPr="00F440A8">
          <w:rPr>
            <w:rStyle w:val="a3"/>
            <w:rFonts w:ascii="Times New Roman" w:hAnsi="Times New Roman" w:cs="Times New Roman"/>
            <w:sz w:val="28"/>
            <w:szCs w:val="28"/>
            <w:lang w:val="en-US"/>
          </w:rPr>
          <w:t>www</w:t>
        </w:r>
        <w:r w:rsidRPr="00F440A8">
          <w:rPr>
            <w:rStyle w:val="a3"/>
            <w:rFonts w:ascii="Times New Roman" w:hAnsi="Times New Roman" w:cs="Times New Roman"/>
            <w:sz w:val="28"/>
            <w:szCs w:val="28"/>
          </w:rPr>
          <w:t>.</w:t>
        </w:r>
        <w:proofErr w:type="spellStart"/>
        <w:r w:rsidRPr="00F440A8">
          <w:rPr>
            <w:rStyle w:val="a3"/>
            <w:rFonts w:ascii="Times New Roman" w:hAnsi="Times New Roman" w:cs="Times New Roman"/>
            <w:sz w:val="28"/>
            <w:szCs w:val="28"/>
            <w:lang w:val="en-US"/>
          </w:rPr>
          <w:t>gtn</w:t>
        </w:r>
        <w:proofErr w:type="spellEnd"/>
        <w:r w:rsidRPr="00F440A8">
          <w:rPr>
            <w:rStyle w:val="a3"/>
            <w:rFonts w:ascii="Times New Roman" w:hAnsi="Times New Roman" w:cs="Times New Roman"/>
            <w:sz w:val="28"/>
            <w:szCs w:val="28"/>
          </w:rPr>
          <w:t>.</w:t>
        </w:r>
        <w:proofErr w:type="spellStart"/>
        <w:r w:rsidRPr="00F440A8">
          <w:rPr>
            <w:rStyle w:val="a3"/>
            <w:rFonts w:ascii="Times New Roman" w:hAnsi="Times New Roman" w:cs="Times New Roman"/>
            <w:sz w:val="28"/>
            <w:szCs w:val="28"/>
            <w:lang w:val="en-US"/>
          </w:rPr>
          <w:t>edu</w:t>
        </w:r>
        <w:proofErr w:type="spellEnd"/>
        <w:r w:rsidRPr="00F440A8">
          <w:rPr>
            <w:rStyle w:val="a3"/>
            <w:rFonts w:ascii="Times New Roman" w:hAnsi="Times New Roman" w:cs="Times New Roman"/>
            <w:sz w:val="28"/>
            <w:szCs w:val="28"/>
          </w:rPr>
          <w:t>.</w:t>
        </w:r>
        <w:proofErr w:type="spellStart"/>
        <w:r w:rsidRPr="00F440A8">
          <w:rPr>
            <w:rStyle w:val="a3"/>
            <w:rFonts w:ascii="Times New Roman" w:hAnsi="Times New Roman" w:cs="Times New Roman"/>
            <w:sz w:val="28"/>
            <w:szCs w:val="28"/>
            <w:lang w:val="en-US"/>
          </w:rPr>
          <w:t>lokos</w:t>
        </w:r>
        <w:proofErr w:type="spellEnd"/>
        <w:r w:rsidRPr="00F440A8">
          <w:rPr>
            <w:rStyle w:val="a3"/>
            <w:rFonts w:ascii="Times New Roman" w:hAnsi="Times New Roman" w:cs="Times New Roman"/>
            <w:sz w:val="28"/>
            <w:szCs w:val="28"/>
          </w:rPr>
          <w:t>.</w:t>
        </w:r>
        <w:r w:rsidRPr="00F440A8">
          <w:rPr>
            <w:rStyle w:val="a3"/>
            <w:rFonts w:ascii="Times New Roman" w:hAnsi="Times New Roman" w:cs="Times New Roman"/>
            <w:sz w:val="28"/>
            <w:szCs w:val="28"/>
            <w:lang w:val="en-US"/>
          </w:rPr>
          <w:t>net</w:t>
        </w:r>
      </w:hyperlink>
      <w:r w:rsidRPr="00F440A8">
        <w:rPr>
          <w:rFonts w:ascii="Times New Roman" w:hAnsi="Times New Roman" w:cs="Times New Roman"/>
          <w:sz w:val="28"/>
          <w:szCs w:val="28"/>
        </w:rPr>
        <w:t xml:space="preserve"> (раздел «Отдых и оздоровление»);</w:t>
      </w:r>
    </w:p>
    <w:p w:rsidR="00F440A8" w:rsidRPr="00F440A8" w:rsidRDefault="00F440A8" w:rsidP="00F440A8">
      <w:pPr>
        <w:tabs>
          <w:tab w:val="left" w:pos="9214"/>
        </w:tabs>
        <w:spacing w:after="0"/>
        <w:jc w:val="both"/>
        <w:rPr>
          <w:rFonts w:ascii="Times New Roman" w:hAnsi="Times New Roman" w:cs="Times New Roman"/>
          <w:sz w:val="28"/>
          <w:szCs w:val="28"/>
        </w:rPr>
      </w:pPr>
      <w:r w:rsidRPr="00F440A8">
        <w:rPr>
          <w:rFonts w:ascii="Times New Roman" w:hAnsi="Times New Roman" w:cs="Times New Roman"/>
          <w:sz w:val="28"/>
          <w:szCs w:val="28"/>
        </w:rPr>
        <w:t xml:space="preserve">- на сайте администрации Гатчинского муниципального района </w:t>
      </w:r>
      <w:hyperlink r:id="rId6" w:history="1">
        <w:r w:rsidRPr="00F440A8">
          <w:rPr>
            <w:rStyle w:val="a3"/>
            <w:rFonts w:ascii="Times New Roman" w:hAnsi="Times New Roman" w:cs="Times New Roman"/>
            <w:sz w:val="28"/>
            <w:szCs w:val="28"/>
            <w:lang w:val="en-US"/>
          </w:rPr>
          <w:t>www</w:t>
        </w:r>
        <w:r w:rsidRPr="00F440A8">
          <w:rPr>
            <w:rStyle w:val="a3"/>
            <w:rFonts w:ascii="Times New Roman" w:hAnsi="Times New Roman" w:cs="Times New Roman"/>
            <w:sz w:val="28"/>
            <w:szCs w:val="28"/>
          </w:rPr>
          <w:t>.</w:t>
        </w:r>
        <w:proofErr w:type="spellStart"/>
        <w:r w:rsidRPr="00F440A8">
          <w:rPr>
            <w:rStyle w:val="a3"/>
            <w:rFonts w:ascii="Times New Roman" w:hAnsi="Times New Roman" w:cs="Times New Roman"/>
            <w:sz w:val="28"/>
            <w:szCs w:val="28"/>
            <w:lang w:val="en-US"/>
          </w:rPr>
          <w:t>radm</w:t>
        </w:r>
        <w:proofErr w:type="spellEnd"/>
        <w:r w:rsidRPr="00F440A8">
          <w:rPr>
            <w:rStyle w:val="a3"/>
            <w:rFonts w:ascii="Times New Roman" w:hAnsi="Times New Roman" w:cs="Times New Roman"/>
            <w:sz w:val="28"/>
            <w:szCs w:val="28"/>
          </w:rPr>
          <w:t>.</w:t>
        </w:r>
        <w:proofErr w:type="spellStart"/>
        <w:r w:rsidRPr="00F440A8">
          <w:rPr>
            <w:rStyle w:val="a3"/>
            <w:rFonts w:ascii="Times New Roman" w:hAnsi="Times New Roman" w:cs="Times New Roman"/>
            <w:sz w:val="28"/>
            <w:szCs w:val="28"/>
            <w:lang w:val="en-US"/>
          </w:rPr>
          <w:t>gtn</w:t>
        </w:r>
        <w:proofErr w:type="spellEnd"/>
        <w:r w:rsidRPr="00F440A8">
          <w:rPr>
            <w:rStyle w:val="a3"/>
            <w:rFonts w:ascii="Times New Roman" w:hAnsi="Times New Roman" w:cs="Times New Roman"/>
            <w:sz w:val="28"/>
            <w:szCs w:val="28"/>
          </w:rPr>
          <w:t>.</w:t>
        </w:r>
        <w:proofErr w:type="spellStart"/>
        <w:r w:rsidRPr="00F440A8">
          <w:rPr>
            <w:rStyle w:val="a3"/>
            <w:rFonts w:ascii="Times New Roman" w:hAnsi="Times New Roman" w:cs="Times New Roman"/>
            <w:sz w:val="28"/>
            <w:szCs w:val="28"/>
            <w:lang w:val="en-US"/>
          </w:rPr>
          <w:t>r</w:t>
        </w:r>
        <w:proofErr w:type="spellEnd"/>
        <w:r w:rsidRPr="00F440A8">
          <w:rPr>
            <w:rStyle w:val="a3"/>
            <w:rFonts w:ascii="Times New Roman" w:hAnsi="Times New Roman" w:cs="Times New Roman"/>
            <w:sz w:val="28"/>
            <w:szCs w:val="28"/>
            <w:lang w:val="en-US"/>
          </w:rPr>
          <w:t>u</w:t>
        </w:r>
      </w:hyperlink>
      <w:r w:rsidRPr="00F440A8">
        <w:rPr>
          <w:rFonts w:ascii="Times New Roman" w:hAnsi="Times New Roman" w:cs="Times New Roman"/>
          <w:sz w:val="28"/>
          <w:szCs w:val="28"/>
        </w:rPr>
        <w:t xml:space="preserve"> (раздел  «Образование»).</w:t>
      </w:r>
    </w:p>
    <w:p w:rsidR="00F440A8" w:rsidRPr="00F440A8" w:rsidRDefault="00F440A8" w:rsidP="00F440A8">
      <w:pPr>
        <w:tabs>
          <w:tab w:val="left" w:pos="9214"/>
        </w:tabs>
        <w:spacing w:after="0"/>
        <w:jc w:val="both"/>
        <w:rPr>
          <w:rFonts w:ascii="Times New Roman" w:hAnsi="Times New Roman" w:cs="Times New Roman"/>
          <w:sz w:val="28"/>
          <w:szCs w:val="28"/>
        </w:rPr>
      </w:pPr>
      <w:r w:rsidRPr="00F440A8">
        <w:rPr>
          <w:rFonts w:ascii="Times New Roman" w:hAnsi="Times New Roman" w:cs="Times New Roman"/>
          <w:sz w:val="28"/>
          <w:szCs w:val="28"/>
        </w:rPr>
        <w:t xml:space="preserve">Приемка дневных лагерей прошла с 16.05.16 по 23.05.16. Все лагеря были открыты с разрешения надзорных органов. </w:t>
      </w:r>
    </w:p>
    <w:p w:rsidR="00F440A8" w:rsidRPr="00F440A8" w:rsidRDefault="00F440A8" w:rsidP="00F440A8">
      <w:pPr>
        <w:tabs>
          <w:tab w:val="left" w:pos="9214"/>
        </w:tabs>
        <w:spacing w:after="0"/>
        <w:ind w:firstLine="708"/>
        <w:jc w:val="both"/>
        <w:rPr>
          <w:rFonts w:ascii="Times New Roman" w:hAnsi="Times New Roman" w:cs="Times New Roman"/>
          <w:sz w:val="28"/>
          <w:szCs w:val="28"/>
        </w:rPr>
      </w:pPr>
      <w:r w:rsidRPr="00F440A8">
        <w:rPr>
          <w:rFonts w:ascii="Times New Roman" w:hAnsi="Times New Roman" w:cs="Times New Roman"/>
          <w:sz w:val="28"/>
          <w:szCs w:val="28"/>
        </w:rPr>
        <w:lastRenderedPageBreak/>
        <w:t>Основными потребителями муниципальных услуг по оздоровлению, отдыху и занятости стали дети и подростки в возрасте  от 6,6 до 18 лет.</w:t>
      </w:r>
    </w:p>
    <w:p w:rsidR="00F440A8" w:rsidRPr="00F440A8" w:rsidRDefault="00F440A8" w:rsidP="00F440A8">
      <w:pPr>
        <w:tabs>
          <w:tab w:val="left" w:pos="9214"/>
        </w:tabs>
        <w:spacing w:after="0"/>
        <w:ind w:firstLine="708"/>
        <w:jc w:val="both"/>
        <w:rPr>
          <w:rFonts w:ascii="Times New Roman" w:hAnsi="Times New Roman" w:cs="Times New Roman"/>
          <w:color w:val="000000"/>
          <w:sz w:val="28"/>
          <w:szCs w:val="28"/>
        </w:rPr>
      </w:pPr>
      <w:r w:rsidRPr="00F440A8">
        <w:rPr>
          <w:rFonts w:ascii="Times New Roman" w:hAnsi="Times New Roman" w:cs="Times New Roman"/>
          <w:color w:val="000000"/>
          <w:sz w:val="28"/>
          <w:szCs w:val="28"/>
        </w:rPr>
        <w:t>Финансирование:</w:t>
      </w:r>
    </w:p>
    <w:p w:rsidR="00F440A8" w:rsidRPr="00F440A8" w:rsidRDefault="00F440A8" w:rsidP="00F440A8">
      <w:pPr>
        <w:tabs>
          <w:tab w:val="left" w:pos="9214"/>
        </w:tabs>
        <w:spacing w:after="0"/>
        <w:jc w:val="both"/>
        <w:rPr>
          <w:rFonts w:ascii="Times New Roman" w:hAnsi="Times New Roman" w:cs="Times New Roman"/>
          <w:b/>
          <w:i/>
          <w:color w:val="000000"/>
          <w:sz w:val="28"/>
          <w:szCs w:val="28"/>
        </w:rPr>
      </w:pPr>
      <w:r w:rsidRPr="00F440A8">
        <w:rPr>
          <w:rFonts w:ascii="Times New Roman" w:hAnsi="Times New Roman" w:cs="Times New Roman"/>
          <w:b/>
          <w:i/>
          <w:color w:val="000000"/>
          <w:sz w:val="28"/>
          <w:szCs w:val="28"/>
        </w:rPr>
        <w:t xml:space="preserve">1. лагеря с дневным пребыванием детей, всего – 12 533,5 </w:t>
      </w:r>
      <w:r w:rsidRPr="00F440A8">
        <w:rPr>
          <w:rFonts w:ascii="Times New Roman" w:eastAsia="Calibri" w:hAnsi="Times New Roman" w:cs="Times New Roman"/>
          <w:b/>
          <w:i/>
          <w:color w:val="000000"/>
          <w:sz w:val="28"/>
          <w:szCs w:val="28"/>
        </w:rPr>
        <w:t xml:space="preserve"> тыс. руб.</w:t>
      </w:r>
    </w:p>
    <w:p w:rsidR="00F440A8" w:rsidRPr="00F440A8" w:rsidRDefault="00F440A8" w:rsidP="00F440A8">
      <w:pPr>
        <w:numPr>
          <w:ilvl w:val="0"/>
          <w:numId w:val="20"/>
        </w:numPr>
        <w:tabs>
          <w:tab w:val="clear" w:pos="180"/>
          <w:tab w:val="num" w:pos="0"/>
          <w:tab w:val="left" w:pos="9214"/>
        </w:tabs>
        <w:spacing w:after="0" w:line="240" w:lineRule="auto"/>
        <w:ind w:hanging="180"/>
        <w:jc w:val="both"/>
        <w:rPr>
          <w:rFonts w:ascii="Times New Roman" w:hAnsi="Times New Roman" w:cs="Times New Roman"/>
          <w:b/>
          <w:bCs/>
          <w:i/>
          <w:iCs/>
          <w:color w:val="000000"/>
          <w:sz w:val="28"/>
          <w:szCs w:val="28"/>
        </w:rPr>
      </w:pPr>
      <w:r w:rsidRPr="00F440A8">
        <w:rPr>
          <w:rFonts w:ascii="Times New Roman" w:hAnsi="Times New Roman" w:cs="Times New Roman"/>
          <w:color w:val="000000"/>
          <w:sz w:val="28"/>
          <w:szCs w:val="28"/>
        </w:rPr>
        <w:t xml:space="preserve">муниципальный бюджет – </w:t>
      </w:r>
      <w:r w:rsidRPr="00F440A8">
        <w:rPr>
          <w:rFonts w:ascii="Times New Roman" w:hAnsi="Times New Roman" w:cs="Times New Roman"/>
          <w:bCs/>
          <w:iCs/>
          <w:color w:val="000000"/>
          <w:sz w:val="28"/>
          <w:szCs w:val="28"/>
        </w:rPr>
        <w:t>7 247,6</w:t>
      </w:r>
      <w:r w:rsidRPr="00F440A8">
        <w:rPr>
          <w:rFonts w:ascii="Times New Roman" w:hAnsi="Times New Roman" w:cs="Times New Roman"/>
          <w:b/>
          <w:bCs/>
          <w:i/>
          <w:iCs/>
          <w:color w:val="000000"/>
          <w:sz w:val="28"/>
          <w:szCs w:val="28"/>
        </w:rPr>
        <w:t xml:space="preserve"> </w:t>
      </w:r>
      <w:r w:rsidRPr="00F440A8">
        <w:rPr>
          <w:rFonts w:ascii="Times New Roman" w:eastAsia="Calibri" w:hAnsi="Times New Roman" w:cs="Times New Roman"/>
          <w:color w:val="000000"/>
          <w:sz w:val="28"/>
          <w:szCs w:val="28"/>
        </w:rPr>
        <w:t>тыс. руб.</w:t>
      </w:r>
    </w:p>
    <w:p w:rsidR="00F440A8" w:rsidRPr="00F440A8" w:rsidRDefault="00F440A8" w:rsidP="00F440A8">
      <w:pPr>
        <w:numPr>
          <w:ilvl w:val="0"/>
          <w:numId w:val="20"/>
        </w:numPr>
        <w:tabs>
          <w:tab w:val="clear" w:pos="180"/>
          <w:tab w:val="num" w:pos="0"/>
          <w:tab w:val="left" w:pos="9214"/>
        </w:tabs>
        <w:spacing w:after="0" w:line="240" w:lineRule="auto"/>
        <w:ind w:hanging="180"/>
        <w:jc w:val="both"/>
        <w:rPr>
          <w:rFonts w:ascii="Times New Roman" w:hAnsi="Times New Roman" w:cs="Times New Roman"/>
          <w:b/>
          <w:bCs/>
          <w:i/>
          <w:iCs/>
          <w:sz w:val="28"/>
          <w:szCs w:val="28"/>
        </w:rPr>
      </w:pPr>
      <w:r w:rsidRPr="00F440A8">
        <w:rPr>
          <w:rFonts w:ascii="Times New Roman" w:hAnsi="Times New Roman" w:cs="Times New Roman"/>
          <w:color w:val="000000"/>
          <w:sz w:val="28"/>
          <w:szCs w:val="28"/>
        </w:rPr>
        <w:t xml:space="preserve">региональный бюджет – </w:t>
      </w:r>
      <w:r w:rsidRPr="00F440A8">
        <w:rPr>
          <w:rFonts w:ascii="Times New Roman" w:hAnsi="Times New Roman" w:cs="Times New Roman"/>
          <w:bCs/>
          <w:iCs/>
          <w:color w:val="000000"/>
          <w:sz w:val="28"/>
          <w:szCs w:val="28"/>
        </w:rPr>
        <w:t>3</w:t>
      </w:r>
      <w:r w:rsidRPr="00F440A8">
        <w:rPr>
          <w:rFonts w:ascii="Times New Roman" w:hAnsi="Times New Roman" w:cs="Times New Roman"/>
          <w:bCs/>
          <w:iCs/>
          <w:sz w:val="28"/>
          <w:szCs w:val="28"/>
        </w:rPr>
        <w:t> 115,4</w:t>
      </w:r>
      <w:r w:rsidRPr="00F440A8">
        <w:rPr>
          <w:rFonts w:ascii="Times New Roman" w:eastAsia="Calibri" w:hAnsi="Times New Roman" w:cs="Times New Roman"/>
          <w:color w:val="000000"/>
          <w:sz w:val="28"/>
          <w:szCs w:val="28"/>
        </w:rPr>
        <w:t xml:space="preserve"> тыс. руб.</w:t>
      </w:r>
    </w:p>
    <w:p w:rsidR="00F440A8" w:rsidRPr="00F440A8" w:rsidRDefault="00F440A8" w:rsidP="00F440A8">
      <w:pPr>
        <w:numPr>
          <w:ilvl w:val="0"/>
          <w:numId w:val="22"/>
        </w:numPr>
        <w:tabs>
          <w:tab w:val="clear" w:pos="180"/>
          <w:tab w:val="num" w:pos="0"/>
          <w:tab w:val="left" w:pos="9214"/>
        </w:tabs>
        <w:spacing w:after="0" w:line="240" w:lineRule="auto"/>
        <w:ind w:hanging="180"/>
        <w:jc w:val="both"/>
        <w:rPr>
          <w:rFonts w:ascii="Times New Roman" w:hAnsi="Times New Roman" w:cs="Times New Roman"/>
          <w:color w:val="000000"/>
          <w:sz w:val="28"/>
          <w:szCs w:val="28"/>
        </w:rPr>
      </w:pPr>
      <w:r w:rsidRPr="00F440A8">
        <w:rPr>
          <w:rFonts w:ascii="Times New Roman" w:hAnsi="Times New Roman" w:cs="Times New Roman"/>
          <w:color w:val="000000"/>
          <w:sz w:val="28"/>
          <w:szCs w:val="28"/>
        </w:rPr>
        <w:t>родительские средства – 2 170,5</w:t>
      </w:r>
      <w:r w:rsidRPr="00F440A8">
        <w:rPr>
          <w:rFonts w:ascii="Times New Roman" w:eastAsia="Calibri" w:hAnsi="Times New Roman" w:cs="Times New Roman"/>
          <w:color w:val="000000"/>
          <w:sz w:val="28"/>
          <w:szCs w:val="28"/>
        </w:rPr>
        <w:t xml:space="preserve"> тыс. руб.</w:t>
      </w:r>
    </w:p>
    <w:p w:rsidR="00F440A8" w:rsidRPr="00F440A8" w:rsidRDefault="00F440A8" w:rsidP="00F440A8">
      <w:pPr>
        <w:tabs>
          <w:tab w:val="num" w:pos="0"/>
          <w:tab w:val="left" w:pos="9214"/>
        </w:tabs>
        <w:autoSpaceDE w:val="0"/>
        <w:autoSpaceDN w:val="0"/>
        <w:adjustRightInd w:val="0"/>
        <w:spacing w:after="0"/>
        <w:ind w:hanging="180"/>
        <w:rPr>
          <w:rFonts w:ascii="Times New Roman" w:eastAsia="Calibri" w:hAnsi="Times New Roman" w:cs="Times New Roman"/>
          <w:b/>
          <w:i/>
          <w:sz w:val="28"/>
          <w:szCs w:val="28"/>
        </w:rPr>
      </w:pPr>
      <w:r w:rsidRPr="00F440A8">
        <w:rPr>
          <w:rFonts w:ascii="Times New Roman" w:eastAsia="Calibri" w:hAnsi="Times New Roman" w:cs="Times New Roman"/>
          <w:b/>
          <w:i/>
          <w:sz w:val="28"/>
          <w:szCs w:val="28"/>
        </w:rPr>
        <w:t>2. «Лесная сказка» - всего – 16 637,2 тыс. руб.</w:t>
      </w:r>
    </w:p>
    <w:p w:rsidR="00F440A8" w:rsidRPr="00F440A8" w:rsidRDefault="00F440A8" w:rsidP="00F440A8">
      <w:pPr>
        <w:numPr>
          <w:ilvl w:val="0"/>
          <w:numId w:val="24"/>
        </w:numPr>
        <w:tabs>
          <w:tab w:val="clear" w:pos="180"/>
          <w:tab w:val="num" w:pos="0"/>
          <w:tab w:val="left" w:pos="9214"/>
        </w:tabs>
        <w:autoSpaceDE w:val="0"/>
        <w:autoSpaceDN w:val="0"/>
        <w:adjustRightInd w:val="0"/>
        <w:spacing w:after="0" w:line="240" w:lineRule="auto"/>
        <w:ind w:hanging="180"/>
        <w:rPr>
          <w:rFonts w:ascii="Times New Roman" w:eastAsia="Calibri" w:hAnsi="Times New Roman" w:cs="Times New Roman"/>
          <w:sz w:val="28"/>
          <w:szCs w:val="28"/>
        </w:rPr>
      </w:pPr>
      <w:r w:rsidRPr="00F440A8">
        <w:rPr>
          <w:rFonts w:ascii="Times New Roman" w:eastAsia="Calibri" w:hAnsi="Times New Roman" w:cs="Times New Roman"/>
          <w:sz w:val="28"/>
          <w:szCs w:val="28"/>
        </w:rPr>
        <w:t xml:space="preserve">региональный  бюджет - 3 270,3 тыс. руб. </w:t>
      </w:r>
    </w:p>
    <w:p w:rsidR="00F440A8" w:rsidRPr="00F440A8" w:rsidRDefault="00F440A8" w:rsidP="00F440A8">
      <w:pPr>
        <w:numPr>
          <w:ilvl w:val="0"/>
          <w:numId w:val="24"/>
        </w:numPr>
        <w:tabs>
          <w:tab w:val="clear" w:pos="180"/>
          <w:tab w:val="num" w:pos="0"/>
          <w:tab w:val="left" w:pos="9214"/>
        </w:tabs>
        <w:autoSpaceDE w:val="0"/>
        <w:autoSpaceDN w:val="0"/>
        <w:adjustRightInd w:val="0"/>
        <w:spacing w:after="0" w:line="240" w:lineRule="auto"/>
        <w:ind w:hanging="180"/>
        <w:rPr>
          <w:rFonts w:ascii="Times New Roman" w:eastAsia="Calibri" w:hAnsi="Times New Roman" w:cs="Times New Roman"/>
          <w:sz w:val="28"/>
          <w:szCs w:val="28"/>
        </w:rPr>
      </w:pPr>
      <w:r w:rsidRPr="00F440A8">
        <w:rPr>
          <w:rFonts w:ascii="Times New Roman" w:eastAsia="Calibri" w:hAnsi="Times New Roman" w:cs="Times New Roman"/>
          <w:sz w:val="28"/>
          <w:szCs w:val="28"/>
        </w:rPr>
        <w:t>муниципальный бюджет – 1 447,8 тыс. руб.</w:t>
      </w:r>
    </w:p>
    <w:p w:rsidR="00F440A8" w:rsidRPr="00F440A8" w:rsidRDefault="00F440A8" w:rsidP="00F440A8">
      <w:pPr>
        <w:numPr>
          <w:ilvl w:val="0"/>
          <w:numId w:val="24"/>
        </w:numPr>
        <w:tabs>
          <w:tab w:val="clear" w:pos="180"/>
          <w:tab w:val="num" w:pos="0"/>
          <w:tab w:val="left" w:pos="9214"/>
        </w:tabs>
        <w:autoSpaceDE w:val="0"/>
        <w:autoSpaceDN w:val="0"/>
        <w:adjustRightInd w:val="0"/>
        <w:spacing w:after="0" w:line="240" w:lineRule="auto"/>
        <w:ind w:hanging="180"/>
        <w:rPr>
          <w:rFonts w:ascii="Times New Roman" w:eastAsia="Calibri" w:hAnsi="Times New Roman" w:cs="Times New Roman"/>
          <w:sz w:val="28"/>
          <w:szCs w:val="28"/>
        </w:rPr>
      </w:pPr>
      <w:r w:rsidRPr="00F440A8">
        <w:rPr>
          <w:rFonts w:ascii="Times New Roman" w:eastAsia="Calibri" w:hAnsi="Times New Roman" w:cs="Times New Roman"/>
          <w:sz w:val="28"/>
          <w:szCs w:val="28"/>
        </w:rPr>
        <w:t>родительские средства (сертификаты и компенсация) – 11 919,1 тыс. руб.</w:t>
      </w:r>
    </w:p>
    <w:p w:rsidR="00F440A8" w:rsidRPr="00F440A8" w:rsidRDefault="00F440A8" w:rsidP="00F440A8">
      <w:pPr>
        <w:tabs>
          <w:tab w:val="left" w:pos="9214"/>
        </w:tabs>
        <w:spacing w:after="0"/>
        <w:ind w:firstLine="708"/>
        <w:jc w:val="both"/>
        <w:rPr>
          <w:rFonts w:ascii="Times New Roman" w:eastAsia="Times New Roman" w:hAnsi="Times New Roman" w:cs="Times New Roman"/>
          <w:bCs/>
          <w:sz w:val="28"/>
          <w:szCs w:val="28"/>
        </w:rPr>
      </w:pPr>
      <w:r w:rsidRPr="00F440A8">
        <w:rPr>
          <w:rFonts w:ascii="Times New Roman" w:hAnsi="Times New Roman" w:cs="Times New Roman"/>
          <w:sz w:val="28"/>
          <w:szCs w:val="28"/>
        </w:rPr>
        <w:t xml:space="preserve">В 2016 году на базах 32 (28) учреждений было открыто 50 (41) лагерей с дневным пребыванием детей </w:t>
      </w:r>
      <w:r w:rsidRPr="00F440A8">
        <w:rPr>
          <w:rFonts w:ascii="Times New Roman" w:hAnsi="Times New Roman" w:cs="Times New Roman"/>
          <w:sz w:val="28"/>
          <w:szCs w:val="28"/>
          <w:lang w:val="en-US"/>
        </w:rPr>
        <w:t>c</w:t>
      </w:r>
      <w:r w:rsidRPr="00F440A8">
        <w:rPr>
          <w:rFonts w:ascii="Times New Roman" w:hAnsi="Times New Roman" w:cs="Times New Roman"/>
          <w:sz w:val="28"/>
          <w:szCs w:val="28"/>
        </w:rPr>
        <w:t xml:space="preserve"> 3-х разовым питанием. Всего в этих лагерях отдохнуло 2109 (1913) детей (+ 196),  в том числе </w:t>
      </w:r>
      <w:r w:rsidRPr="00F440A8">
        <w:rPr>
          <w:rStyle w:val="ab"/>
          <w:rFonts w:ascii="Times New Roman" w:hAnsi="Times New Roman" w:cs="Times New Roman"/>
          <w:b w:val="0"/>
          <w:sz w:val="28"/>
          <w:szCs w:val="28"/>
        </w:rPr>
        <w:t xml:space="preserve">622 (564) человека (+58), находящихся в трудной жизненной ситуации. Охват таких детей составил 24,6 (23,2)  % от </w:t>
      </w:r>
      <w:r w:rsidRPr="00F440A8">
        <w:rPr>
          <w:rFonts w:ascii="Times New Roman" w:hAnsi="Times New Roman" w:cs="Times New Roman"/>
          <w:sz w:val="28"/>
          <w:szCs w:val="28"/>
        </w:rPr>
        <w:t>количества детей, находящихся в трудной жизненной ситуации, нуждающихся в оздоровлении</w:t>
      </w:r>
      <w:r w:rsidRPr="00F440A8">
        <w:rPr>
          <w:rStyle w:val="ab"/>
          <w:rFonts w:ascii="Times New Roman" w:hAnsi="Times New Roman" w:cs="Times New Roman"/>
          <w:b w:val="0"/>
          <w:sz w:val="28"/>
          <w:szCs w:val="28"/>
        </w:rPr>
        <w:t>.</w:t>
      </w:r>
    </w:p>
    <w:p w:rsidR="00F440A8" w:rsidRPr="00F440A8" w:rsidRDefault="00F440A8" w:rsidP="00F440A8">
      <w:pPr>
        <w:tabs>
          <w:tab w:val="left" w:pos="9214"/>
        </w:tabs>
        <w:spacing w:after="0"/>
        <w:ind w:firstLine="708"/>
        <w:jc w:val="both"/>
        <w:rPr>
          <w:rFonts w:ascii="Times New Roman" w:hAnsi="Times New Roman" w:cs="Times New Roman"/>
          <w:sz w:val="28"/>
          <w:szCs w:val="28"/>
        </w:rPr>
      </w:pPr>
      <w:r w:rsidRPr="00F440A8">
        <w:rPr>
          <w:rFonts w:ascii="Times New Roman" w:hAnsi="Times New Roman" w:cs="Times New Roman"/>
          <w:sz w:val="28"/>
          <w:szCs w:val="28"/>
        </w:rPr>
        <w:t>Для 152 (155) человек были открыты лагеря с дневным пребыванием детей на базе 3 (3) учреждений дополнительного образования.</w:t>
      </w:r>
    </w:p>
    <w:p w:rsidR="00F440A8" w:rsidRPr="00F440A8" w:rsidRDefault="00F440A8" w:rsidP="00F440A8">
      <w:pPr>
        <w:tabs>
          <w:tab w:val="left" w:pos="9214"/>
        </w:tabs>
        <w:spacing w:after="0" w:line="360" w:lineRule="auto"/>
        <w:ind w:firstLine="708"/>
        <w:jc w:val="both"/>
        <w:rPr>
          <w:rFonts w:ascii="Times New Roman" w:hAnsi="Times New Roman" w:cs="Times New Roman"/>
          <w:b/>
          <w:sz w:val="28"/>
          <w:szCs w:val="28"/>
        </w:rPr>
      </w:pPr>
      <w:r w:rsidRPr="00F440A8">
        <w:rPr>
          <w:rFonts w:ascii="Times New Roman" w:hAnsi="Times New Roman" w:cs="Times New Roman"/>
          <w:b/>
          <w:sz w:val="28"/>
          <w:szCs w:val="28"/>
        </w:rPr>
        <w:t>Направленность профильных лагерей:</w:t>
      </w:r>
    </w:p>
    <w:p w:rsidR="00F440A8" w:rsidRPr="00F440A8" w:rsidRDefault="00F440A8" w:rsidP="00F440A8">
      <w:pPr>
        <w:numPr>
          <w:ilvl w:val="0"/>
          <w:numId w:val="26"/>
        </w:numPr>
        <w:tabs>
          <w:tab w:val="left" w:pos="9214"/>
        </w:tabs>
        <w:spacing w:after="0" w:line="240" w:lineRule="auto"/>
        <w:jc w:val="both"/>
        <w:rPr>
          <w:rFonts w:ascii="Times New Roman" w:hAnsi="Times New Roman" w:cs="Times New Roman"/>
          <w:sz w:val="28"/>
          <w:szCs w:val="28"/>
        </w:rPr>
      </w:pPr>
      <w:r w:rsidRPr="00F440A8">
        <w:rPr>
          <w:rFonts w:ascii="Times New Roman" w:hAnsi="Times New Roman" w:cs="Times New Roman"/>
          <w:sz w:val="28"/>
          <w:szCs w:val="28"/>
        </w:rPr>
        <w:t>оздоровительная</w:t>
      </w:r>
    </w:p>
    <w:p w:rsidR="00F440A8" w:rsidRPr="00F440A8" w:rsidRDefault="00F440A8" w:rsidP="00F440A8">
      <w:pPr>
        <w:numPr>
          <w:ilvl w:val="0"/>
          <w:numId w:val="26"/>
        </w:numPr>
        <w:tabs>
          <w:tab w:val="left" w:pos="9214"/>
        </w:tabs>
        <w:spacing w:after="0" w:line="240" w:lineRule="auto"/>
        <w:jc w:val="both"/>
        <w:rPr>
          <w:rFonts w:ascii="Times New Roman" w:hAnsi="Times New Roman" w:cs="Times New Roman"/>
          <w:sz w:val="28"/>
          <w:szCs w:val="28"/>
        </w:rPr>
      </w:pPr>
      <w:r w:rsidRPr="00F440A8">
        <w:rPr>
          <w:rFonts w:ascii="Times New Roman" w:hAnsi="Times New Roman" w:cs="Times New Roman"/>
          <w:sz w:val="28"/>
          <w:szCs w:val="28"/>
        </w:rPr>
        <w:t xml:space="preserve">лагерь для </w:t>
      </w:r>
      <w:proofErr w:type="gramStart"/>
      <w:r w:rsidRPr="00F440A8">
        <w:rPr>
          <w:rFonts w:ascii="Times New Roman" w:hAnsi="Times New Roman" w:cs="Times New Roman"/>
          <w:sz w:val="28"/>
          <w:szCs w:val="28"/>
        </w:rPr>
        <w:t>одаренных</w:t>
      </w:r>
      <w:proofErr w:type="gramEnd"/>
    </w:p>
    <w:p w:rsidR="00F440A8" w:rsidRPr="00F440A8" w:rsidRDefault="00F440A8" w:rsidP="00F440A8">
      <w:pPr>
        <w:numPr>
          <w:ilvl w:val="0"/>
          <w:numId w:val="26"/>
        </w:numPr>
        <w:tabs>
          <w:tab w:val="left" w:pos="9214"/>
        </w:tabs>
        <w:spacing w:after="0" w:line="240" w:lineRule="auto"/>
        <w:jc w:val="both"/>
        <w:rPr>
          <w:rFonts w:ascii="Times New Roman" w:hAnsi="Times New Roman" w:cs="Times New Roman"/>
          <w:sz w:val="28"/>
          <w:szCs w:val="28"/>
        </w:rPr>
      </w:pPr>
      <w:r w:rsidRPr="00F440A8">
        <w:rPr>
          <w:rFonts w:ascii="Times New Roman" w:hAnsi="Times New Roman" w:cs="Times New Roman"/>
          <w:sz w:val="28"/>
          <w:szCs w:val="28"/>
        </w:rPr>
        <w:t>оздоровительно – спортивная</w:t>
      </w:r>
    </w:p>
    <w:p w:rsidR="00F440A8" w:rsidRPr="00F440A8" w:rsidRDefault="00F440A8" w:rsidP="00F440A8">
      <w:pPr>
        <w:numPr>
          <w:ilvl w:val="0"/>
          <w:numId w:val="26"/>
        </w:numPr>
        <w:tabs>
          <w:tab w:val="left" w:pos="9214"/>
        </w:tabs>
        <w:spacing w:after="0" w:line="240" w:lineRule="auto"/>
        <w:jc w:val="both"/>
        <w:rPr>
          <w:rFonts w:ascii="Times New Roman" w:hAnsi="Times New Roman" w:cs="Times New Roman"/>
          <w:sz w:val="28"/>
          <w:szCs w:val="28"/>
        </w:rPr>
      </w:pPr>
      <w:r w:rsidRPr="00F440A8">
        <w:rPr>
          <w:rFonts w:ascii="Times New Roman" w:hAnsi="Times New Roman" w:cs="Times New Roman"/>
          <w:sz w:val="28"/>
          <w:szCs w:val="28"/>
        </w:rPr>
        <w:t xml:space="preserve">спортивная </w:t>
      </w:r>
    </w:p>
    <w:p w:rsidR="00F440A8" w:rsidRPr="00F440A8" w:rsidRDefault="00F440A8" w:rsidP="00F440A8">
      <w:pPr>
        <w:numPr>
          <w:ilvl w:val="0"/>
          <w:numId w:val="26"/>
        </w:numPr>
        <w:tabs>
          <w:tab w:val="left" w:pos="9214"/>
        </w:tabs>
        <w:spacing w:after="0" w:line="240" w:lineRule="auto"/>
        <w:jc w:val="both"/>
        <w:rPr>
          <w:rFonts w:ascii="Times New Roman" w:hAnsi="Times New Roman" w:cs="Times New Roman"/>
          <w:sz w:val="28"/>
          <w:szCs w:val="28"/>
        </w:rPr>
      </w:pPr>
      <w:r w:rsidRPr="00F440A8">
        <w:rPr>
          <w:rFonts w:ascii="Times New Roman" w:hAnsi="Times New Roman" w:cs="Times New Roman"/>
          <w:sz w:val="28"/>
          <w:szCs w:val="28"/>
        </w:rPr>
        <w:t>культурно-оздоровительная</w:t>
      </w:r>
    </w:p>
    <w:p w:rsidR="00F440A8" w:rsidRPr="00F440A8" w:rsidRDefault="00F440A8" w:rsidP="00F440A8">
      <w:pPr>
        <w:numPr>
          <w:ilvl w:val="0"/>
          <w:numId w:val="26"/>
        </w:numPr>
        <w:tabs>
          <w:tab w:val="left" w:pos="9214"/>
        </w:tabs>
        <w:spacing w:after="0" w:line="240" w:lineRule="auto"/>
        <w:jc w:val="both"/>
        <w:rPr>
          <w:rFonts w:ascii="Times New Roman" w:hAnsi="Times New Roman" w:cs="Times New Roman"/>
          <w:sz w:val="28"/>
          <w:szCs w:val="28"/>
        </w:rPr>
      </w:pPr>
      <w:r w:rsidRPr="00F440A8">
        <w:rPr>
          <w:rFonts w:ascii="Times New Roman" w:hAnsi="Times New Roman" w:cs="Times New Roman"/>
          <w:sz w:val="28"/>
          <w:szCs w:val="28"/>
        </w:rPr>
        <w:t>экологическая</w:t>
      </w:r>
    </w:p>
    <w:p w:rsidR="00F440A8" w:rsidRPr="00F440A8" w:rsidRDefault="00F440A8" w:rsidP="00F440A8">
      <w:pPr>
        <w:numPr>
          <w:ilvl w:val="0"/>
          <w:numId w:val="26"/>
        </w:numPr>
        <w:tabs>
          <w:tab w:val="left" w:pos="9214"/>
        </w:tabs>
        <w:spacing w:after="0" w:line="240" w:lineRule="auto"/>
        <w:jc w:val="both"/>
        <w:rPr>
          <w:rFonts w:ascii="Times New Roman" w:hAnsi="Times New Roman" w:cs="Times New Roman"/>
          <w:sz w:val="28"/>
          <w:szCs w:val="28"/>
        </w:rPr>
      </w:pPr>
      <w:r w:rsidRPr="00F440A8">
        <w:rPr>
          <w:rFonts w:ascii="Times New Roman" w:hAnsi="Times New Roman" w:cs="Times New Roman"/>
          <w:sz w:val="28"/>
          <w:szCs w:val="28"/>
        </w:rPr>
        <w:t xml:space="preserve">краеведческая </w:t>
      </w:r>
    </w:p>
    <w:p w:rsidR="00F440A8" w:rsidRPr="00F440A8" w:rsidRDefault="00F440A8" w:rsidP="00F440A8">
      <w:pPr>
        <w:numPr>
          <w:ilvl w:val="0"/>
          <w:numId w:val="26"/>
        </w:numPr>
        <w:tabs>
          <w:tab w:val="left" w:pos="9214"/>
        </w:tabs>
        <w:spacing w:after="0" w:line="240" w:lineRule="auto"/>
        <w:jc w:val="both"/>
        <w:rPr>
          <w:rFonts w:ascii="Times New Roman" w:hAnsi="Times New Roman" w:cs="Times New Roman"/>
          <w:sz w:val="28"/>
          <w:szCs w:val="28"/>
        </w:rPr>
      </w:pPr>
      <w:r w:rsidRPr="00F440A8">
        <w:rPr>
          <w:rFonts w:ascii="Times New Roman" w:hAnsi="Times New Roman" w:cs="Times New Roman"/>
          <w:sz w:val="28"/>
          <w:szCs w:val="28"/>
        </w:rPr>
        <w:t>культурно-эстетическая</w:t>
      </w:r>
    </w:p>
    <w:p w:rsidR="00F440A8" w:rsidRPr="00F440A8" w:rsidRDefault="00F440A8" w:rsidP="00F440A8">
      <w:pPr>
        <w:tabs>
          <w:tab w:val="left" w:pos="9214"/>
        </w:tabs>
        <w:spacing w:after="0"/>
        <w:ind w:firstLine="708"/>
        <w:jc w:val="both"/>
        <w:rPr>
          <w:rFonts w:ascii="Times New Roman" w:hAnsi="Times New Roman" w:cs="Times New Roman"/>
          <w:sz w:val="28"/>
          <w:szCs w:val="28"/>
        </w:rPr>
      </w:pPr>
      <w:r w:rsidRPr="00F440A8">
        <w:rPr>
          <w:rFonts w:ascii="Times New Roman" w:hAnsi="Times New Roman" w:cs="Times New Roman"/>
          <w:sz w:val="28"/>
          <w:szCs w:val="28"/>
        </w:rPr>
        <w:t xml:space="preserve">Лагеря были открыты за муниципальные средства с привлечение родительских средств. Стоимость путевки составила 6508,71 (5848,08) руб. за 21 день пребывания ребенка в лагере. Родительская плата  - 1500,0 (1400,0) руб. </w:t>
      </w:r>
    </w:p>
    <w:p w:rsidR="00F440A8" w:rsidRPr="00F440A8" w:rsidRDefault="00F440A8" w:rsidP="00F440A8">
      <w:pPr>
        <w:tabs>
          <w:tab w:val="left" w:pos="9214"/>
        </w:tabs>
        <w:spacing w:after="0"/>
        <w:ind w:firstLine="708"/>
        <w:jc w:val="both"/>
        <w:rPr>
          <w:rFonts w:ascii="Times New Roman" w:hAnsi="Times New Roman" w:cs="Times New Roman"/>
          <w:sz w:val="28"/>
          <w:szCs w:val="28"/>
        </w:rPr>
      </w:pPr>
      <w:r w:rsidRPr="00F440A8">
        <w:rPr>
          <w:rFonts w:ascii="Times New Roman" w:hAnsi="Times New Roman" w:cs="Times New Roman"/>
          <w:sz w:val="28"/>
          <w:szCs w:val="28"/>
        </w:rPr>
        <w:t>Для детей находящихся в трудной жизненной ситуации путевка на 21 день пребывания ребенка в лагере предоставлялась бесплатно. Стоимость путевки – 6754,23 (6117,3) руб.</w:t>
      </w:r>
    </w:p>
    <w:p w:rsidR="00F440A8" w:rsidRPr="00F440A8" w:rsidRDefault="00F440A8" w:rsidP="00F440A8">
      <w:pPr>
        <w:tabs>
          <w:tab w:val="left" w:pos="9214"/>
        </w:tabs>
        <w:spacing w:after="0"/>
        <w:ind w:firstLine="708"/>
        <w:jc w:val="both"/>
        <w:rPr>
          <w:rFonts w:ascii="Times New Roman" w:hAnsi="Times New Roman" w:cs="Times New Roman"/>
          <w:sz w:val="28"/>
          <w:szCs w:val="28"/>
        </w:rPr>
      </w:pPr>
      <w:r w:rsidRPr="00F440A8">
        <w:rPr>
          <w:rFonts w:ascii="Times New Roman" w:hAnsi="Times New Roman" w:cs="Times New Roman"/>
          <w:sz w:val="28"/>
          <w:szCs w:val="28"/>
        </w:rPr>
        <w:t xml:space="preserve"> Трехразовое питание детей в оздоровительных лагерях с дневным пребыванием детей, организованных на базе образовательных учреждений составило 286,21 (254,18) руб. в день. Режим работы лагерей с 9 до 18 часов.</w:t>
      </w:r>
    </w:p>
    <w:p w:rsidR="00F440A8" w:rsidRPr="00F440A8" w:rsidRDefault="00F440A8" w:rsidP="00F440A8">
      <w:pPr>
        <w:tabs>
          <w:tab w:val="left" w:pos="9214"/>
        </w:tabs>
        <w:spacing w:after="0"/>
        <w:ind w:firstLine="708"/>
        <w:jc w:val="both"/>
        <w:rPr>
          <w:rFonts w:ascii="Times New Roman" w:hAnsi="Times New Roman" w:cs="Times New Roman"/>
          <w:sz w:val="28"/>
          <w:szCs w:val="28"/>
        </w:rPr>
      </w:pPr>
      <w:r w:rsidRPr="00F440A8">
        <w:rPr>
          <w:rFonts w:ascii="Times New Roman" w:hAnsi="Times New Roman" w:cs="Times New Roman"/>
          <w:sz w:val="28"/>
          <w:szCs w:val="28"/>
        </w:rPr>
        <w:t xml:space="preserve">Летняя занятость представлена трудовыми бригадами старшеклассников – 1077 (1008), обучающимися, работающими на </w:t>
      </w:r>
      <w:r w:rsidRPr="00F440A8">
        <w:rPr>
          <w:rFonts w:ascii="Times New Roman" w:hAnsi="Times New Roman" w:cs="Times New Roman"/>
          <w:sz w:val="28"/>
          <w:szCs w:val="28"/>
        </w:rPr>
        <w:lastRenderedPageBreak/>
        <w:t>пришкольных участках - 2083 (1994) человека. В однодневных походах и экскурсиях приняли участие – 3961 человек и 5379 человек соответственно.</w:t>
      </w:r>
    </w:p>
    <w:p w:rsidR="00F440A8" w:rsidRPr="00F440A8" w:rsidRDefault="00F440A8" w:rsidP="00F440A8">
      <w:pPr>
        <w:tabs>
          <w:tab w:val="left" w:pos="9214"/>
        </w:tabs>
        <w:spacing w:after="0"/>
        <w:ind w:firstLine="708"/>
        <w:jc w:val="both"/>
        <w:rPr>
          <w:rFonts w:ascii="Times New Roman" w:hAnsi="Times New Roman" w:cs="Times New Roman"/>
          <w:sz w:val="28"/>
          <w:szCs w:val="28"/>
        </w:rPr>
      </w:pPr>
      <w:r w:rsidRPr="00F440A8">
        <w:rPr>
          <w:rFonts w:ascii="Times New Roman" w:hAnsi="Times New Roman" w:cs="Times New Roman"/>
          <w:sz w:val="28"/>
          <w:szCs w:val="28"/>
        </w:rPr>
        <w:t xml:space="preserve">Загородный муниципальный лагерь «Лесная сказка» был открыт в 4 смены: </w:t>
      </w:r>
    </w:p>
    <w:p w:rsidR="00F440A8" w:rsidRPr="00F440A8" w:rsidRDefault="00F440A8" w:rsidP="00F440A8">
      <w:pPr>
        <w:tabs>
          <w:tab w:val="left" w:pos="9214"/>
        </w:tabs>
        <w:spacing w:after="0"/>
        <w:jc w:val="both"/>
        <w:rPr>
          <w:rFonts w:ascii="Times New Roman" w:hAnsi="Times New Roman" w:cs="Times New Roman"/>
          <w:sz w:val="28"/>
          <w:szCs w:val="28"/>
        </w:rPr>
      </w:pPr>
      <w:r w:rsidRPr="00F440A8">
        <w:rPr>
          <w:rFonts w:ascii="Times New Roman" w:hAnsi="Times New Roman" w:cs="Times New Roman"/>
          <w:sz w:val="28"/>
          <w:szCs w:val="28"/>
        </w:rPr>
        <w:t xml:space="preserve">1 смена – 01.06.15 – 21.06.16; </w:t>
      </w:r>
    </w:p>
    <w:p w:rsidR="00F440A8" w:rsidRPr="00F440A8" w:rsidRDefault="00F440A8" w:rsidP="00F440A8">
      <w:pPr>
        <w:tabs>
          <w:tab w:val="left" w:pos="9214"/>
        </w:tabs>
        <w:spacing w:after="0"/>
        <w:jc w:val="both"/>
        <w:rPr>
          <w:rFonts w:ascii="Times New Roman" w:hAnsi="Times New Roman" w:cs="Times New Roman"/>
          <w:sz w:val="28"/>
          <w:szCs w:val="28"/>
        </w:rPr>
      </w:pPr>
      <w:r w:rsidRPr="00F440A8">
        <w:rPr>
          <w:rFonts w:ascii="Times New Roman" w:hAnsi="Times New Roman" w:cs="Times New Roman"/>
          <w:sz w:val="28"/>
          <w:szCs w:val="28"/>
        </w:rPr>
        <w:t>2 смена - 23.06.15 – 13.07.16;</w:t>
      </w:r>
    </w:p>
    <w:p w:rsidR="00F440A8" w:rsidRPr="00F440A8" w:rsidRDefault="00F440A8" w:rsidP="00F440A8">
      <w:pPr>
        <w:tabs>
          <w:tab w:val="left" w:pos="9214"/>
        </w:tabs>
        <w:spacing w:after="0"/>
        <w:jc w:val="both"/>
        <w:rPr>
          <w:rFonts w:ascii="Times New Roman" w:hAnsi="Times New Roman" w:cs="Times New Roman"/>
          <w:sz w:val="28"/>
          <w:szCs w:val="28"/>
        </w:rPr>
      </w:pPr>
      <w:r w:rsidRPr="00F440A8">
        <w:rPr>
          <w:rFonts w:ascii="Times New Roman" w:hAnsi="Times New Roman" w:cs="Times New Roman"/>
          <w:sz w:val="28"/>
          <w:szCs w:val="28"/>
        </w:rPr>
        <w:t xml:space="preserve">3 смена с 15.07.15 – 04.08.16; </w:t>
      </w:r>
    </w:p>
    <w:p w:rsidR="00F440A8" w:rsidRPr="00F440A8" w:rsidRDefault="00F440A8" w:rsidP="00F440A8">
      <w:pPr>
        <w:tabs>
          <w:tab w:val="left" w:pos="9214"/>
        </w:tabs>
        <w:spacing w:after="0"/>
        <w:jc w:val="both"/>
        <w:rPr>
          <w:rFonts w:ascii="Times New Roman" w:hAnsi="Times New Roman" w:cs="Times New Roman"/>
          <w:sz w:val="28"/>
          <w:szCs w:val="28"/>
        </w:rPr>
      </w:pPr>
      <w:r w:rsidRPr="00F440A8">
        <w:rPr>
          <w:rFonts w:ascii="Times New Roman" w:hAnsi="Times New Roman" w:cs="Times New Roman"/>
          <w:sz w:val="28"/>
          <w:szCs w:val="28"/>
        </w:rPr>
        <w:t xml:space="preserve">4 смена – 06.08.15 – 26.08.16. </w:t>
      </w:r>
    </w:p>
    <w:p w:rsidR="00F440A8" w:rsidRPr="00F440A8" w:rsidRDefault="00F440A8" w:rsidP="00F440A8">
      <w:pPr>
        <w:tabs>
          <w:tab w:val="left" w:pos="9214"/>
        </w:tabs>
        <w:spacing w:after="0"/>
        <w:ind w:firstLine="708"/>
        <w:jc w:val="both"/>
        <w:rPr>
          <w:rFonts w:ascii="Times New Roman" w:hAnsi="Times New Roman" w:cs="Times New Roman"/>
          <w:sz w:val="28"/>
          <w:szCs w:val="28"/>
        </w:rPr>
      </w:pPr>
      <w:r w:rsidRPr="00F440A8">
        <w:rPr>
          <w:rFonts w:ascii="Times New Roman" w:hAnsi="Times New Roman" w:cs="Times New Roman"/>
          <w:color w:val="000000"/>
          <w:sz w:val="28"/>
          <w:szCs w:val="28"/>
        </w:rPr>
        <w:t>Охват детей составил 668 (481) чел. (+ 187), в том числе 170 (160) детей</w:t>
      </w:r>
      <w:r w:rsidRPr="00F440A8">
        <w:rPr>
          <w:rFonts w:ascii="Times New Roman" w:hAnsi="Times New Roman" w:cs="Times New Roman"/>
          <w:b/>
          <w:color w:val="000000"/>
          <w:sz w:val="28"/>
          <w:szCs w:val="28"/>
        </w:rPr>
        <w:t xml:space="preserve"> </w:t>
      </w:r>
      <w:r w:rsidRPr="00F440A8">
        <w:rPr>
          <w:rFonts w:ascii="Times New Roman" w:hAnsi="Times New Roman" w:cs="Times New Roman"/>
          <w:color w:val="000000"/>
          <w:sz w:val="28"/>
          <w:szCs w:val="28"/>
        </w:rPr>
        <w:t>из социально-незащищенных семей.</w:t>
      </w:r>
      <w:r w:rsidRPr="00F440A8">
        <w:rPr>
          <w:rFonts w:ascii="Times New Roman" w:hAnsi="Times New Roman" w:cs="Times New Roman"/>
          <w:color w:val="FF0000"/>
          <w:sz w:val="28"/>
          <w:szCs w:val="28"/>
        </w:rPr>
        <w:t xml:space="preserve"> </w:t>
      </w:r>
      <w:r w:rsidRPr="00F440A8">
        <w:rPr>
          <w:rFonts w:ascii="Times New Roman" w:hAnsi="Times New Roman" w:cs="Times New Roman"/>
          <w:bCs/>
          <w:sz w:val="28"/>
          <w:szCs w:val="28"/>
        </w:rPr>
        <w:t>Комплектование детей находящихся в трудной жизненной ситуации  осуществлял комитет социальной защиты населения. Путевки предоставлялись детям этой категории бесплатно.</w:t>
      </w:r>
    </w:p>
    <w:p w:rsidR="00F440A8" w:rsidRPr="00F440A8" w:rsidRDefault="00F440A8" w:rsidP="00F440A8">
      <w:pPr>
        <w:tabs>
          <w:tab w:val="left" w:pos="9214"/>
        </w:tabs>
        <w:spacing w:after="0"/>
        <w:ind w:firstLine="708"/>
        <w:rPr>
          <w:rFonts w:ascii="Times New Roman" w:hAnsi="Times New Roman" w:cs="Times New Roman"/>
          <w:sz w:val="28"/>
          <w:szCs w:val="28"/>
        </w:rPr>
      </w:pPr>
      <w:r w:rsidRPr="00F440A8">
        <w:rPr>
          <w:rFonts w:ascii="Times New Roman" w:hAnsi="Times New Roman" w:cs="Times New Roman"/>
          <w:sz w:val="28"/>
          <w:szCs w:val="28"/>
        </w:rPr>
        <w:t>Для остальных детей стоимость путевки составила:</w:t>
      </w:r>
    </w:p>
    <w:p w:rsidR="00F440A8" w:rsidRPr="00F440A8" w:rsidRDefault="00F440A8" w:rsidP="00F440A8">
      <w:pPr>
        <w:numPr>
          <w:ilvl w:val="0"/>
          <w:numId w:val="28"/>
        </w:numPr>
        <w:tabs>
          <w:tab w:val="left" w:pos="9214"/>
        </w:tabs>
        <w:spacing w:after="0" w:line="240" w:lineRule="auto"/>
        <w:rPr>
          <w:rFonts w:ascii="Times New Roman" w:hAnsi="Times New Roman" w:cs="Times New Roman"/>
          <w:sz w:val="28"/>
          <w:szCs w:val="28"/>
        </w:rPr>
      </w:pPr>
      <w:r w:rsidRPr="00F440A8">
        <w:rPr>
          <w:rFonts w:ascii="Times New Roman" w:hAnsi="Times New Roman" w:cs="Times New Roman"/>
          <w:sz w:val="28"/>
          <w:szCs w:val="28"/>
        </w:rPr>
        <w:t>в комнатах без удобств – 22 300,0 руб.</w:t>
      </w:r>
    </w:p>
    <w:tbl>
      <w:tblPr>
        <w:tblpPr w:leftFromText="180" w:rightFromText="180" w:bottomFromText="200" w:vertAnchor="text" w:horzAnchor="page" w:tblpX="1093" w:tblpY="516"/>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3"/>
        <w:gridCol w:w="1101"/>
        <w:gridCol w:w="993"/>
        <w:gridCol w:w="1383"/>
        <w:gridCol w:w="1418"/>
        <w:gridCol w:w="1309"/>
        <w:gridCol w:w="1418"/>
        <w:gridCol w:w="850"/>
      </w:tblGrid>
      <w:tr w:rsidR="00F440A8" w:rsidRPr="00F440A8" w:rsidTr="00F440A8">
        <w:trPr>
          <w:trHeight w:val="304"/>
        </w:trPr>
        <w:tc>
          <w:tcPr>
            <w:tcW w:w="5460" w:type="dxa"/>
            <w:gridSpan w:val="4"/>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Times New Roman" w:hAnsi="Times New Roman" w:cs="Times New Roman"/>
                <w:b/>
                <w:sz w:val="24"/>
                <w:szCs w:val="24"/>
                <w:lang w:eastAsia="en-US"/>
              </w:rPr>
            </w:pPr>
            <w:proofErr w:type="gramStart"/>
            <w:r w:rsidRPr="00F440A8">
              <w:rPr>
                <w:rFonts w:ascii="Times New Roman" w:hAnsi="Times New Roman" w:cs="Times New Roman"/>
                <w:b/>
                <w:sz w:val="24"/>
                <w:szCs w:val="24"/>
                <w:lang w:eastAsia="en-US"/>
              </w:rPr>
              <w:t>Дети</w:t>
            </w:r>
            <w:proofErr w:type="gramEnd"/>
            <w:r w:rsidRPr="00F440A8">
              <w:rPr>
                <w:rFonts w:ascii="Times New Roman" w:hAnsi="Times New Roman" w:cs="Times New Roman"/>
                <w:b/>
                <w:sz w:val="24"/>
                <w:szCs w:val="24"/>
                <w:lang w:eastAsia="en-US"/>
              </w:rPr>
              <w:t xml:space="preserve"> проживающие в Гатчинском районе</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rPr>
                <w:rFonts w:ascii="Times New Roman" w:eastAsia="Times New Roman" w:hAnsi="Times New Roman" w:cs="Times New Roman"/>
                <w:sz w:val="24"/>
                <w:szCs w:val="24"/>
                <w:lang w:eastAsia="en-US"/>
              </w:rPr>
            </w:pPr>
            <w:r w:rsidRPr="00F440A8">
              <w:rPr>
                <w:rFonts w:ascii="Times New Roman" w:hAnsi="Times New Roman" w:cs="Times New Roman"/>
                <w:sz w:val="24"/>
                <w:szCs w:val="24"/>
                <w:lang w:eastAsia="en-US"/>
              </w:rPr>
              <w:t xml:space="preserve">Дети работающих граждан </w:t>
            </w:r>
            <w:proofErr w:type="gramStart"/>
            <w:r w:rsidRPr="00F440A8">
              <w:rPr>
                <w:rFonts w:ascii="Times New Roman" w:hAnsi="Times New Roman" w:cs="Times New Roman"/>
                <w:b/>
                <w:sz w:val="24"/>
                <w:szCs w:val="24"/>
                <w:lang w:eastAsia="en-US"/>
              </w:rPr>
              <w:t>г</w:t>
            </w:r>
            <w:proofErr w:type="gramEnd"/>
            <w:r w:rsidRPr="00F440A8">
              <w:rPr>
                <w:rFonts w:ascii="Times New Roman" w:hAnsi="Times New Roman" w:cs="Times New Roman"/>
                <w:b/>
                <w:sz w:val="24"/>
                <w:szCs w:val="24"/>
                <w:lang w:eastAsia="en-US"/>
              </w:rPr>
              <w:t>. Санкт-Петербурга</w:t>
            </w:r>
          </w:p>
        </w:tc>
        <w:tc>
          <w:tcPr>
            <w:tcW w:w="1309" w:type="dxa"/>
            <w:vMerge w:val="restart"/>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rPr>
                <w:rFonts w:ascii="Times New Roman" w:eastAsia="Times New Roman" w:hAnsi="Times New Roman" w:cs="Times New Roman"/>
                <w:sz w:val="24"/>
                <w:szCs w:val="24"/>
                <w:lang w:eastAsia="en-US"/>
              </w:rPr>
            </w:pPr>
            <w:r w:rsidRPr="00F440A8">
              <w:rPr>
                <w:rFonts w:ascii="Times New Roman" w:hAnsi="Times New Roman" w:cs="Times New Roman"/>
                <w:sz w:val="24"/>
                <w:szCs w:val="24"/>
                <w:lang w:eastAsia="en-US"/>
              </w:rPr>
              <w:t xml:space="preserve">Дети из других районов </w:t>
            </w:r>
            <w:r w:rsidRPr="00F440A8">
              <w:rPr>
                <w:rFonts w:ascii="Times New Roman" w:hAnsi="Times New Roman" w:cs="Times New Roman"/>
                <w:b/>
                <w:sz w:val="24"/>
                <w:szCs w:val="24"/>
                <w:lang w:eastAsia="en-US"/>
              </w:rPr>
              <w:t>Ленинградской области</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rPr>
                <w:rFonts w:ascii="Times New Roman" w:eastAsia="Times New Roman" w:hAnsi="Times New Roman" w:cs="Times New Roman"/>
                <w:sz w:val="24"/>
                <w:szCs w:val="24"/>
                <w:lang w:eastAsia="en-US"/>
              </w:rPr>
            </w:pPr>
            <w:r w:rsidRPr="00F440A8">
              <w:rPr>
                <w:rFonts w:ascii="Times New Roman" w:hAnsi="Times New Roman" w:cs="Times New Roman"/>
                <w:sz w:val="24"/>
                <w:szCs w:val="24"/>
                <w:lang w:eastAsia="en-US"/>
              </w:rPr>
              <w:t xml:space="preserve">Дети  из других </w:t>
            </w:r>
            <w:r w:rsidRPr="00F440A8">
              <w:rPr>
                <w:rFonts w:ascii="Times New Roman" w:hAnsi="Times New Roman" w:cs="Times New Roman"/>
                <w:b/>
                <w:sz w:val="24"/>
                <w:szCs w:val="24"/>
                <w:lang w:eastAsia="en-US"/>
              </w:rPr>
              <w:t>субъектов РФ</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rPr>
                <w:rFonts w:ascii="Times New Roman" w:eastAsia="Times New Roman" w:hAnsi="Times New Roman" w:cs="Times New Roman"/>
                <w:b/>
                <w:sz w:val="24"/>
                <w:szCs w:val="24"/>
                <w:lang w:eastAsia="en-US"/>
              </w:rPr>
            </w:pPr>
            <w:r w:rsidRPr="00F440A8">
              <w:rPr>
                <w:rFonts w:ascii="Times New Roman" w:hAnsi="Times New Roman" w:cs="Times New Roman"/>
                <w:b/>
                <w:sz w:val="24"/>
                <w:szCs w:val="24"/>
                <w:lang w:eastAsia="en-US"/>
              </w:rPr>
              <w:t>Всего детей</w:t>
            </w:r>
          </w:p>
        </w:tc>
      </w:tr>
      <w:tr w:rsidR="00F440A8" w:rsidRPr="00F440A8" w:rsidTr="00F440A8">
        <w:trPr>
          <w:trHeight w:val="1507"/>
        </w:trPr>
        <w:tc>
          <w:tcPr>
            <w:tcW w:w="1983"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rPr>
                <w:rFonts w:ascii="Times New Roman" w:eastAsia="Times New Roman" w:hAnsi="Times New Roman" w:cs="Times New Roman"/>
                <w:sz w:val="24"/>
                <w:szCs w:val="24"/>
                <w:lang w:eastAsia="en-US"/>
              </w:rPr>
            </w:pPr>
            <w:proofErr w:type="gramStart"/>
            <w:r w:rsidRPr="00F440A8">
              <w:rPr>
                <w:rFonts w:ascii="Times New Roman" w:hAnsi="Times New Roman" w:cs="Times New Roman"/>
                <w:sz w:val="24"/>
                <w:szCs w:val="24"/>
                <w:lang w:eastAsia="en-US"/>
              </w:rPr>
              <w:t>Дети</w:t>
            </w:r>
            <w:proofErr w:type="gramEnd"/>
            <w:r w:rsidRPr="00F440A8">
              <w:rPr>
                <w:rFonts w:ascii="Times New Roman" w:hAnsi="Times New Roman" w:cs="Times New Roman"/>
                <w:sz w:val="24"/>
                <w:szCs w:val="24"/>
                <w:lang w:eastAsia="en-US"/>
              </w:rPr>
              <w:t xml:space="preserve"> направленные комитетом социальной защиты Гатчинского муниципального района (дети находящиеся в трудной жизненной ситуации)</w:t>
            </w:r>
          </w:p>
        </w:tc>
        <w:tc>
          <w:tcPr>
            <w:tcW w:w="1101"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rPr>
                <w:rFonts w:ascii="Times New Roman" w:eastAsia="Times New Roman" w:hAnsi="Times New Roman" w:cs="Times New Roman"/>
                <w:sz w:val="24"/>
                <w:szCs w:val="24"/>
                <w:lang w:eastAsia="en-US"/>
              </w:rPr>
            </w:pPr>
            <w:r w:rsidRPr="00F440A8">
              <w:rPr>
                <w:rFonts w:ascii="Times New Roman" w:hAnsi="Times New Roman" w:cs="Times New Roman"/>
                <w:sz w:val="24"/>
                <w:szCs w:val="24"/>
                <w:lang w:eastAsia="en-US"/>
              </w:rPr>
              <w:t>Дети с ограниченными возможностями</w:t>
            </w:r>
          </w:p>
        </w:tc>
        <w:tc>
          <w:tcPr>
            <w:tcW w:w="993"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rPr>
                <w:rFonts w:ascii="Times New Roman" w:eastAsia="Times New Roman" w:hAnsi="Times New Roman" w:cs="Times New Roman"/>
                <w:sz w:val="24"/>
                <w:szCs w:val="24"/>
                <w:lang w:eastAsia="en-US"/>
              </w:rPr>
            </w:pPr>
            <w:proofErr w:type="gramStart"/>
            <w:r w:rsidRPr="00F440A8">
              <w:rPr>
                <w:rFonts w:ascii="Times New Roman" w:hAnsi="Times New Roman" w:cs="Times New Roman"/>
                <w:sz w:val="24"/>
                <w:szCs w:val="24"/>
                <w:lang w:eastAsia="en-US"/>
              </w:rPr>
              <w:t>Дети</w:t>
            </w:r>
            <w:proofErr w:type="gramEnd"/>
            <w:r w:rsidRPr="00F440A8">
              <w:rPr>
                <w:rFonts w:ascii="Times New Roman" w:hAnsi="Times New Roman" w:cs="Times New Roman"/>
                <w:sz w:val="24"/>
                <w:szCs w:val="24"/>
                <w:lang w:eastAsia="en-US"/>
              </w:rPr>
              <w:t xml:space="preserve"> проживающие в Гатчинском  районе</w:t>
            </w:r>
          </w:p>
        </w:tc>
        <w:tc>
          <w:tcPr>
            <w:tcW w:w="1383"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rPr>
                <w:rFonts w:ascii="Times New Roman" w:eastAsia="Times New Roman" w:hAnsi="Times New Roman" w:cs="Times New Roman"/>
                <w:sz w:val="24"/>
                <w:szCs w:val="24"/>
                <w:lang w:eastAsia="en-US"/>
              </w:rPr>
            </w:pPr>
            <w:proofErr w:type="gramStart"/>
            <w:r w:rsidRPr="00F440A8">
              <w:rPr>
                <w:rFonts w:ascii="Times New Roman" w:hAnsi="Times New Roman" w:cs="Times New Roman"/>
                <w:sz w:val="24"/>
                <w:szCs w:val="24"/>
                <w:lang w:eastAsia="en-US"/>
              </w:rPr>
              <w:t>Дети</w:t>
            </w:r>
            <w:proofErr w:type="gramEnd"/>
            <w:r w:rsidRPr="00F440A8">
              <w:rPr>
                <w:rFonts w:ascii="Times New Roman" w:hAnsi="Times New Roman" w:cs="Times New Roman"/>
                <w:sz w:val="24"/>
                <w:szCs w:val="24"/>
                <w:lang w:eastAsia="en-US"/>
              </w:rPr>
              <w:t xml:space="preserve"> направленные комитет по молодежной политике и спорту Гатчинского муниципального района</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F440A8" w:rsidRPr="00F440A8" w:rsidRDefault="00F440A8" w:rsidP="00F440A8">
            <w:pPr>
              <w:spacing w:after="0"/>
              <w:rPr>
                <w:rFonts w:ascii="Times New Roman" w:eastAsia="Times New Roman" w:hAnsi="Times New Roman" w:cs="Times New Roman"/>
                <w:sz w:val="24"/>
                <w:szCs w:val="24"/>
                <w:lang w:eastAsia="en-US"/>
              </w:rPr>
            </w:pPr>
          </w:p>
        </w:tc>
        <w:tc>
          <w:tcPr>
            <w:tcW w:w="1309" w:type="dxa"/>
            <w:vMerge/>
            <w:tcBorders>
              <w:top w:val="single" w:sz="4" w:space="0" w:color="000000"/>
              <w:left w:val="single" w:sz="4" w:space="0" w:color="000000"/>
              <w:bottom w:val="single" w:sz="4" w:space="0" w:color="000000"/>
              <w:right w:val="single" w:sz="4" w:space="0" w:color="000000"/>
            </w:tcBorders>
            <w:vAlign w:val="center"/>
            <w:hideMark/>
          </w:tcPr>
          <w:p w:rsidR="00F440A8" w:rsidRPr="00F440A8" w:rsidRDefault="00F440A8" w:rsidP="00F440A8">
            <w:pPr>
              <w:spacing w:after="0"/>
              <w:rPr>
                <w:rFonts w:ascii="Times New Roman" w:eastAsia="Times New Roman" w:hAnsi="Times New Roman" w:cs="Times New Roman"/>
                <w:sz w:val="24"/>
                <w:szCs w:val="24"/>
                <w:lang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F440A8" w:rsidRPr="00F440A8" w:rsidRDefault="00F440A8" w:rsidP="00F440A8">
            <w:pPr>
              <w:spacing w:after="0"/>
              <w:rPr>
                <w:rFonts w:ascii="Times New Roman" w:eastAsia="Times New Roman" w:hAnsi="Times New Roman" w:cs="Times New Roman"/>
                <w:sz w:val="24"/>
                <w:szCs w:val="24"/>
                <w:lang w:eastAsia="en-US"/>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F440A8" w:rsidRPr="00F440A8" w:rsidRDefault="00F440A8" w:rsidP="00F440A8">
            <w:pPr>
              <w:spacing w:after="0"/>
              <w:rPr>
                <w:rFonts w:ascii="Times New Roman" w:eastAsia="Times New Roman" w:hAnsi="Times New Roman" w:cs="Times New Roman"/>
                <w:b/>
                <w:sz w:val="24"/>
                <w:szCs w:val="24"/>
                <w:lang w:eastAsia="en-US"/>
              </w:rPr>
            </w:pPr>
          </w:p>
        </w:tc>
      </w:tr>
      <w:tr w:rsidR="00F440A8" w:rsidRPr="00F440A8" w:rsidTr="00F440A8">
        <w:trPr>
          <w:trHeight w:val="656"/>
        </w:trPr>
        <w:tc>
          <w:tcPr>
            <w:tcW w:w="1983" w:type="dxa"/>
            <w:tcBorders>
              <w:top w:val="single" w:sz="4" w:space="0" w:color="000000"/>
              <w:left w:val="single" w:sz="4" w:space="0" w:color="000000"/>
              <w:bottom w:val="single" w:sz="4" w:space="0" w:color="000000"/>
              <w:right w:val="single" w:sz="4" w:space="0" w:color="000000"/>
            </w:tcBorders>
          </w:tcPr>
          <w:p w:rsidR="00F440A8" w:rsidRPr="00F440A8" w:rsidRDefault="00F440A8" w:rsidP="00F440A8">
            <w:pPr>
              <w:tabs>
                <w:tab w:val="left" w:pos="9214"/>
              </w:tabs>
              <w:spacing w:after="0"/>
              <w:jc w:val="center"/>
              <w:rPr>
                <w:rFonts w:ascii="Times New Roman" w:eastAsia="Times New Roman" w:hAnsi="Times New Roman" w:cs="Times New Roman"/>
                <w:b/>
                <w:sz w:val="24"/>
                <w:szCs w:val="24"/>
                <w:lang w:eastAsia="en-US"/>
              </w:rPr>
            </w:pPr>
          </w:p>
          <w:p w:rsidR="00F440A8" w:rsidRPr="00F440A8" w:rsidRDefault="00F440A8" w:rsidP="00F440A8">
            <w:pPr>
              <w:tabs>
                <w:tab w:val="left" w:pos="9214"/>
              </w:tabs>
              <w:spacing w:after="0"/>
              <w:jc w:val="center"/>
              <w:rPr>
                <w:rFonts w:ascii="Times New Roman" w:eastAsia="Times New Roman" w:hAnsi="Times New Roman" w:cs="Times New Roman"/>
                <w:b/>
                <w:sz w:val="24"/>
                <w:szCs w:val="24"/>
                <w:lang w:eastAsia="en-US"/>
              </w:rPr>
            </w:pPr>
            <w:r w:rsidRPr="00F440A8">
              <w:rPr>
                <w:rFonts w:ascii="Times New Roman" w:hAnsi="Times New Roman" w:cs="Times New Roman"/>
                <w:b/>
                <w:sz w:val="24"/>
                <w:szCs w:val="24"/>
                <w:lang w:eastAsia="en-US"/>
              </w:rPr>
              <w:t>166</w:t>
            </w:r>
          </w:p>
        </w:tc>
        <w:tc>
          <w:tcPr>
            <w:tcW w:w="1101" w:type="dxa"/>
            <w:tcBorders>
              <w:top w:val="single" w:sz="4" w:space="0" w:color="000000"/>
              <w:left w:val="single" w:sz="4" w:space="0" w:color="000000"/>
              <w:bottom w:val="single" w:sz="4" w:space="0" w:color="000000"/>
              <w:right w:val="single" w:sz="4" w:space="0" w:color="000000"/>
            </w:tcBorders>
          </w:tcPr>
          <w:p w:rsidR="00F440A8" w:rsidRPr="00F440A8" w:rsidRDefault="00F440A8" w:rsidP="00F440A8">
            <w:pPr>
              <w:tabs>
                <w:tab w:val="left" w:pos="9214"/>
              </w:tabs>
              <w:spacing w:after="0"/>
              <w:jc w:val="center"/>
              <w:rPr>
                <w:rFonts w:ascii="Times New Roman" w:eastAsia="Times New Roman" w:hAnsi="Times New Roman" w:cs="Times New Roman"/>
                <w:b/>
                <w:sz w:val="24"/>
                <w:szCs w:val="24"/>
                <w:lang w:eastAsia="en-US"/>
              </w:rPr>
            </w:pPr>
          </w:p>
          <w:p w:rsidR="00F440A8" w:rsidRPr="00F440A8" w:rsidRDefault="00F440A8" w:rsidP="00F440A8">
            <w:pPr>
              <w:tabs>
                <w:tab w:val="left" w:pos="9214"/>
              </w:tabs>
              <w:spacing w:after="0"/>
              <w:jc w:val="center"/>
              <w:rPr>
                <w:rFonts w:ascii="Times New Roman" w:eastAsia="Times New Roman" w:hAnsi="Times New Roman" w:cs="Times New Roman"/>
                <w:b/>
                <w:sz w:val="24"/>
                <w:szCs w:val="24"/>
                <w:lang w:eastAsia="en-US"/>
              </w:rPr>
            </w:pPr>
            <w:r w:rsidRPr="00F440A8">
              <w:rPr>
                <w:rFonts w:ascii="Times New Roman" w:hAnsi="Times New Roman" w:cs="Times New Roman"/>
                <w:b/>
                <w:sz w:val="24"/>
                <w:szCs w:val="24"/>
                <w:lang w:eastAsia="en-US"/>
              </w:rPr>
              <w:t>4</w:t>
            </w:r>
          </w:p>
        </w:tc>
        <w:tc>
          <w:tcPr>
            <w:tcW w:w="993" w:type="dxa"/>
            <w:tcBorders>
              <w:top w:val="single" w:sz="4" w:space="0" w:color="000000"/>
              <w:left w:val="single" w:sz="4" w:space="0" w:color="000000"/>
              <w:bottom w:val="single" w:sz="4" w:space="0" w:color="000000"/>
              <w:right w:val="single" w:sz="4" w:space="0" w:color="000000"/>
            </w:tcBorders>
          </w:tcPr>
          <w:p w:rsidR="00F440A8" w:rsidRPr="00F440A8" w:rsidRDefault="00F440A8" w:rsidP="00F440A8">
            <w:pPr>
              <w:tabs>
                <w:tab w:val="left" w:pos="9214"/>
              </w:tabs>
              <w:spacing w:after="0"/>
              <w:jc w:val="center"/>
              <w:rPr>
                <w:rFonts w:ascii="Times New Roman" w:eastAsia="Times New Roman" w:hAnsi="Times New Roman" w:cs="Times New Roman"/>
                <w:b/>
                <w:sz w:val="24"/>
                <w:szCs w:val="24"/>
                <w:lang w:eastAsia="en-US"/>
              </w:rPr>
            </w:pPr>
          </w:p>
          <w:p w:rsidR="00F440A8" w:rsidRPr="00F440A8" w:rsidRDefault="00F440A8" w:rsidP="00F440A8">
            <w:pPr>
              <w:tabs>
                <w:tab w:val="left" w:pos="9214"/>
              </w:tabs>
              <w:spacing w:after="0"/>
              <w:jc w:val="center"/>
              <w:rPr>
                <w:rFonts w:ascii="Times New Roman" w:eastAsia="Times New Roman" w:hAnsi="Times New Roman" w:cs="Times New Roman"/>
                <w:b/>
                <w:sz w:val="24"/>
                <w:szCs w:val="24"/>
                <w:lang w:eastAsia="en-US"/>
              </w:rPr>
            </w:pPr>
            <w:r w:rsidRPr="00F440A8">
              <w:rPr>
                <w:rFonts w:ascii="Times New Roman" w:hAnsi="Times New Roman" w:cs="Times New Roman"/>
                <w:b/>
                <w:sz w:val="24"/>
                <w:szCs w:val="24"/>
                <w:lang w:eastAsia="en-US"/>
              </w:rPr>
              <w:t>179</w:t>
            </w:r>
          </w:p>
        </w:tc>
        <w:tc>
          <w:tcPr>
            <w:tcW w:w="1383" w:type="dxa"/>
            <w:tcBorders>
              <w:top w:val="single" w:sz="4" w:space="0" w:color="000000"/>
              <w:left w:val="single" w:sz="4" w:space="0" w:color="000000"/>
              <w:bottom w:val="single" w:sz="4" w:space="0" w:color="000000"/>
              <w:right w:val="single" w:sz="4" w:space="0" w:color="000000"/>
            </w:tcBorders>
          </w:tcPr>
          <w:p w:rsidR="00F440A8" w:rsidRPr="00F440A8" w:rsidRDefault="00F440A8" w:rsidP="00F440A8">
            <w:pPr>
              <w:tabs>
                <w:tab w:val="left" w:pos="9214"/>
              </w:tabs>
              <w:spacing w:after="0"/>
              <w:jc w:val="center"/>
              <w:rPr>
                <w:rFonts w:ascii="Times New Roman" w:eastAsia="Times New Roman" w:hAnsi="Times New Roman" w:cs="Times New Roman"/>
                <w:b/>
                <w:sz w:val="24"/>
                <w:szCs w:val="24"/>
                <w:lang w:eastAsia="en-US"/>
              </w:rPr>
            </w:pPr>
          </w:p>
          <w:p w:rsidR="00F440A8" w:rsidRPr="00F440A8" w:rsidRDefault="00F440A8" w:rsidP="00F440A8">
            <w:pPr>
              <w:tabs>
                <w:tab w:val="left" w:pos="9214"/>
              </w:tabs>
              <w:spacing w:after="0"/>
              <w:jc w:val="center"/>
              <w:rPr>
                <w:rFonts w:ascii="Times New Roman" w:eastAsia="Times New Roman" w:hAnsi="Times New Roman" w:cs="Times New Roman"/>
                <w:b/>
                <w:sz w:val="24"/>
                <w:szCs w:val="24"/>
                <w:lang w:eastAsia="en-US"/>
              </w:rPr>
            </w:pPr>
            <w:r w:rsidRPr="00F440A8">
              <w:rPr>
                <w:rFonts w:ascii="Times New Roman" w:hAnsi="Times New Roman" w:cs="Times New Roman"/>
                <w:b/>
                <w:sz w:val="24"/>
                <w:szCs w:val="24"/>
                <w:lang w:eastAsia="en-US"/>
              </w:rPr>
              <w:t>17</w:t>
            </w:r>
          </w:p>
        </w:tc>
        <w:tc>
          <w:tcPr>
            <w:tcW w:w="1418" w:type="dxa"/>
            <w:tcBorders>
              <w:top w:val="single" w:sz="4" w:space="0" w:color="000000"/>
              <w:left w:val="single" w:sz="4" w:space="0" w:color="000000"/>
              <w:bottom w:val="single" w:sz="4" w:space="0" w:color="000000"/>
              <w:right w:val="single" w:sz="4" w:space="0" w:color="000000"/>
            </w:tcBorders>
          </w:tcPr>
          <w:p w:rsidR="00F440A8" w:rsidRPr="00F440A8" w:rsidRDefault="00F440A8" w:rsidP="00F440A8">
            <w:pPr>
              <w:tabs>
                <w:tab w:val="left" w:pos="9214"/>
              </w:tabs>
              <w:spacing w:after="0"/>
              <w:jc w:val="center"/>
              <w:rPr>
                <w:rFonts w:ascii="Times New Roman" w:eastAsia="Times New Roman" w:hAnsi="Times New Roman" w:cs="Times New Roman"/>
                <w:b/>
                <w:sz w:val="24"/>
                <w:szCs w:val="24"/>
                <w:lang w:eastAsia="en-US"/>
              </w:rPr>
            </w:pPr>
          </w:p>
          <w:p w:rsidR="00F440A8" w:rsidRPr="00F440A8" w:rsidRDefault="00F440A8" w:rsidP="00F440A8">
            <w:pPr>
              <w:tabs>
                <w:tab w:val="left" w:pos="9214"/>
              </w:tabs>
              <w:spacing w:after="0"/>
              <w:jc w:val="center"/>
              <w:rPr>
                <w:rFonts w:ascii="Times New Roman" w:eastAsia="Times New Roman" w:hAnsi="Times New Roman" w:cs="Times New Roman"/>
                <w:b/>
                <w:sz w:val="24"/>
                <w:szCs w:val="24"/>
                <w:lang w:eastAsia="en-US"/>
              </w:rPr>
            </w:pPr>
            <w:r w:rsidRPr="00F440A8">
              <w:rPr>
                <w:rFonts w:ascii="Times New Roman" w:hAnsi="Times New Roman" w:cs="Times New Roman"/>
                <w:b/>
                <w:sz w:val="24"/>
                <w:szCs w:val="24"/>
                <w:lang w:eastAsia="en-US"/>
              </w:rPr>
              <w:t>244</w:t>
            </w:r>
          </w:p>
        </w:tc>
        <w:tc>
          <w:tcPr>
            <w:tcW w:w="1309" w:type="dxa"/>
            <w:tcBorders>
              <w:top w:val="single" w:sz="4" w:space="0" w:color="000000"/>
              <w:left w:val="single" w:sz="4" w:space="0" w:color="000000"/>
              <w:bottom w:val="single" w:sz="4" w:space="0" w:color="000000"/>
              <w:right w:val="single" w:sz="4" w:space="0" w:color="000000"/>
            </w:tcBorders>
          </w:tcPr>
          <w:p w:rsidR="00F440A8" w:rsidRPr="00F440A8" w:rsidRDefault="00F440A8" w:rsidP="00F440A8">
            <w:pPr>
              <w:tabs>
                <w:tab w:val="left" w:pos="9214"/>
              </w:tabs>
              <w:spacing w:after="0"/>
              <w:jc w:val="center"/>
              <w:rPr>
                <w:rFonts w:ascii="Times New Roman" w:eastAsia="Times New Roman" w:hAnsi="Times New Roman" w:cs="Times New Roman"/>
                <w:b/>
                <w:sz w:val="24"/>
                <w:szCs w:val="24"/>
                <w:lang w:eastAsia="en-US"/>
              </w:rPr>
            </w:pPr>
          </w:p>
          <w:p w:rsidR="00F440A8" w:rsidRPr="00F440A8" w:rsidRDefault="00F440A8" w:rsidP="00F440A8">
            <w:pPr>
              <w:tabs>
                <w:tab w:val="left" w:pos="9214"/>
              </w:tabs>
              <w:spacing w:after="0"/>
              <w:jc w:val="center"/>
              <w:rPr>
                <w:rFonts w:ascii="Times New Roman" w:eastAsia="Times New Roman" w:hAnsi="Times New Roman" w:cs="Times New Roman"/>
                <w:b/>
                <w:sz w:val="24"/>
                <w:szCs w:val="24"/>
                <w:lang w:eastAsia="en-US"/>
              </w:rPr>
            </w:pPr>
            <w:r w:rsidRPr="00F440A8">
              <w:rPr>
                <w:rFonts w:ascii="Times New Roman" w:hAnsi="Times New Roman" w:cs="Times New Roman"/>
                <w:b/>
                <w:sz w:val="24"/>
                <w:szCs w:val="24"/>
                <w:lang w:eastAsia="en-US"/>
              </w:rPr>
              <w:t>56</w:t>
            </w:r>
          </w:p>
        </w:tc>
        <w:tc>
          <w:tcPr>
            <w:tcW w:w="1418" w:type="dxa"/>
            <w:tcBorders>
              <w:top w:val="single" w:sz="4" w:space="0" w:color="000000"/>
              <w:left w:val="single" w:sz="4" w:space="0" w:color="000000"/>
              <w:bottom w:val="single" w:sz="4" w:space="0" w:color="000000"/>
              <w:right w:val="single" w:sz="4" w:space="0" w:color="000000"/>
            </w:tcBorders>
          </w:tcPr>
          <w:p w:rsidR="00F440A8" w:rsidRPr="00F440A8" w:rsidRDefault="00F440A8" w:rsidP="00F440A8">
            <w:pPr>
              <w:tabs>
                <w:tab w:val="left" w:pos="9214"/>
              </w:tabs>
              <w:spacing w:after="0"/>
              <w:jc w:val="center"/>
              <w:rPr>
                <w:rFonts w:ascii="Times New Roman" w:eastAsia="Times New Roman" w:hAnsi="Times New Roman" w:cs="Times New Roman"/>
                <w:b/>
                <w:sz w:val="24"/>
                <w:szCs w:val="24"/>
                <w:lang w:eastAsia="en-US"/>
              </w:rPr>
            </w:pPr>
          </w:p>
          <w:p w:rsidR="00F440A8" w:rsidRPr="00F440A8" w:rsidRDefault="00F440A8" w:rsidP="00F440A8">
            <w:pPr>
              <w:tabs>
                <w:tab w:val="left" w:pos="9214"/>
              </w:tabs>
              <w:spacing w:after="0"/>
              <w:jc w:val="center"/>
              <w:rPr>
                <w:rFonts w:ascii="Times New Roman" w:eastAsia="Times New Roman" w:hAnsi="Times New Roman" w:cs="Times New Roman"/>
                <w:b/>
                <w:sz w:val="24"/>
                <w:szCs w:val="24"/>
                <w:lang w:eastAsia="en-US"/>
              </w:rPr>
            </w:pPr>
            <w:r w:rsidRPr="00F440A8">
              <w:rPr>
                <w:rFonts w:ascii="Times New Roman" w:hAnsi="Times New Roman" w:cs="Times New Roman"/>
                <w:b/>
                <w:sz w:val="24"/>
                <w:szCs w:val="24"/>
                <w:lang w:eastAsia="en-US"/>
              </w:rPr>
              <w:t>2</w:t>
            </w:r>
          </w:p>
        </w:tc>
        <w:tc>
          <w:tcPr>
            <w:tcW w:w="850" w:type="dxa"/>
            <w:vMerge w:val="restart"/>
            <w:tcBorders>
              <w:top w:val="single" w:sz="4" w:space="0" w:color="000000"/>
              <w:left w:val="single" w:sz="4" w:space="0" w:color="000000"/>
              <w:bottom w:val="single" w:sz="4" w:space="0" w:color="000000"/>
              <w:right w:val="single" w:sz="4" w:space="0" w:color="000000"/>
            </w:tcBorders>
          </w:tcPr>
          <w:p w:rsidR="00F440A8" w:rsidRPr="00F440A8" w:rsidRDefault="00F440A8" w:rsidP="00F440A8">
            <w:pPr>
              <w:tabs>
                <w:tab w:val="left" w:pos="9214"/>
              </w:tabs>
              <w:spacing w:after="0"/>
              <w:jc w:val="center"/>
              <w:rPr>
                <w:rFonts w:ascii="Times New Roman" w:eastAsia="Times New Roman" w:hAnsi="Times New Roman" w:cs="Times New Roman"/>
                <w:b/>
                <w:sz w:val="24"/>
                <w:szCs w:val="24"/>
                <w:lang w:eastAsia="en-US"/>
              </w:rPr>
            </w:pPr>
          </w:p>
          <w:p w:rsidR="00F440A8" w:rsidRPr="00F440A8" w:rsidRDefault="00F440A8" w:rsidP="00F440A8">
            <w:pPr>
              <w:tabs>
                <w:tab w:val="left" w:pos="9214"/>
              </w:tabs>
              <w:spacing w:after="0"/>
              <w:jc w:val="center"/>
              <w:rPr>
                <w:rFonts w:ascii="Times New Roman" w:hAnsi="Times New Roman" w:cs="Times New Roman"/>
                <w:b/>
                <w:sz w:val="24"/>
                <w:szCs w:val="24"/>
                <w:lang w:eastAsia="en-US"/>
              </w:rPr>
            </w:pPr>
          </w:p>
          <w:p w:rsidR="00F440A8" w:rsidRPr="00F440A8" w:rsidRDefault="00F440A8" w:rsidP="00F440A8">
            <w:pPr>
              <w:tabs>
                <w:tab w:val="left" w:pos="9214"/>
              </w:tabs>
              <w:spacing w:after="0"/>
              <w:jc w:val="center"/>
              <w:rPr>
                <w:rFonts w:ascii="Times New Roman" w:hAnsi="Times New Roman" w:cs="Times New Roman"/>
                <w:b/>
                <w:sz w:val="24"/>
                <w:szCs w:val="24"/>
                <w:lang w:eastAsia="en-US"/>
              </w:rPr>
            </w:pPr>
          </w:p>
          <w:p w:rsidR="00F440A8" w:rsidRPr="00F440A8" w:rsidRDefault="00F440A8" w:rsidP="00F440A8">
            <w:pPr>
              <w:tabs>
                <w:tab w:val="left" w:pos="9214"/>
              </w:tabs>
              <w:spacing w:after="0"/>
              <w:jc w:val="center"/>
              <w:rPr>
                <w:rFonts w:ascii="Times New Roman" w:eastAsia="Times New Roman" w:hAnsi="Times New Roman" w:cs="Times New Roman"/>
                <w:b/>
                <w:sz w:val="24"/>
                <w:szCs w:val="24"/>
                <w:lang w:eastAsia="en-US"/>
              </w:rPr>
            </w:pPr>
            <w:r w:rsidRPr="00F440A8">
              <w:rPr>
                <w:rFonts w:ascii="Times New Roman" w:hAnsi="Times New Roman" w:cs="Times New Roman"/>
                <w:b/>
                <w:sz w:val="24"/>
                <w:szCs w:val="24"/>
                <w:lang w:eastAsia="en-US"/>
              </w:rPr>
              <w:t>668</w:t>
            </w:r>
          </w:p>
        </w:tc>
      </w:tr>
      <w:tr w:rsidR="00F440A8" w:rsidRPr="00F440A8" w:rsidTr="00F440A8">
        <w:trPr>
          <w:trHeight w:val="656"/>
        </w:trPr>
        <w:tc>
          <w:tcPr>
            <w:tcW w:w="5460" w:type="dxa"/>
            <w:gridSpan w:val="4"/>
            <w:tcBorders>
              <w:top w:val="single" w:sz="4" w:space="0" w:color="000000"/>
              <w:left w:val="single" w:sz="4" w:space="0" w:color="000000"/>
              <w:bottom w:val="single" w:sz="4" w:space="0" w:color="000000"/>
              <w:right w:val="single" w:sz="4" w:space="0" w:color="000000"/>
            </w:tcBorders>
          </w:tcPr>
          <w:p w:rsidR="00F440A8" w:rsidRPr="00F440A8" w:rsidRDefault="00F440A8" w:rsidP="00F440A8">
            <w:pPr>
              <w:tabs>
                <w:tab w:val="left" w:pos="9214"/>
              </w:tabs>
              <w:spacing w:after="0"/>
              <w:jc w:val="center"/>
              <w:rPr>
                <w:rFonts w:ascii="Times New Roman" w:eastAsia="Times New Roman" w:hAnsi="Times New Roman" w:cs="Times New Roman"/>
                <w:b/>
                <w:sz w:val="24"/>
                <w:szCs w:val="24"/>
                <w:lang w:eastAsia="en-US"/>
              </w:rPr>
            </w:pPr>
          </w:p>
          <w:p w:rsidR="00F440A8" w:rsidRPr="00F440A8" w:rsidRDefault="00F440A8" w:rsidP="00F440A8">
            <w:pPr>
              <w:tabs>
                <w:tab w:val="left" w:pos="9214"/>
              </w:tabs>
              <w:spacing w:after="0"/>
              <w:jc w:val="center"/>
              <w:rPr>
                <w:rFonts w:ascii="Times New Roman" w:eastAsia="Times New Roman" w:hAnsi="Times New Roman" w:cs="Times New Roman"/>
                <w:b/>
                <w:sz w:val="24"/>
                <w:szCs w:val="24"/>
                <w:lang w:eastAsia="en-US"/>
              </w:rPr>
            </w:pPr>
            <w:r w:rsidRPr="00F440A8">
              <w:rPr>
                <w:rFonts w:ascii="Times New Roman" w:hAnsi="Times New Roman" w:cs="Times New Roman"/>
                <w:b/>
                <w:sz w:val="24"/>
                <w:szCs w:val="24"/>
                <w:lang w:eastAsia="en-US"/>
              </w:rPr>
              <w:t>366</w:t>
            </w:r>
          </w:p>
        </w:tc>
        <w:tc>
          <w:tcPr>
            <w:tcW w:w="4145" w:type="dxa"/>
            <w:gridSpan w:val="3"/>
            <w:tcBorders>
              <w:top w:val="single" w:sz="4" w:space="0" w:color="000000"/>
              <w:left w:val="single" w:sz="4" w:space="0" w:color="000000"/>
              <w:bottom w:val="single" w:sz="4" w:space="0" w:color="000000"/>
              <w:right w:val="single" w:sz="4" w:space="0" w:color="000000"/>
            </w:tcBorders>
          </w:tcPr>
          <w:p w:rsidR="00F440A8" w:rsidRPr="00F440A8" w:rsidRDefault="00F440A8" w:rsidP="00F440A8">
            <w:pPr>
              <w:tabs>
                <w:tab w:val="left" w:pos="9214"/>
              </w:tabs>
              <w:spacing w:after="0"/>
              <w:jc w:val="center"/>
              <w:rPr>
                <w:rFonts w:ascii="Times New Roman" w:eastAsia="Times New Roman" w:hAnsi="Times New Roman" w:cs="Times New Roman"/>
                <w:b/>
                <w:sz w:val="24"/>
                <w:szCs w:val="24"/>
                <w:lang w:eastAsia="en-US"/>
              </w:rPr>
            </w:pPr>
          </w:p>
          <w:p w:rsidR="00F440A8" w:rsidRPr="00F440A8" w:rsidRDefault="00F440A8" w:rsidP="00F440A8">
            <w:pPr>
              <w:tabs>
                <w:tab w:val="left" w:pos="9214"/>
              </w:tabs>
              <w:spacing w:after="0"/>
              <w:jc w:val="center"/>
              <w:rPr>
                <w:rFonts w:ascii="Times New Roman" w:eastAsia="Times New Roman" w:hAnsi="Times New Roman" w:cs="Times New Roman"/>
                <w:b/>
                <w:sz w:val="24"/>
                <w:szCs w:val="24"/>
                <w:lang w:eastAsia="en-US"/>
              </w:rPr>
            </w:pPr>
            <w:r w:rsidRPr="00F440A8">
              <w:rPr>
                <w:rFonts w:ascii="Times New Roman" w:hAnsi="Times New Roman" w:cs="Times New Roman"/>
                <w:b/>
                <w:sz w:val="24"/>
                <w:szCs w:val="24"/>
                <w:lang w:eastAsia="en-US"/>
              </w:rPr>
              <w:t>302</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F440A8" w:rsidRPr="00F440A8" w:rsidRDefault="00F440A8" w:rsidP="00F440A8">
            <w:pPr>
              <w:spacing w:after="0"/>
              <w:rPr>
                <w:rFonts w:ascii="Times New Roman" w:eastAsia="Times New Roman" w:hAnsi="Times New Roman" w:cs="Times New Roman"/>
                <w:b/>
                <w:sz w:val="24"/>
                <w:szCs w:val="24"/>
                <w:lang w:eastAsia="en-US"/>
              </w:rPr>
            </w:pPr>
          </w:p>
        </w:tc>
      </w:tr>
      <w:tr w:rsidR="00F440A8" w:rsidRPr="00F440A8" w:rsidTr="00F440A8">
        <w:trPr>
          <w:trHeight w:val="656"/>
        </w:trPr>
        <w:tc>
          <w:tcPr>
            <w:tcW w:w="5460" w:type="dxa"/>
            <w:gridSpan w:val="4"/>
            <w:tcBorders>
              <w:top w:val="single" w:sz="4" w:space="0" w:color="000000"/>
              <w:left w:val="single" w:sz="4" w:space="0" w:color="000000"/>
              <w:bottom w:val="single" w:sz="4" w:space="0" w:color="000000"/>
              <w:right w:val="single" w:sz="4" w:space="0" w:color="000000"/>
            </w:tcBorders>
          </w:tcPr>
          <w:p w:rsidR="00F440A8" w:rsidRPr="00F440A8" w:rsidRDefault="00F440A8" w:rsidP="00F440A8">
            <w:pPr>
              <w:tabs>
                <w:tab w:val="left" w:pos="9214"/>
              </w:tabs>
              <w:spacing w:after="0"/>
              <w:jc w:val="center"/>
              <w:rPr>
                <w:rFonts w:ascii="Times New Roman" w:eastAsia="Times New Roman" w:hAnsi="Times New Roman" w:cs="Times New Roman"/>
                <w:b/>
                <w:sz w:val="24"/>
                <w:szCs w:val="24"/>
                <w:lang w:eastAsia="en-US"/>
              </w:rPr>
            </w:pPr>
          </w:p>
          <w:p w:rsidR="00F440A8" w:rsidRPr="00F440A8" w:rsidRDefault="00F440A8" w:rsidP="00F440A8">
            <w:pPr>
              <w:tabs>
                <w:tab w:val="left" w:pos="9214"/>
              </w:tabs>
              <w:spacing w:after="0"/>
              <w:jc w:val="center"/>
              <w:rPr>
                <w:rFonts w:ascii="Times New Roman" w:eastAsia="Times New Roman" w:hAnsi="Times New Roman" w:cs="Times New Roman"/>
                <w:b/>
                <w:sz w:val="24"/>
                <w:szCs w:val="24"/>
                <w:lang w:eastAsia="en-US"/>
              </w:rPr>
            </w:pPr>
            <w:r w:rsidRPr="00F440A8">
              <w:rPr>
                <w:rFonts w:ascii="Times New Roman" w:hAnsi="Times New Roman" w:cs="Times New Roman"/>
                <w:b/>
                <w:sz w:val="24"/>
                <w:szCs w:val="24"/>
                <w:lang w:eastAsia="en-US"/>
              </w:rPr>
              <w:t>54,8%</w:t>
            </w:r>
          </w:p>
        </w:tc>
        <w:tc>
          <w:tcPr>
            <w:tcW w:w="4145" w:type="dxa"/>
            <w:gridSpan w:val="3"/>
            <w:tcBorders>
              <w:top w:val="single" w:sz="4" w:space="0" w:color="000000"/>
              <w:left w:val="single" w:sz="4" w:space="0" w:color="000000"/>
              <w:bottom w:val="single" w:sz="4" w:space="0" w:color="000000"/>
              <w:right w:val="single" w:sz="4" w:space="0" w:color="000000"/>
            </w:tcBorders>
          </w:tcPr>
          <w:p w:rsidR="00F440A8" w:rsidRPr="00F440A8" w:rsidRDefault="00F440A8" w:rsidP="00F440A8">
            <w:pPr>
              <w:tabs>
                <w:tab w:val="left" w:pos="9214"/>
              </w:tabs>
              <w:spacing w:after="0"/>
              <w:jc w:val="center"/>
              <w:rPr>
                <w:rFonts w:ascii="Times New Roman" w:eastAsia="Times New Roman" w:hAnsi="Times New Roman" w:cs="Times New Roman"/>
                <w:b/>
                <w:sz w:val="24"/>
                <w:szCs w:val="24"/>
                <w:lang w:eastAsia="en-US"/>
              </w:rPr>
            </w:pPr>
          </w:p>
          <w:p w:rsidR="00F440A8" w:rsidRPr="00F440A8" w:rsidRDefault="00F440A8" w:rsidP="00F440A8">
            <w:pPr>
              <w:tabs>
                <w:tab w:val="left" w:pos="9214"/>
              </w:tabs>
              <w:spacing w:after="0"/>
              <w:jc w:val="center"/>
              <w:rPr>
                <w:rFonts w:ascii="Times New Roman" w:eastAsia="Times New Roman" w:hAnsi="Times New Roman" w:cs="Times New Roman"/>
                <w:b/>
                <w:sz w:val="24"/>
                <w:szCs w:val="24"/>
                <w:lang w:eastAsia="en-US"/>
              </w:rPr>
            </w:pPr>
            <w:r w:rsidRPr="00F440A8">
              <w:rPr>
                <w:rFonts w:ascii="Times New Roman" w:hAnsi="Times New Roman" w:cs="Times New Roman"/>
                <w:b/>
                <w:sz w:val="24"/>
                <w:szCs w:val="24"/>
                <w:lang w:eastAsia="en-US"/>
              </w:rPr>
              <w:t>45,2%</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F440A8" w:rsidRPr="00F440A8" w:rsidRDefault="00F440A8" w:rsidP="00F440A8">
            <w:pPr>
              <w:spacing w:after="0"/>
              <w:rPr>
                <w:rFonts w:ascii="Times New Roman" w:eastAsia="Times New Roman" w:hAnsi="Times New Roman" w:cs="Times New Roman"/>
                <w:b/>
                <w:sz w:val="24"/>
                <w:szCs w:val="24"/>
                <w:lang w:eastAsia="en-US"/>
              </w:rPr>
            </w:pPr>
          </w:p>
        </w:tc>
      </w:tr>
    </w:tbl>
    <w:p w:rsidR="00F440A8" w:rsidRPr="00F440A8" w:rsidRDefault="00F440A8" w:rsidP="00F440A8">
      <w:pPr>
        <w:numPr>
          <w:ilvl w:val="0"/>
          <w:numId w:val="28"/>
        </w:numPr>
        <w:tabs>
          <w:tab w:val="left" w:pos="9214"/>
        </w:tabs>
        <w:spacing w:after="0" w:line="240" w:lineRule="auto"/>
        <w:rPr>
          <w:rFonts w:ascii="Times New Roman" w:hAnsi="Times New Roman" w:cs="Times New Roman"/>
          <w:sz w:val="28"/>
          <w:szCs w:val="28"/>
        </w:rPr>
      </w:pPr>
      <w:r w:rsidRPr="00F440A8">
        <w:rPr>
          <w:rFonts w:ascii="Times New Roman" w:hAnsi="Times New Roman" w:cs="Times New Roman"/>
          <w:sz w:val="28"/>
          <w:szCs w:val="28"/>
        </w:rPr>
        <w:t>в комнатах повышенной комфортности -  28 300,0 руб.</w:t>
      </w:r>
    </w:p>
    <w:p w:rsidR="00F440A8" w:rsidRPr="00F440A8" w:rsidRDefault="00F440A8" w:rsidP="00F440A8">
      <w:pPr>
        <w:tabs>
          <w:tab w:val="left" w:pos="9214"/>
        </w:tabs>
        <w:autoSpaceDE w:val="0"/>
        <w:autoSpaceDN w:val="0"/>
        <w:adjustRightInd w:val="0"/>
        <w:spacing w:after="0" w:line="360" w:lineRule="auto"/>
        <w:jc w:val="center"/>
        <w:rPr>
          <w:rFonts w:ascii="Times New Roman" w:eastAsia="Calibri" w:hAnsi="Times New Roman" w:cs="Times New Roman"/>
          <w:b/>
          <w:sz w:val="28"/>
          <w:szCs w:val="28"/>
        </w:rPr>
      </w:pPr>
    </w:p>
    <w:p w:rsidR="00F440A8" w:rsidRPr="00F440A8" w:rsidRDefault="00F440A8" w:rsidP="00F440A8">
      <w:pPr>
        <w:tabs>
          <w:tab w:val="left" w:pos="9214"/>
        </w:tabs>
        <w:spacing w:after="0"/>
        <w:ind w:firstLine="708"/>
        <w:jc w:val="both"/>
        <w:rPr>
          <w:rFonts w:ascii="Times New Roman" w:eastAsia="Times New Roman" w:hAnsi="Times New Roman" w:cs="Times New Roman"/>
          <w:sz w:val="28"/>
          <w:szCs w:val="28"/>
        </w:rPr>
      </w:pPr>
      <w:r w:rsidRPr="00F440A8">
        <w:rPr>
          <w:rFonts w:ascii="Times New Roman" w:hAnsi="Times New Roman" w:cs="Times New Roman"/>
          <w:sz w:val="28"/>
          <w:szCs w:val="28"/>
        </w:rPr>
        <w:t>В период работы лагерей с дневным и круглосуточным пребыванием детей, как и в прошлом году, было организовано страхование детей и подростков от несчастных случаев.</w:t>
      </w:r>
    </w:p>
    <w:p w:rsidR="00F440A8" w:rsidRPr="00F440A8" w:rsidRDefault="00F440A8" w:rsidP="00F440A8">
      <w:pPr>
        <w:tabs>
          <w:tab w:val="left" w:pos="9214"/>
        </w:tabs>
        <w:spacing w:after="0"/>
        <w:ind w:firstLine="708"/>
        <w:jc w:val="both"/>
        <w:rPr>
          <w:rFonts w:ascii="Times New Roman" w:hAnsi="Times New Roman" w:cs="Times New Roman"/>
          <w:sz w:val="28"/>
          <w:szCs w:val="28"/>
        </w:rPr>
      </w:pPr>
      <w:r w:rsidRPr="00F440A8">
        <w:rPr>
          <w:rFonts w:ascii="Times New Roman" w:hAnsi="Times New Roman" w:cs="Times New Roman"/>
          <w:sz w:val="28"/>
          <w:szCs w:val="28"/>
        </w:rPr>
        <w:lastRenderedPageBreak/>
        <w:t>В рамках работы с допризывной молодежью в летний период на базе образовательных учреждений и в/</w:t>
      </w:r>
      <w:proofErr w:type="gramStart"/>
      <w:r w:rsidRPr="00F440A8">
        <w:rPr>
          <w:rFonts w:ascii="Times New Roman" w:hAnsi="Times New Roman" w:cs="Times New Roman"/>
          <w:sz w:val="28"/>
          <w:szCs w:val="28"/>
        </w:rPr>
        <w:t>ч</w:t>
      </w:r>
      <w:proofErr w:type="gramEnd"/>
      <w:r w:rsidRPr="00F440A8">
        <w:rPr>
          <w:rFonts w:ascii="Times New Roman" w:hAnsi="Times New Roman" w:cs="Times New Roman"/>
          <w:sz w:val="28"/>
          <w:szCs w:val="28"/>
        </w:rPr>
        <w:t xml:space="preserve"> проходили военные сборы юношей, окончивших 10 класс в количестве 217 (230) человек. </w:t>
      </w:r>
    </w:p>
    <w:p w:rsidR="00F440A8" w:rsidRPr="00F440A8" w:rsidRDefault="00F440A8" w:rsidP="00F440A8">
      <w:pPr>
        <w:tabs>
          <w:tab w:val="left" w:pos="9214"/>
        </w:tabs>
        <w:spacing w:after="0"/>
        <w:ind w:firstLine="708"/>
        <w:jc w:val="both"/>
        <w:rPr>
          <w:rFonts w:ascii="Times New Roman" w:hAnsi="Times New Roman" w:cs="Times New Roman"/>
          <w:sz w:val="28"/>
          <w:szCs w:val="28"/>
        </w:rPr>
      </w:pPr>
      <w:proofErr w:type="gramStart"/>
      <w:r w:rsidRPr="00F440A8">
        <w:rPr>
          <w:rFonts w:ascii="Times New Roman" w:hAnsi="Times New Roman" w:cs="Times New Roman"/>
          <w:sz w:val="28"/>
          <w:szCs w:val="28"/>
        </w:rPr>
        <w:t xml:space="preserve">В этом году, как и в предыдущие годы, в соответствии с постановлением Правительства Ленинградской области № 61 от 17.03.2016, родителям предоставлялась частичная компенсация за использованную путевку в загородные лагеря, расположенные на территории Российской Федерации исходя из </w:t>
      </w:r>
      <w:r w:rsidRPr="00F440A8">
        <w:rPr>
          <w:rFonts w:ascii="Times New Roman" w:hAnsi="Times New Roman" w:cs="Times New Roman"/>
          <w:b/>
          <w:sz w:val="28"/>
          <w:szCs w:val="28"/>
        </w:rPr>
        <w:t>расчетной</w:t>
      </w:r>
      <w:r w:rsidRPr="00F440A8">
        <w:rPr>
          <w:rFonts w:ascii="Times New Roman" w:hAnsi="Times New Roman" w:cs="Times New Roman"/>
          <w:sz w:val="28"/>
          <w:szCs w:val="28"/>
        </w:rPr>
        <w:t xml:space="preserve"> стоимости путевки </w:t>
      </w:r>
      <w:r w:rsidRPr="00F440A8">
        <w:rPr>
          <w:rFonts w:ascii="Times New Roman" w:hAnsi="Times New Roman" w:cs="Times New Roman"/>
          <w:b/>
          <w:sz w:val="28"/>
          <w:szCs w:val="28"/>
        </w:rPr>
        <w:t>17212,02</w:t>
      </w:r>
      <w:r w:rsidRPr="00F440A8">
        <w:rPr>
          <w:rFonts w:ascii="Times New Roman" w:hAnsi="Times New Roman" w:cs="Times New Roman"/>
          <w:sz w:val="28"/>
          <w:szCs w:val="28"/>
        </w:rPr>
        <w:t xml:space="preserve"> руб. Для работников бюджетной сферы компенсация составит 90 % (15419,82 руб.), внебюджетной – 55 % (9466,61 руб.).</w:t>
      </w:r>
      <w:proofErr w:type="gramEnd"/>
    </w:p>
    <w:p w:rsidR="00F440A8" w:rsidRPr="00F440A8" w:rsidRDefault="00F440A8" w:rsidP="00F440A8">
      <w:pPr>
        <w:tabs>
          <w:tab w:val="left" w:pos="9214"/>
        </w:tabs>
        <w:spacing w:after="0"/>
        <w:ind w:firstLine="708"/>
        <w:jc w:val="right"/>
        <w:rPr>
          <w:rFonts w:ascii="Times New Roman" w:hAnsi="Times New Roman" w:cs="Times New Roman"/>
          <w:b/>
          <w:i/>
          <w:sz w:val="28"/>
          <w:szCs w:val="28"/>
        </w:rPr>
      </w:pPr>
    </w:p>
    <w:p w:rsidR="00F440A8" w:rsidRPr="00F440A8" w:rsidRDefault="00F440A8" w:rsidP="00F440A8">
      <w:pPr>
        <w:tabs>
          <w:tab w:val="left" w:pos="9214"/>
        </w:tabs>
        <w:spacing w:after="0"/>
        <w:ind w:firstLine="708"/>
        <w:jc w:val="center"/>
        <w:rPr>
          <w:rFonts w:ascii="Times New Roman" w:hAnsi="Times New Roman" w:cs="Times New Roman"/>
          <w:b/>
          <w:sz w:val="28"/>
          <w:szCs w:val="28"/>
        </w:rPr>
      </w:pPr>
      <w:r w:rsidRPr="00F440A8">
        <w:rPr>
          <w:rFonts w:ascii="Times New Roman" w:hAnsi="Times New Roman" w:cs="Times New Roman"/>
          <w:b/>
          <w:sz w:val="28"/>
          <w:szCs w:val="28"/>
        </w:rPr>
        <w:t>Детские оздоровительные лагеря с дневным пребыванием детей</w:t>
      </w:r>
    </w:p>
    <w:p w:rsidR="00F440A8" w:rsidRPr="00F440A8" w:rsidRDefault="00F440A8" w:rsidP="00F440A8">
      <w:pPr>
        <w:tabs>
          <w:tab w:val="left" w:pos="9214"/>
        </w:tabs>
        <w:spacing w:after="0"/>
        <w:ind w:firstLine="708"/>
        <w:jc w:val="center"/>
        <w:rPr>
          <w:rFonts w:ascii="Times New Roman" w:hAnsi="Times New Roman" w:cs="Times New Roman"/>
          <w:b/>
          <w:sz w:val="28"/>
          <w:szCs w:val="28"/>
        </w:rPr>
      </w:pPr>
      <w:r w:rsidRPr="00F440A8">
        <w:rPr>
          <w:rFonts w:ascii="Times New Roman" w:hAnsi="Times New Roman" w:cs="Times New Roman"/>
          <w:b/>
          <w:sz w:val="28"/>
          <w:szCs w:val="28"/>
        </w:rPr>
        <w:t xml:space="preserve"> в разрезе поселений</w:t>
      </w:r>
    </w:p>
    <w:p w:rsidR="00F440A8" w:rsidRPr="00F440A8" w:rsidRDefault="00F440A8" w:rsidP="00F440A8">
      <w:pPr>
        <w:tabs>
          <w:tab w:val="left" w:pos="9214"/>
        </w:tabs>
        <w:spacing w:after="0"/>
        <w:ind w:firstLine="708"/>
        <w:jc w:val="center"/>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560"/>
        <w:gridCol w:w="3261"/>
        <w:gridCol w:w="2693"/>
        <w:gridCol w:w="1134"/>
        <w:gridCol w:w="850"/>
      </w:tblGrid>
      <w:tr w:rsidR="00F440A8" w:rsidRPr="00A04B16" w:rsidTr="002C4419">
        <w:trPr>
          <w:trHeight w:val="152"/>
        </w:trPr>
        <w:tc>
          <w:tcPr>
            <w:tcW w:w="567"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ind w:left="-534" w:firstLine="534"/>
              <w:jc w:val="center"/>
              <w:rPr>
                <w:rFonts w:ascii="Times New Roman" w:eastAsia="Times New Roman" w:hAnsi="Times New Roman" w:cs="Times New Roman"/>
                <w:b/>
                <w:sz w:val="24"/>
                <w:szCs w:val="24"/>
                <w:lang w:eastAsia="en-US"/>
              </w:rPr>
            </w:pPr>
            <w:r w:rsidRPr="00A04B16">
              <w:rPr>
                <w:rFonts w:ascii="Times New Roman" w:hAnsi="Times New Roman" w:cs="Times New Roman"/>
                <w:b/>
                <w:sz w:val="24"/>
                <w:szCs w:val="24"/>
                <w:lang w:eastAsia="en-US"/>
              </w:rPr>
              <w:t xml:space="preserve">№ </w:t>
            </w:r>
            <w:proofErr w:type="spellStart"/>
            <w:proofErr w:type="gramStart"/>
            <w:r w:rsidRPr="00A04B16">
              <w:rPr>
                <w:rFonts w:ascii="Times New Roman" w:hAnsi="Times New Roman" w:cs="Times New Roman"/>
                <w:b/>
                <w:sz w:val="24"/>
                <w:szCs w:val="24"/>
                <w:lang w:eastAsia="en-US"/>
              </w:rPr>
              <w:t>п</w:t>
            </w:r>
            <w:proofErr w:type="spellEnd"/>
            <w:proofErr w:type="gramEnd"/>
            <w:r w:rsidRPr="00A04B16">
              <w:rPr>
                <w:rFonts w:ascii="Times New Roman" w:hAnsi="Times New Roman" w:cs="Times New Roman"/>
                <w:b/>
                <w:sz w:val="24"/>
                <w:szCs w:val="24"/>
                <w:lang w:eastAsia="en-US"/>
              </w:rPr>
              <w:t>/</w:t>
            </w:r>
            <w:proofErr w:type="spellStart"/>
            <w:r w:rsidRPr="00A04B16">
              <w:rPr>
                <w:rFonts w:ascii="Times New Roman" w:hAnsi="Times New Roman" w:cs="Times New Roman"/>
                <w:b/>
                <w:sz w:val="24"/>
                <w:szCs w:val="24"/>
                <w:lang w:eastAsia="en-US"/>
              </w:rPr>
              <w:t>п</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b/>
                <w:sz w:val="24"/>
                <w:szCs w:val="24"/>
                <w:lang w:eastAsia="en-US"/>
              </w:rPr>
            </w:pPr>
            <w:r w:rsidRPr="00A04B16">
              <w:rPr>
                <w:rFonts w:ascii="Times New Roman" w:hAnsi="Times New Roman" w:cs="Times New Roman"/>
                <w:b/>
                <w:sz w:val="24"/>
                <w:szCs w:val="24"/>
                <w:lang w:eastAsia="en-US"/>
              </w:rPr>
              <w:t>Наименование поселения</w:t>
            </w: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b/>
                <w:sz w:val="24"/>
                <w:szCs w:val="24"/>
                <w:lang w:eastAsia="en-US"/>
              </w:rPr>
            </w:pPr>
            <w:r w:rsidRPr="00A04B16">
              <w:rPr>
                <w:rFonts w:ascii="Times New Roman" w:hAnsi="Times New Roman" w:cs="Times New Roman"/>
                <w:b/>
                <w:sz w:val="24"/>
                <w:szCs w:val="24"/>
                <w:lang w:eastAsia="en-US"/>
              </w:rPr>
              <w:t>Место дислокации</w:t>
            </w:r>
          </w:p>
        </w:tc>
        <w:tc>
          <w:tcPr>
            <w:tcW w:w="2693"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b/>
                <w:sz w:val="24"/>
                <w:szCs w:val="24"/>
                <w:lang w:eastAsia="en-US"/>
              </w:rPr>
            </w:pPr>
            <w:r w:rsidRPr="00A04B16">
              <w:rPr>
                <w:rFonts w:ascii="Times New Roman" w:hAnsi="Times New Roman" w:cs="Times New Roman"/>
                <w:b/>
                <w:sz w:val="24"/>
                <w:szCs w:val="24"/>
                <w:lang w:eastAsia="en-US"/>
              </w:rPr>
              <w:t>Профильная направленность</w:t>
            </w: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b/>
                <w:sz w:val="24"/>
                <w:szCs w:val="24"/>
                <w:lang w:eastAsia="en-US"/>
              </w:rPr>
            </w:pPr>
            <w:r w:rsidRPr="00A04B16">
              <w:rPr>
                <w:rFonts w:ascii="Times New Roman" w:hAnsi="Times New Roman" w:cs="Times New Roman"/>
                <w:b/>
                <w:sz w:val="24"/>
                <w:szCs w:val="24"/>
                <w:lang w:eastAsia="en-US"/>
              </w:rPr>
              <w:t>Кол-во лагерей</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b/>
                <w:sz w:val="24"/>
                <w:szCs w:val="24"/>
                <w:lang w:eastAsia="en-US"/>
              </w:rPr>
            </w:pPr>
            <w:r w:rsidRPr="00A04B16">
              <w:rPr>
                <w:rFonts w:ascii="Times New Roman" w:hAnsi="Times New Roman" w:cs="Times New Roman"/>
                <w:b/>
                <w:sz w:val="24"/>
                <w:szCs w:val="24"/>
                <w:lang w:eastAsia="en-US"/>
              </w:rPr>
              <w:t>Кол-во детей</w:t>
            </w:r>
          </w:p>
        </w:tc>
      </w:tr>
      <w:tr w:rsidR="00F440A8" w:rsidRPr="00A04B16" w:rsidTr="002C4419">
        <w:tc>
          <w:tcPr>
            <w:tcW w:w="567" w:type="dxa"/>
            <w:vMerge w:val="restart"/>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both"/>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1</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proofErr w:type="gramStart"/>
            <w:r w:rsidRPr="00A04B16">
              <w:rPr>
                <w:rFonts w:ascii="Times New Roman" w:hAnsi="Times New Roman" w:cs="Times New Roman"/>
                <w:sz w:val="24"/>
                <w:szCs w:val="24"/>
                <w:lang w:eastAsia="en-US"/>
              </w:rPr>
              <w:t>Гатчинского</w:t>
            </w:r>
            <w:proofErr w:type="gramEnd"/>
            <w:r w:rsidRPr="00A04B16">
              <w:rPr>
                <w:rFonts w:ascii="Times New Roman" w:hAnsi="Times New Roman" w:cs="Times New Roman"/>
                <w:sz w:val="24"/>
                <w:szCs w:val="24"/>
                <w:lang w:eastAsia="en-US"/>
              </w:rPr>
              <w:t xml:space="preserve"> городское поселение</w:t>
            </w: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 xml:space="preserve">МБОУ «Гатчинский лицей № 3 имени Героя Советского Союза А.И. </w:t>
            </w:r>
            <w:proofErr w:type="spellStart"/>
            <w:r w:rsidRPr="00A04B16">
              <w:rPr>
                <w:rFonts w:ascii="Times New Roman" w:hAnsi="Times New Roman" w:cs="Times New Roman"/>
                <w:sz w:val="24"/>
                <w:szCs w:val="24"/>
                <w:lang w:eastAsia="en-US"/>
              </w:rPr>
              <w:t>Перегудова</w:t>
            </w:r>
            <w:proofErr w:type="spellEnd"/>
            <w:r w:rsidRPr="00A04B16">
              <w:rPr>
                <w:rFonts w:ascii="Times New Roman" w:hAnsi="Times New Roman" w:cs="Times New Roman"/>
                <w:sz w:val="24"/>
                <w:szCs w:val="24"/>
                <w:lang w:eastAsia="en-US"/>
              </w:rPr>
              <w:t>»</w:t>
            </w:r>
          </w:p>
        </w:tc>
        <w:tc>
          <w:tcPr>
            <w:tcW w:w="2693"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pStyle w:val="columnseparator"/>
              <w:tabs>
                <w:tab w:val="left" w:pos="9214"/>
              </w:tabs>
              <w:spacing w:after="0" w:line="276" w:lineRule="auto"/>
              <w:jc w:val="left"/>
              <w:rPr>
                <w:lang w:eastAsia="en-US"/>
              </w:rPr>
            </w:pPr>
            <w:r w:rsidRPr="00A04B16">
              <w:rPr>
                <w:lang w:eastAsia="en-US"/>
              </w:rPr>
              <w:t>для детей в трудной жизненной ситуации</w:t>
            </w:r>
          </w:p>
          <w:p w:rsidR="00F440A8" w:rsidRPr="00A04B16" w:rsidRDefault="00F440A8" w:rsidP="00F440A8">
            <w:pPr>
              <w:pStyle w:val="columnseparator"/>
              <w:tabs>
                <w:tab w:val="left" w:pos="9214"/>
              </w:tabs>
              <w:spacing w:after="0" w:line="276" w:lineRule="auto"/>
              <w:jc w:val="left"/>
              <w:rPr>
                <w:lang w:eastAsia="en-US"/>
              </w:rPr>
            </w:pPr>
            <w:r w:rsidRPr="00A04B16">
              <w:rPr>
                <w:lang w:eastAsia="en-US"/>
              </w:rPr>
              <w:t>оздоровительный</w:t>
            </w: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pStyle w:val="columnseparator"/>
              <w:tabs>
                <w:tab w:val="left" w:pos="9214"/>
              </w:tabs>
              <w:spacing w:after="0" w:line="276" w:lineRule="auto"/>
              <w:jc w:val="center"/>
              <w:rPr>
                <w:lang w:eastAsia="en-US"/>
              </w:rPr>
            </w:pPr>
            <w:r w:rsidRPr="00A04B16">
              <w:rPr>
                <w:lang w:eastAsia="en-US"/>
              </w:rPr>
              <w:t>120</w:t>
            </w:r>
          </w:p>
        </w:tc>
      </w:tr>
      <w:tr w:rsidR="00F440A8" w:rsidRPr="00A04B16" w:rsidTr="002C4419">
        <w:tc>
          <w:tcPr>
            <w:tcW w:w="567" w:type="dxa"/>
            <w:vMerge/>
            <w:tcBorders>
              <w:top w:val="single" w:sz="4" w:space="0" w:color="auto"/>
              <w:left w:val="single" w:sz="4" w:space="0" w:color="auto"/>
              <w:bottom w:val="single" w:sz="4" w:space="0" w:color="auto"/>
              <w:right w:val="single" w:sz="4" w:space="0" w:color="auto"/>
            </w:tcBorders>
            <w:vAlign w:val="center"/>
            <w:hideMark/>
          </w:tcPr>
          <w:p w:rsidR="00F440A8" w:rsidRPr="00A04B16" w:rsidRDefault="00F440A8" w:rsidP="00F440A8">
            <w:pPr>
              <w:spacing w:after="0"/>
              <w:rPr>
                <w:rFonts w:ascii="Times New Roman" w:eastAsia="Times New Roman" w:hAnsi="Times New Roman" w:cs="Times New Roman"/>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440A8" w:rsidRPr="00A04B16" w:rsidRDefault="00F440A8" w:rsidP="00F440A8">
            <w:pPr>
              <w:spacing w:after="0"/>
              <w:rPr>
                <w:rFonts w:ascii="Times New Roman" w:eastAsia="Times New Roman"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МБОУ «Гатчинская средняя общеобразовательная школа № 4 с углублённым изучением отдельных предметов»</w:t>
            </w:r>
          </w:p>
        </w:tc>
        <w:tc>
          <w:tcPr>
            <w:tcW w:w="2693"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pStyle w:val="columnseparator"/>
              <w:tabs>
                <w:tab w:val="left" w:pos="9214"/>
              </w:tabs>
              <w:spacing w:after="0" w:line="276" w:lineRule="auto"/>
              <w:jc w:val="left"/>
              <w:rPr>
                <w:lang w:eastAsia="en-US"/>
              </w:rPr>
            </w:pPr>
            <w:r w:rsidRPr="00A04B16">
              <w:rPr>
                <w:lang w:eastAsia="en-US"/>
              </w:rPr>
              <w:t>для детей в трудной жизненной ситуации</w:t>
            </w:r>
          </w:p>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экологический</w:t>
            </w: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pStyle w:val="columnseparator"/>
              <w:tabs>
                <w:tab w:val="left" w:pos="9214"/>
              </w:tabs>
              <w:spacing w:after="0" w:line="276" w:lineRule="auto"/>
              <w:jc w:val="center"/>
              <w:rPr>
                <w:lang w:eastAsia="en-US"/>
              </w:rPr>
            </w:pPr>
            <w:r w:rsidRPr="00A04B16">
              <w:rPr>
                <w:lang w:eastAsia="en-US"/>
              </w:rPr>
              <w:t>75</w:t>
            </w:r>
          </w:p>
        </w:tc>
      </w:tr>
      <w:tr w:rsidR="00F440A8" w:rsidRPr="00A04B16" w:rsidTr="002C4419">
        <w:tc>
          <w:tcPr>
            <w:tcW w:w="567" w:type="dxa"/>
            <w:vMerge/>
            <w:tcBorders>
              <w:top w:val="single" w:sz="4" w:space="0" w:color="auto"/>
              <w:left w:val="single" w:sz="4" w:space="0" w:color="auto"/>
              <w:bottom w:val="single" w:sz="4" w:space="0" w:color="auto"/>
              <w:right w:val="single" w:sz="4" w:space="0" w:color="auto"/>
            </w:tcBorders>
            <w:vAlign w:val="center"/>
            <w:hideMark/>
          </w:tcPr>
          <w:p w:rsidR="00F440A8" w:rsidRPr="00A04B16" w:rsidRDefault="00F440A8" w:rsidP="00F440A8">
            <w:pPr>
              <w:spacing w:after="0"/>
              <w:rPr>
                <w:rFonts w:ascii="Times New Roman" w:eastAsia="Times New Roman" w:hAnsi="Times New Roman" w:cs="Times New Roman"/>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440A8" w:rsidRPr="00A04B16" w:rsidRDefault="00F440A8" w:rsidP="00F440A8">
            <w:pPr>
              <w:spacing w:after="0"/>
              <w:rPr>
                <w:rFonts w:ascii="Times New Roman" w:eastAsia="Times New Roman"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МБОУ «Гатчинская начальная общеобразовательная школа № 5»</w:t>
            </w:r>
          </w:p>
        </w:tc>
        <w:tc>
          <w:tcPr>
            <w:tcW w:w="2693"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оздоровительный</w:t>
            </w: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pStyle w:val="columnseparator"/>
              <w:tabs>
                <w:tab w:val="left" w:pos="9214"/>
              </w:tabs>
              <w:spacing w:after="0" w:line="276" w:lineRule="auto"/>
              <w:jc w:val="center"/>
              <w:rPr>
                <w:lang w:eastAsia="en-US"/>
              </w:rPr>
            </w:pPr>
            <w:r w:rsidRPr="00A04B16">
              <w:rPr>
                <w:lang w:eastAsia="en-US"/>
              </w:rPr>
              <w:t>120</w:t>
            </w:r>
          </w:p>
        </w:tc>
      </w:tr>
      <w:tr w:rsidR="00F440A8" w:rsidRPr="00A04B16" w:rsidTr="002C4419">
        <w:tc>
          <w:tcPr>
            <w:tcW w:w="567" w:type="dxa"/>
            <w:vMerge/>
            <w:tcBorders>
              <w:top w:val="single" w:sz="4" w:space="0" w:color="auto"/>
              <w:left w:val="single" w:sz="4" w:space="0" w:color="auto"/>
              <w:bottom w:val="single" w:sz="4" w:space="0" w:color="auto"/>
              <w:right w:val="single" w:sz="4" w:space="0" w:color="auto"/>
            </w:tcBorders>
            <w:vAlign w:val="center"/>
            <w:hideMark/>
          </w:tcPr>
          <w:p w:rsidR="00F440A8" w:rsidRPr="00A04B16" w:rsidRDefault="00F440A8" w:rsidP="00F440A8">
            <w:pPr>
              <w:spacing w:after="0"/>
              <w:rPr>
                <w:rFonts w:ascii="Times New Roman" w:eastAsia="Times New Roman" w:hAnsi="Times New Roman" w:cs="Times New Roman"/>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440A8" w:rsidRPr="00A04B16" w:rsidRDefault="00F440A8" w:rsidP="00F440A8">
            <w:pPr>
              <w:spacing w:after="0"/>
              <w:rPr>
                <w:rFonts w:ascii="Times New Roman" w:eastAsia="Times New Roman"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МБОУ «Гатчинская средняя общеобразовательная школа № 7»</w:t>
            </w:r>
          </w:p>
        </w:tc>
        <w:tc>
          <w:tcPr>
            <w:tcW w:w="2693"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для детей в трудной жизненной ситуации</w:t>
            </w:r>
          </w:p>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спортивно-оздоровительная</w:t>
            </w: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pStyle w:val="componentheading"/>
              <w:tabs>
                <w:tab w:val="left" w:pos="9214"/>
              </w:tabs>
              <w:spacing w:after="0" w:line="276" w:lineRule="auto"/>
              <w:jc w:val="center"/>
              <w:rPr>
                <w:rFonts w:ascii="Times New Roman" w:hAnsi="Times New Roman" w:cs="Times New Roman"/>
                <w:b w:val="0"/>
                <w:color w:val="auto"/>
                <w:sz w:val="24"/>
                <w:szCs w:val="24"/>
                <w:lang w:eastAsia="en-US"/>
              </w:rPr>
            </w:pPr>
            <w:r w:rsidRPr="00A04B16">
              <w:rPr>
                <w:rFonts w:ascii="Times New Roman" w:hAnsi="Times New Roman" w:cs="Times New Roman"/>
                <w:b w:val="0"/>
                <w:color w:val="auto"/>
                <w:sz w:val="24"/>
                <w:szCs w:val="24"/>
                <w:lang w:eastAsia="en-US"/>
              </w:rPr>
              <w:t>150</w:t>
            </w:r>
          </w:p>
        </w:tc>
      </w:tr>
      <w:tr w:rsidR="00F440A8" w:rsidRPr="00A04B16" w:rsidTr="002C4419">
        <w:tc>
          <w:tcPr>
            <w:tcW w:w="567" w:type="dxa"/>
            <w:vMerge/>
            <w:tcBorders>
              <w:top w:val="single" w:sz="4" w:space="0" w:color="auto"/>
              <w:left w:val="single" w:sz="4" w:space="0" w:color="auto"/>
              <w:bottom w:val="single" w:sz="4" w:space="0" w:color="auto"/>
              <w:right w:val="single" w:sz="4" w:space="0" w:color="auto"/>
            </w:tcBorders>
            <w:vAlign w:val="center"/>
            <w:hideMark/>
          </w:tcPr>
          <w:p w:rsidR="00F440A8" w:rsidRPr="00A04B16" w:rsidRDefault="00F440A8" w:rsidP="00F440A8">
            <w:pPr>
              <w:spacing w:after="0"/>
              <w:rPr>
                <w:rFonts w:ascii="Times New Roman" w:eastAsia="Times New Roman" w:hAnsi="Times New Roman" w:cs="Times New Roman"/>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440A8" w:rsidRPr="00A04B16" w:rsidRDefault="00F440A8" w:rsidP="00F440A8">
            <w:pPr>
              <w:spacing w:after="0"/>
              <w:rPr>
                <w:rFonts w:ascii="Times New Roman" w:eastAsia="Times New Roman"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МБОУ «Гатчинская средняя общеобразовательная школа № 9 с углублённым изучением отдельных предметов»</w:t>
            </w:r>
          </w:p>
        </w:tc>
        <w:tc>
          <w:tcPr>
            <w:tcW w:w="2693"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оздоровительный, одаренных, экологический, трудовой</w:t>
            </w: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pStyle w:val="componentheading"/>
              <w:tabs>
                <w:tab w:val="left" w:pos="9214"/>
              </w:tabs>
              <w:spacing w:after="0" w:line="276" w:lineRule="auto"/>
              <w:jc w:val="center"/>
              <w:rPr>
                <w:rFonts w:ascii="Times New Roman" w:hAnsi="Times New Roman" w:cs="Times New Roman"/>
                <w:b w:val="0"/>
                <w:color w:val="auto"/>
                <w:sz w:val="24"/>
                <w:szCs w:val="24"/>
                <w:lang w:eastAsia="en-US"/>
              </w:rPr>
            </w:pPr>
            <w:r w:rsidRPr="00A04B16">
              <w:rPr>
                <w:rFonts w:ascii="Times New Roman" w:hAnsi="Times New Roman" w:cs="Times New Roman"/>
                <w:b w:val="0"/>
                <w:color w:val="auto"/>
                <w:sz w:val="24"/>
                <w:szCs w:val="24"/>
                <w:lang w:eastAsia="en-US"/>
              </w:rPr>
              <w:t>130</w:t>
            </w:r>
          </w:p>
        </w:tc>
      </w:tr>
      <w:tr w:rsidR="00F440A8" w:rsidRPr="00A04B16" w:rsidTr="002C4419">
        <w:tc>
          <w:tcPr>
            <w:tcW w:w="567" w:type="dxa"/>
            <w:vMerge/>
            <w:tcBorders>
              <w:top w:val="single" w:sz="4" w:space="0" w:color="auto"/>
              <w:left w:val="single" w:sz="4" w:space="0" w:color="auto"/>
              <w:bottom w:val="single" w:sz="4" w:space="0" w:color="auto"/>
              <w:right w:val="single" w:sz="4" w:space="0" w:color="auto"/>
            </w:tcBorders>
            <w:vAlign w:val="center"/>
            <w:hideMark/>
          </w:tcPr>
          <w:p w:rsidR="00F440A8" w:rsidRPr="00A04B16" w:rsidRDefault="00F440A8" w:rsidP="00F440A8">
            <w:pPr>
              <w:spacing w:after="0"/>
              <w:rPr>
                <w:rFonts w:ascii="Times New Roman" w:eastAsia="Times New Roman" w:hAnsi="Times New Roman" w:cs="Times New Roman"/>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440A8" w:rsidRPr="00A04B16" w:rsidRDefault="00F440A8" w:rsidP="00F440A8">
            <w:pPr>
              <w:spacing w:after="0"/>
              <w:rPr>
                <w:rFonts w:ascii="Times New Roman" w:eastAsia="Times New Roman"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МБОУ «Гатчинская гимназия им. К.Д. Ушинского»</w:t>
            </w:r>
          </w:p>
        </w:tc>
        <w:tc>
          <w:tcPr>
            <w:tcW w:w="2693"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proofErr w:type="gramStart"/>
            <w:r w:rsidRPr="00A04B16">
              <w:rPr>
                <w:rFonts w:ascii="Times New Roman" w:hAnsi="Times New Roman" w:cs="Times New Roman"/>
                <w:sz w:val="24"/>
                <w:szCs w:val="24"/>
                <w:lang w:eastAsia="en-US"/>
              </w:rPr>
              <w:t>культурно-эстетическая</w:t>
            </w:r>
            <w:proofErr w:type="gramEnd"/>
            <w:r w:rsidRPr="00A04B16">
              <w:rPr>
                <w:rFonts w:ascii="Times New Roman" w:hAnsi="Times New Roman" w:cs="Times New Roman"/>
                <w:sz w:val="24"/>
                <w:szCs w:val="24"/>
                <w:lang w:eastAsia="en-US"/>
              </w:rPr>
              <w:t xml:space="preserve"> для детей в трудной жизненной ситуации</w:t>
            </w:r>
          </w:p>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pStyle w:val="componentheading"/>
              <w:tabs>
                <w:tab w:val="left" w:pos="9214"/>
              </w:tabs>
              <w:spacing w:after="0" w:line="276" w:lineRule="auto"/>
              <w:jc w:val="center"/>
              <w:rPr>
                <w:rFonts w:ascii="Times New Roman" w:hAnsi="Times New Roman" w:cs="Times New Roman"/>
                <w:b w:val="0"/>
                <w:color w:val="auto"/>
                <w:sz w:val="24"/>
                <w:szCs w:val="24"/>
                <w:lang w:eastAsia="en-US"/>
              </w:rPr>
            </w:pPr>
            <w:r w:rsidRPr="00A04B16">
              <w:rPr>
                <w:rFonts w:ascii="Times New Roman" w:hAnsi="Times New Roman" w:cs="Times New Roman"/>
                <w:b w:val="0"/>
                <w:color w:val="auto"/>
                <w:sz w:val="24"/>
                <w:szCs w:val="24"/>
                <w:lang w:eastAsia="en-US"/>
              </w:rPr>
              <w:t>95</w:t>
            </w:r>
          </w:p>
        </w:tc>
      </w:tr>
      <w:tr w:rsidR="00F440A8" w:rsidRPr="00A04B16" w:rsidTr="002C4419">
        <w:tc>
          <w:tcPr>
            <w:tcW w:w="567" w:type="dxa"/>
            <w:vMerge/>
            <w:tcBorders>
              <w:top w:val="single" w:sz="4" w:space="0" w:color="auto"/>
              <w:left w:val="single" w:sz="4" w:space="0" w:color="auto"/>
              <w:bottom w:val="single" w:sz="4" w:space="0" w:color="auto"/>
              <w:right w:val="single" w:sz="4" w:space="0" w:color="auto"/>
            </w:tcBorders>
            <w:vAlign w:val="center"/>
            <w:hideMark/>
          </w:tcPr>
          <w:p w:rsidR="00F440A8" w:rsidRPr="00A04B16" w:rsidRDefault="00F440A8" w:rsidP="00F440A8">
            <w:pPr>
              <w:spacing w:after="0"/>
              <w:rPr>
                <w:rFonts w:ascii="Times New Roman" w:eastAsia="Times New Roman" w:hAnsi="Times New Roman" w:cs="Times New Roman"/>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440A8" w:rsidRPr="00A04B16" w:rsidRDefault="00F440A8" w:rsidP="00F440A8">
            <w:pPr>
              <w:spacing w:after="0"/>
              <w:rPr>
                <w:rFonts w:ascii="Times New Roman" w:eastAsia="Times New Roman"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color w:val="000000"/>
                <w:sz w:val="24"/>
                <w:szCs w:val="24"/>
                <w:lang w:eastAsia="en-US"/>
              </w:rPr>
              <w:t xml:space="preserve">МБОУ «Гатчинская средняя </w:t>
            </w:r>
            <w:r w:rsidRPr="00A04B16">
              <w:rPr>
                <w:rFonts w:ascii="Times New Roman" w:hAnsi="Times New Roman" w:cs="Times New Roman"/>
                <w:color w:val="000000"/>
                <w:sz w:val="24"/>
                <w:szCs w:val="24"/>
                <w:lang w:eastAsia="en-US"/>
              </w:rPr>
              <w:lastRenderedPageBreak/>
              <w:t>общеобразовательная школа № 11»</w:t>
            </w:r>
          </w:p>
        </w:tc>
        <w:tc>
          <w:tcPr>
            <w:tcW w:w="2693"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lastRenderedPageBreak/>
              <w:t xml:space="preserve">для детей в трудной </w:t>
            </w:r>
            <w:r w:rsidRPr="00A04B16">
              <w:rPr>
                <w:rFonts w:ascii="Times New Roman" w:hAnsi="Times New Roman" w:cs="Times New Roman"/>
                <w:sz w:val="24"/>
                <w:szCs w:val="24"/>
                <w:lang w:eastAsia="en-US"/>
              </w:rPr>
              <w:lastRenderedPageBreak/>
              <w:t>жизненной ситуации</w:t>
            </w: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lastRenderedPageBreak/>
              <w:t>1</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pStyle w:val="componentheading"/>
              <w:tabs>
                <w:tab w:val="left" w:pos="9214"/>
              </w:tabs>
              <w:spacing w:after="0" w:line="276" w:lineRule="auto"/>
              <w:jc w:val="center"/>
              <w:rPr>
                <w:rFonts w:ascii="Times New Roman" w:hAnsi="Times New Roman" w:cs="Times New Roman"/>
                <w:b w:val="0"/>
                <w:color w:val="auto"/>
                <w:sz w:val="24"/>
                <w:szCs w:val="24"/>
                <w:lang w:eastAsia="en-US"/>
              </w:rPr>
            </w:pPr>
            <w:r w:rsidRPr="00A04B16">
              <w:rPr>
                <w:rFonts w:ascii="Times New Roman" w:hAnsi="Times New Roman" w:cs="Times New Roman"/>
                <w:b w:val="0"/>
                <w:color w:val="auto"/>
                <w:sz w:val="24"/>
                <w:szCs w:val="24"/>
                <w:lang w:eastAsia="en-US"/>
              </w:rPr>
              <w:t>100</w:t>
            </w:r>
          </w:p>
        </w:tc>
      </w:tr>
      <w:tr w:rsidR="00F440A8" w:rsidRPr="00A04B16" w:rsidTr="002C4419">
        <w:tc>
          <w:tcPr>
            <w:tcW w:w="567" w:type="dxa"/>
            <w:vMerge/>
            <w:tcBorders>
              <w:top w:val="single" w:sz="4" w:space="0" w:color="auto"/>
              <w:left w:val="single" w:sz="4" w:space="0" w:color="auto"/>
              <w:bottom w:val="single" w:sz="4" w:space="0" w:color="auto"/>
              <w:right w:val="single" w:sz="4" w:space="0" w:color="auto"/>
            </w:tcBorders>
            <w:vAlign w:val="center"/>
            <w:hideMark/>
          </w:tcPr>
          <w:p w:rsidR="00F440A8" w:rsidRPr="00A04B16" w:rsidRDefault="00F440A8" w:rsidP="00F440A8">
            <w:pPr>
              <w:spacing w:after="0"/>
              <w:rPr>
                <w:rFonts w:ascii="Times New Roman" w:eastAsia="Times New Roman" w:hAnsi="Times New Roman" w:cs="Times New Roman"/>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440A8" w:rsidRPr="00A04B16" w:rsidRDefault="00F440A8" w:rsidP="00F440A8">
            <w:pPr>
              <w:spacing w:after="0"/>
              <w:rPr>
                <w:rFonts w:ascii="Times New Roman" w:eastAsia="Times New Roman"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МБОУ ДОД «Гатчинский ДДТ»</w:t>
            </w:r>
          </w:p>
        </w:tc>
        <w:tc>
          <w:tcPr>
            <w:tcW w:w="2693"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оздоровительная</w:t>
            </w: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34</w:t>
            </w:r>
          </w:p>
        </w:tc>
      </w:tr>
      <w:tr w:rsidR="00F440A8" w:rsidRPr="00A04B16" w:rsidTr="002C4419">
        <w:tc>
          <w:tcPr>
            <w:tcW w:w="567" w:type="dxa"/>
            <w:vMerge/>
            <w:tcBorders>
              <w:top w:val="single" w:sz="4" w:space="0" w:color="auto"/>
              <w:left w:val="single" w:sz="4" w:space="0" w:color="auto"/>
              <w:bottom w:val="single" w:sz="4" w:space="0" w:color="auto"/>
              <w:right w:val="single" w:sz="4" w:space="0" w:color="auto"/>
            </w:tcBorders>
            <w:vAlign w:val="center"/>
            <w:hideMark/>
          </w:tcPr>
          <w:p w:rsidR="00F440A8" w:rsidRPr="00A04B16" w:rsidRDefault="00F440A8" w:rsidP="00F440A8">
            <w:pPr>
              <w:spacing w:after="0"/>
              <w:rPr>
                <w:rFonts w:ascii="Times New Roman" w:eastAsia="Times New Roman" w:hAnsi="Times New Roman" w:cs="Times New Roman"/>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440A8" w:rsidRPr="00A04B16" w:rsidRDefault="00F440A8" w:rsidP="00F440A8">
            <w:pPr>
              <w:spacing w:after="0"/>
              <w:rPr>
                <w:rFonts w:ascii="Times New Roman" w:eastAsia="Times New Roman"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МБОУ ДОД «Гатчинская ДЮСШ № 1»</w:t>
            </w:r>
          </w:p>
        </w:tc>
        <w:tc>
          <w:tcPr>
            <w:tcW w:w="2693"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 xml:space="preserve">спортивная </w:t>
            </w:r>
          </w:p>
          <w:p w:rsidR="00F440A8" w:rsidRPr="00A04B16" w:rsidRDefault="00F440A8" w:rsidP="00F440A8">
            <w:pPr>
              <w:tabs>
                <w:tab w:val="left" w:pos="9214"/>
              </w:tabs>
              <w:spacing w:after="0"/>
              <w:rPr>
                <w:rFonts w:ascii="Times New Roman" w:hAnsi="Times New Roman" w:cs="Times New Roman"/>
                <w:sz w:val="24"/>
                <w:szCs w:val="24"/>
                <w:lang w:eastAsia="en-US"/>
              </w:rPr>
            </w:pPr>
            <w:r w:rsidRPr="00A04B16">
              <w:rPr>
                <w:rFonts w:ascii="Times New Roman" w:hAnsi="Times New Roman" w:cs="Times New Roman"/>
                <w:sz w:val="24"/>
                <w:szCs w:val="24"/>
                <w:lang w:eastAsia="en-US"/>
              </w:rPr>
              <w:t>для детей в трудной жизненной ситуации</w:t>
            </w:r>
          </w:p>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67</w:t>
            </w:r>
          </w:p>
        </w:tc>
      </w:tr>
      <w:tr w:rsidR="00F440A8" w:rsidRPr="00A04B16" w:rsidTr="002C4419">
        <w:tc>
          <w:tcPr>
            <w:tcW w:w="567" w:type="dxa"/>
            <w:vMerge/>
            <w:tcBorders>
              <w:top w:val="single" w:sz="4" w:space="0" w:color="auto"/>
              <w:left w:val="single" w:sz="4" w:space="0" w:color="auto"/>
              <w:bottom w:val="single" w:sz="4" w:space="0" w:color="auto"/>
              <w:right w:val="single" w:sz="4" w:space="0" w:color="auto"/>
            </w:tcBorders>
            <w:vAlign w:val="center"/>
            <w:hideMark/>
          </w:tcPr>
          <w:p w:rsidR="00F440A8" w:rsidRPr="00A04B16" w:rsidRDefault="00F440A8" w:rsidP="00F440A8">
            <w:pPr>
              <w:spacing w:after="0"/>
              <w:rPr>
                <w:rFonts w:ascii="Times New Roman" w:eastAsia="Times New Roman" w:hAnsi="Times New Roman" w:cs="Times New Roman"/>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440A8" w:rsidRPr="00A04B16" w:rsidRDefault="00F440A8" w:rsidP="00F440A8">
            <w:pPr>
              <w:spacing w:after="0"/>
              <w:rPr>
                <w:rFonts w:ascii="Times New Roman" w:eastAsia="Times New Roman"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МБОУ ДОД «Гатчинская ДЮСШ № 2»</w:t>
            </w:r>
          </w:p>
        </w:tc>
        <w:tc>
          <w:tcPr>
            <w:tcW w:w="2693"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both"/>
              <w:rPr>
                <w:rFonts w:ascii="Times New Roman" w:eastAsia="Times New Roman" w:hAnsi="Times New Roman" w:cs="Times New Roman"/>
                <w:b/>
                <w:sz w:val="24"/>
                <w:szCs w:val="24"/>
                <w:lang w:eastAsia="en-US"/>
              </w:rPr>
            </w:pPr>
            <w:r w:rsidRPr="00A04B16">
              <w:rPr>
                <w:rFonts w:ascii="Times New Roman" w:hAnsi="Times New Roman" w:cs="Times New Roman"/>
                <w:sz w:val="24"/>
                <w:szCs w:val="24"/>
                <w:lang w:eastAsia="en-US"/>
              </w:rPr>
              <w:t>спортивная</w:t>
            </w: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50</w:t>
            </w:r>
          </w:p>
        </w:tc>
      </w:tr>
      <w:tr w:rsidR="00F440A8" w:rsidRPr="00A04B16" w:rsidTr="002C4419">
        <w:tc>
          <w:tcPr>
            <w:tcW w:w="567"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jc w:val="both"/>
              <w:rPr>
                <w:rFonts w:ascii="Times New Roman" w:eastAsia="Times New Roman" w:hAnsi="Times New Roman" w:cs="Times New Roman"/>
                <w:b/>
                <w:i/>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rPr>
                <w:rFonts w:ascii="Times New Roman" w:eastAsia="Times New Roman" w:hAnsi="Times New Roman" w:cs="Times New Roman"/>
                <w:b/>
                <w:i/>
                <w:color w:val="000000"/>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right"/>
              <w:rPr>
                <w:rFonts w:ascii="Times New Roman" w:eastAsia="Times New Roman" w:hAnsi="Times New Roman" w:cs="Times New Roman"/>
                <w:b/>
                <w:i/>
                <w:sz w:val="24"/>
                <w:szCs w:val="24"/>
                <w:lang w:eastAsia="en-US"/>
              </w:rPr>
            </w:pPr>
            <w:r w:rsidRPr="00A04B16">
              <w:rPr>
                <w:rFonts w:ascii="Times New Roman" w:hAnsi="Times New Roman" w:cs="Times New Roman"/>
                <w:b/>
                <w:i/>
                <w:sz w:val="24"/>
                <w:szCs w:val="24"/>
                <w:lang w:eastAsia="en-US"/>
              </w:rPr>
              <w:t>ИТОГО</w:t>
            </w:r>
          </w:p>
        </w:tc>
        <w:tc>
          <w:tcPr>
            <w:tcW w:w="2693"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rPr>
                <w:rFonts w:ascii="Times New Roman" w:eastAsia="Times New Roman" w:hAnsi="Times New Roman" w:cs="Times New Roman"/>
                <w:b/>
                <w: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b/>
                <w:i/>
                <w:sz w:val="24"/>
                <w:szCs w:val="24"/>
                <w:lang w:eastAsia="en-US"/>
              </w:rPr>
            </w:pPr>
            <w:r w:rsidRPr="00A04B16">
              <w:rPr>
                <w:rFonts w:ascii="Times New Roman" w:hAnsi="Times New Roman" w:cs="Times New Roman"/>
                <w:b/>
                <w:i/>
                <w:sz w:val="24"/>
                <w:szCs w:val="24"/>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b/>
                <w:i/>
                <w:sz w:val="24"/>
                <w:szCs w:val="24"/>
                <w:lang w:eastAsia="en-US"/>
              </w:rPr>
            </w:pPr>
            <w:r w:rsidRPr="00A04B16">
              <w:rPr>
                <w:rFonts w:ascii="Times New Roman" w:hAnsi="Times New Roman" w:cs="Times New Roman"/>
                <w:b/>
                <w:i/>
                <w:sz w:val="24"/>
                <w:szCs w:val="24"/>
                <w:lang w:eastAsia="en-US"/>
              </w:rPr>
              <w:t>941</w:t>
            </w:r>
          </w:p>
        </w:tc>
      </w:tr>
      <w:tr w:rsidR="00F440A8" w:rsidRPr="00A04B16" w:rsidTr="002C4419">
        <w:tc>
          <w:tcPr>
            <w:tcW w:w="567" w:type="dxa"/>
            <w:vMerge w:val="restart"/>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both"/>
              <w:rPr>
                <w:rFonts w:ascii="Times New Roman" w:eastAsia="Times New Roman" w:hAnsi="Times New Roman" w:cs="Times New Roman"/>
                <w:b/>
                <w:sz w:val="24"/>
                <w:szCs w:val="24"/>
                <w:lang w:eastAsia="en-US"/>
              </w:rPr>
            </w:pPr>
            <w:r w:rsidRPr="00A04B16">
              <w:rPr>
                <w:rFonts w:ascii="Times New Roman" w:hAnsi="Times New Roman" w:cs="Times New Roman"/>
                <w:b/>
                <w:sz w:val="24"/>
                <w:szCs w:val="24"/>
                <w:lang w:eastAsia="en-US"/>
              </w:rPr>
              <w:t>2</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proofErr w:type="spellStart"/>
            <w:r w:rsidRPr="00A04B16">
              <w:rPr>
                <w:rFonts w:ascii="Times New Roman" w:hAnsi="Times New Roman" w:cs="Times New Roman"/>
                <w:sz w:val="24"/>
                <w:szCs w:val="24"/>
                <w:lang w:eastAsia="en-US"/>
              </w:rPr>
              <w:t>Большеколпанское</w:t>
            </w:r>
            <w:proofErr w:type="spellEnd"/>
            <w:r w:rsidRPr="00A04B16">
              <w:rPr>
                <w:rFonts w:ascii="Times New Roman" w:hAnsi="Times New Roman" w:cs="Times New Roman"/>
                <w:sz w:val="24"/>
                <w:szCs w:val="24"/>
                <w:lang w:eastAsia="en-US"/>
              </w:rPr>
              <w:t xml:space="preserve"> сельское поселение</w:t>
            </w: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МБОУ «</w:t>
            </w:r>
            <w:proofErr w:type="spellStart"/>
            <w:r w:rsidRPr="00A04B16">
              <w:rPr>
                <w:rFonts w:ascii="Times New Roman" w:hAnsi="Times New Roman" w:cs="Times New Roman"/>
                <w:sz w:val="24"/>
                <w:szCs w:val="24"/>
                <w:lang w:eastAsia="en-US"/>
              </w:rPr>
              <w:t>Большеколпанская</w:t>
            </w:r>
            <w:proofErr w:type="spellEnd"/>
            <w:r w:rsidRPr="00A04B16">
              <w:rPr>
                <w:rFonts w:ascii="Times New Roman" w:hAnsi="Times New Roman" w:cs="Times New Roman"/>
                <w:sz w:val="24"/>
                <w:szCs w:val="24"/>
                <w:lang w:eastAsia="en-US"/>
              </w:rPr>
              <w:t xml:space="preserve"> средняя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both"/>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социально-культурная</w:t>
            </w: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pStyle w:val="ConsPlusNonformat"/>
              <w:tabs>
                <w:tab w:val="left" w:pos="649"/>
                <w:tab w:val="center" w:pos="792"/>
                <w:tab w:val="left" w:pos="9214"/>
              </w:tabs>
              <w:spacing w:line="276" w:lineRule="auto"/>
              <w:jc w:val="center"/>
              <w:rPr>
                <w:rFonts w:ascii="Times New Roman" w:hAnsi="Times New Roman" w:cs="Times New Roman"/>
                <w:sz w:val="24"/>
                <w:szCs w:val="24"/>
                <w:lang w:eastAsia="en-US"/>
              </w:rPr>
            </w:pPr>
            <w:r w:rsidRPr="00A04B16">
              <w:rPr>
                <w:rFonts w:ascii="Times New Roman" w:hAnsi="Times New Roman" w:cs="Times New Roman"/>
                <w:sz w:val="24"/>
                <w:szCs w:val="24"/>
                <w:lang w:eastAsia="en-US"/>
              </w:rPr>
              <w:t>70</w:t>
            </w:r>
          </w:p>
        </w:tc>
      </w:tr>
      <w:tr w:rsidR="00F440A8" w:rsidRPr="00A04B16" w:rsidTr="002C4419">
        <w:tc>
          <w:tcPr>
            <w:tcW w:w="567" w:type="dxa"/>
            <w:vMerge/>
            <w:tcBorders>
              <w:top w:val="single" w:sz="4" w:space="0" w:color="auto"/>
              <w:left w:val="single" w:sz="4" w:space="0" w:color="auto"/>
              <w:bottom w:val="single" w:sz="4" w:space="0" w:color="auto"/>
              <w:right w:val="single" w:sz="4" w:space="0" w:color="auto"/>
            </w:tcBorders>
            <w:vAlign w:val="center"/>
            <w:hideMark/>
          </w:tcPr>
          <w:p w:rsidR="00F440A8" w:rsidRPr="00A04B16" w:rsidRDefault="00F440A8" w:rsidP="00F440A8">
            <w:pPr>
              <w:spacing w:after="0"/>
              <w:rPr>
                <w:rFonts w:ascii="Times New Roman" w:eastAsia="Times New Roman" w:hAnsi="Times New Roman" w:cs="Times New Roman"/>
                <w:b/>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440A8" w:rsidRPr="00A04B16" w:rsidRDefault="00F440A8" w:rsidP="00F440A8">
            <w:pPr>
              <w:spacing w:after="0"/>
              <w:rPr>
                <w:rFonts w:ascii="Times New Roman" w:eastAsia="Times New Roman"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МБОУ «Никольская основная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для детей в трудной жизненной ситуации</w:t>
            </w:r>
          </w:p>
          <w:p w:rsidR="00F440A8" w:rsidRPr="00A04B16" w:rsidRDefault="00F440A8" w:rsidP="00F440A8">
            <w:pPr>
              <w:tabs>
                <w:tab w:val="left" w:pos="9214"/>
              </w:tabs>
              <w:spacing w:after="0"/>
              <w:jc w:val="both"/>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pStyle w:val="ConsPlusNonformat"/>
              <w:tabs>
                <w:tab w:val="left" w:pos="649"/>
                <w:tab w:val="center" w:pos="792"/>
                <w:tab w:val="left" w:pos="9214"/>
              </w:tabs>
              <w:spacing w:line="276" w:lineRule="auto"/>
              <w:jc w:val="center"/>
              <w:rPr>
                <w:rFonts w:ascii="Times New Roman" w:hAnsi="Times New Roman" w:cs="Times New Roman"/>
                <w:sz w:val="24"/>
                <w:szCs w:val="24"/>
                <w:lang w:eastAsia="en-US"/>
              </w:rPr>
            </w:pPr>
            <w:r w:rsidRPr="00A04B16">
              <w:rPr>
                <w:rFonts w:ascii="Times New Roman" w:hAnsi="Times New Roman" w:cs="Times New Roman"/>
                <w:sz w:val="24"/>
                <w:szCs w:val="24"/>
                <w:lang w:eastAsia="en-US"/>
              </w:rPr>
              <w:t>30</w:t>
            </w:r>
          </w:p>
        </w:tc>
      </w:tr>
      <w:tr w:rsidR="00F440A8" w:rsidRPr="00A04B16" w:rsidTr="002C4419">
        <w:tc>
          <w:tcPr>
            <w:tcW w:w="567"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jc w:val="both"/>
              <w:rPr>
                <w:rFonts w:ascii="Times New Roman" w:eastAsia="Times New Roman" w:hAnsi="Times New Roman" w:cs="Times New Roman"/>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right"/>
              <w:rPr>
                <w:rFonts w:ascii="Times New Roman" w:eastAsia="Times New Roman" w:hAnsi="Times New Roman" w:cs="Times New Roman"/>
                <w:b/>
                <w:i/>
                <w:sz w:val="24"/>
                <w:szCs w:val="24"/>
                <w:lang w:eastAsia="en-US"/>
              </w:rPr>
            </w:pPr>
            <w:r w:rsidRPr="00A04B16">
              <w:rPr>
                <w:rFonts w:ascii="Times New Roman" w:hAnsi="Times New Roman" w:cs="Times New Roman"/>
                <w:b/>
                <w:i/>
                <w:sz w:val="24"/>
                <w:szCs w:val="24"/>
                <w:lang w:eastAsia="en-US"/>
              </w:rPr>
              <w:t>ИТОГО</w:t>
            </w:r>
          </w:p>
        </w:tc>
        <w:tc>
          <w:tcPr>
            <w:tcW w:w="2693"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rPr>
                <w:rFonts w:ascii="Times New Roman" w:eastAsia="Times New Roman" w:hAnsi="Times New Roman" w:cs="Times New Roman"/>
                <w:b/>
                <w: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b/>
                <w:i/>
                <w:sz w:val="24"/>
                <w:szCs w:val="24"/>
                <w:lang w:eastAsia="en-US"/>
              </w:rPr>
            </w:pPr>
            <w:r w:rsidRPr="00A04B16">
              <w:rPr>
                <w:rFonts w:ascii="Times New Roman" w:hAnsi="Times New Roman" w:cs="Times New Roman"/>
                <w:b/>
                <w:i/>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b/>
                <w:i/>
                <w:sz w:val="24"/>
                <w:szCs w:val="24"/>
                <w:lang w:eastAsia="en-US"/>
              </w:rPr>
            </w:pPr>
            <w:r w:rsidRPr="00A04B16">
              <w:rPr>
                <w:rFonts w:ascii="Times New Roman" w:hAnsi="Times New Roman" w:cs="Times New Roman"/>
                <w:b/>
                <w:i/>
                <w:sz w:val="24"/>
                <w:szCs w:val="24"/>
                <w:lang w:eastAsia="en-US"/>
              </w:rPr>
              <w:t>100</w:t>
            </w:r>
          </w:p>
        </w:tc>
      </w:tr>
      <w:tr w:rsidR="00F440A8" w:rsidRPr="00A04B16" w:rsidTr="002C4419">
        <w:tc>
          <w:tcPr>
            <w:tcW w:w="567" w:type="dxa"/>
            <w:vMerge w:val="restart"/>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both"/>
              <w:rPr>
                <w:rFonts w:ascii="Times New Roman" w:eastAsia="Times New Roman" w:hAnsi="Times New Roman" w:cs="Times New Roman"/>
                <w:b/>
                <w:sz w:val="24"/>
                <w:szCs w:val="24"/>
                <w:lang w:eastAsia="en-US"/>
              </w:rPr>
            </w:pPr>
            <w:r w:rsidRPr="00A04B16">
              <w:rPr>
                <w:rFonts w:ascii="Times New Roman" w:hAnsi="Times New Roman" w:cs="Times New Roman"/>
                <w:b/>
                <w:sz w:val="24"/>
                <w:szCs w:val="24"/>
                <w:lang w:eastAsia="en-US"/>
              </w:rPr>
              <w:t>3</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proofErr w:type="spellStart"/>
            <w:r w:rsidRPr="00A04B16">
              <w:rPr>
                <w:rFonts w:ascii="Times New Roman" w:hAnsi="Times New Roman" w:cs="Times New Roman"/>
                <w:sz w:val="24"/>
                <w:szCs w:val="24"/>
                <w:lang w:eastAsia="en-US"/>
              </w:rPr>
              <w:t>Сиверское</w:t>
            </w:r>
            <w:proofErr w:type="spellEnd"/>
            <w:r w:rsidRPr="00A04B16">
              <w:rPr>
                <w:rFonts w:ascii="Times New Roman" w:hAnsi="Times New Roman" w:cs="Times New Roman"/>
                <w:sz w:val="24"/>
                <w:szCs w:val="24"/>
                <w:lang w:eastAsia="en-US"/>
              </w:rPr>
              <w:t xml:space="preserve"> городское поселение</w:t>
            </w: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МБОУ «</w:t>
            </w:r>
            <w:proofErr w:type="spellStart"/>
            <w:r w:rsidRPr="00A04B16">
              <w:rPr>
                <w:rFonts w:ascii="Times New Roman" w:hAnsi="Times New Roman" w:cs="Times New Roman"/>
                <w:sz w:val="24"/>
                <w:szCs w:val="24"/>
                <w:lang w:eastAsia="en-US"/>
              </w:rPr>
              <w:t>Белогорская</w:t>
            </w:r>
            <w:proofErr w:type="spellEnd"/>
            <w:r w:rsidRPr="00A04B16">
              <w:rPr>
                <w:rFonts w:ascii="Times New Roman" w:hAnsi="Times New Roman" w:cs="Times New Roman"/>
                <w:sz w:val="24"/>
                <w:szCs w:val="24"/>
                <w:lang w:eastAsia="en-US"/>
              </w:rPr>
              <w:t xml:space="preserve">  начальная школа – детский сад»</w:t>
            </w:r>
          </w:p>
        </w:tc>
        <w:tc>
          <w:tcPr>
            <w:tcW w:w="2693"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для детей в трудной жизненной ситуации</w:t>
            </w:r>
          </w:p>
          <w:p w:rsidR="00F440A8" w:rsidRPr="00A04B16" w:rsidRDefault="00F440A8" w:rsidP="00F440A8">
            <w:pPr>
              <w:tabs>
                <w:tab w:val="left" w:pos="9214"/>
              </w:tabs>
              <w:spacing w:after="0"/>
              <w:jc w:val="both"/>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оздоровительный</w:t>
            </w: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pStyle w:val="ConsPlusNonformat"/>
              <w:tabs>
                <w:tab w:val="left" w:pos="649"/>
                <w:tab w:val="center" w:pos="792"/>
                <w:tab w:val="left" w:pos="9214"/>
              </w:tabs>
              <w:spacing w:line="276" w:lineRule="auto"/>
              <w:jc w:val="center"/>
              <w:rPr>
                <w:rFonts w:ascii="Times New Roman" w:hAnsi="Times New Roman" w:cs="Times New Roman"/>
                <w:sz w:val="24"/>
                <w:szCs w:val="24"/>
                <w:lang w:eastAsia="en-US"/>
              </w:rPr>
            </w:pPr>
            <w:r w:rsidRPr="00A04B16">
              <w:rPr>
                <w:rFonts w:ascii="Times New Roman" w:hAnsi="Times New Roman" w:cs="Times New Roman"/>
                <w:sz w:val="24"/>
                <w:szCs w:val="24"/>
                <w:lang w:eastAsia="en-US"/>
              </w:rPr>
              <w:t>20</w:t>
            </w:r>
          </w:p>
        </w:tc>
      </w:tr>
      <w:tr w:rsidR="00F440A8" w:rsidRPr="00A04B16" w:rsidTr="002C4419">
        <w:tc>
          <w:tcPr>
            <w:tcW w:w="567" w:type="dxa"/>
            <w:vMerge/>
            <w:tcBorders>
              <w:top w:val="single" w:sz="4" w:space="0" w:color="auto"/>
              <w:left w:val="single" w:sz="4" w:space="0" w:color="auto"/>
              <w:bottom w:val="single" w:sz="4" w:space="0" w:color="auto"/>
              <w:right w:val="single" w:sz="4" w:space="0" w:color="auto"/>
            </w:tcBorders>
            <w:vAlign w:val="center"/>
            <w:hideMark/>
          </w:tcPr>
          <w:p w:rsidR="00F440A8" w:rsidRPr="00A04B16" w:rsidRDefault="00F440A8" w:rsidP="00F440A8">
            <w:pPr>
              <w:spacing w:after="0"/>
              <w:rPr>
                <w:rFonts w:ascii="Times New Roman" w:eastAsia="Times New Roman" w:hAnsi="Times New Roman" w:cs="Times New Roman"/>
                <w:b/>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440A8" w:rsidRPr="00A04B16" w:rsidRDefault="00F440A8" w:rsidP="00F440A8">
            <w:pPr>
              <w:spacing w:after="0"/>
              <w:rPr>
                <w:rFonts w:ascii="Times New Roman" w:eastAsia="Times New Roman"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МБОУ «</w:t>
            </w:r>
            <w:proofErr w:type="spellStart"/>
            <w:r w:rsidRPr="00A04B16">
              <w:rPr>
                <w:rFonts w:ascii="Times New Roman" w:hAnsi="Times New Roman" w:cs="Times New Roman"/>
                <w:sz w:val="24"/>
                <w:szCs w:val="24"/>
                <w:lang w:eastAsia="en-US"/>
              </w:rPr>
              <w:t>Сиверская</w:t>
            </w:r>
            <w:proofErr w:type="spellEnd"/>
            <w:r w:rsidRPr="00A04B16">
              <w:rPr>
                <w:rFonts w:ascii="Times New Roman" w:hAnsi="Times New Roman" w:cs="Times New Roman"/>
                <w:sz w:val="24"/>
                <w:szCs w:val="24"/>
                <w:lang w:eastAsia="en-US"/>
              </w:rPr>
              <w:t xml:space="preserve">  основная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для детей в трудной жизненной ситуации</w:t>
            </w:r>
          </w:p>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оздоровительный</w:t>
            </w: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30</w:t>
            </w:r>
          </w:p>
        </w:tc>
      </w:tr>
      <w:tr w:rsidR="00F440A8" w:rsidRPr="00A04B16" w:rsidTr="002C4419">
        <w:tc>
          <w:tcPr>
            <w:tcW w:w="567"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jc w:val="both"/>
              <w:rPr>
                <w:rFonts w:ascii="Times New Roman" w:eastAsia="Times New Roman" w:hAnsi="Times New Roman" w:cs="Times New Roman"/>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right"/>
              <w:rPr>
                <w:rFonts w:ascii="Times New Roman" w:eastAsia="Times New Roman" w:hAnsi="Times New Roman" w:cs="Times New Roman"/>
                <w:b/>
                <w:i/>
                <w:sz w:val="24"/>
                <w:szCs w:val="24"/>
                <w:lang w:eastAsia="en-US"/>
              </w:rPr>
            </w:pPr>
            <w:r w:rsidRPr="00A04B16">
              <w:rPr>
                <w:rFonts w:ascii="Times New Roman" w:hAnsi="Times New Roman" w:cs="Times New Roman"/>
                <w:b/>
                <w:i/>
                <w:sz w:val="24"/>
                <w:szCs w:val="24"/>
                <w:lang w:eastAsia="en-US"/>
              </w:rPr>
              <w:t>ИТОГО</w:t>
            </w:r>
          </w:p>
        </w:tc>
        <w:tc>
          <w:tcPr>
            <w:tcW w:w="2693"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rPr>
                <w:rFonts w:ascii="Times New Roman" w:eastAsia="Times New Roman" w:hAnsi="Times New Roman" w:cs="Times New Roman"/>
                <w:b/>
                <w: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b/>
                <w:i/>
                <w:sz w:val="24"/>
                <w:szCs w:val="24"/>
                <w:lang w:eastAsia="en-US"/>
              </w:rPr>
            </w:pPr>
            <w:r w:rsidRPr="00A04B16">
              <w:rPr>
                <w:rFonts w:ascii="Times New Roman" w:hAnsi="Times New Roman" w:cs="Times New Roman"/>
                <w:b/>
                <w:i/>
                <w:sz w:val="24"/>
                <w:szCs w:val="24"/>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b/>
                <w:i/>
                <w:sz w:val="24"/>
                <w:szCs w:val="24"/>
                <w:lang w:eastAsia="en-US"/>
              </w:rPr>
            </w:pPr>
            <w:r w:rsidRPr="00A04B16">
              <w:rPr>
                <w:rFonts w:ascii="Times New Roman" w:hAnsi="Times New Roman" w:cs="Times New Roman"/>
                <w:b/>
                <w:i/>
                <w:sz w:val="24"/>
                <w:szCs w:val="24"/>
                <w:lang w:eastAsia="en-US"/>
              </w:rPr>
              <w:t>50</w:t>
            </w:r>
          </w:p>
        </w:tc>
      </w:tr>
      <w:tr w:rsidR="00F440A8" w:rsidRPr="00A04B16" w:rsidTr="002C4419">
        <w:tc>
          <w:tcPr>
            <w:tcW w:w="567"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both"/>
              <w:rPr>
                <w:rFonts w:ascii="Times New Roman" w:eastAsia="Times New Roman" w:hAnsi="Times New Roman" w:cs="Times New Roman"/>
                <w:b/>
                <w:sz w:val="24"/>
                <w:szCs w:val="24"/>
                <w:lang w:eastAsia="en-US"/>
              </w:rPr>
            </w:pPr>
            <w:r w:rsidRPr="00A04B16">
              <w:rPr>
                <w:rFonts w:ascii="Times New Roman" w:hAnsi="Times New Roman" w:cs="Times New Roman"/>
                <w:b/>
                <w:sz w:val="24"/>
                <w:szCs w:val="24"/>
                <w:lang w:eastAsia="en-US"/>
              </w:rPr>
              <w:t>4</w:t>
            </w:r>
          </w:p>
        </w:tc>
        <w:tc>
          <w:tcPr>
            <w:tcW w:w="156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proofErr w:type="spellStart"/>
            <w:r w:rsidRPr="00A04B16">
              <w:rPr>
                <w:rFonts w:ascii="Times New Roman" w:hAnsi="Times New Roman" w:cs="Times New Roman"/>
                <w:sz w:val="24"/>
                <w:szCs w:val="24"/>
                <w:lang w:eastAsia="en-US"/>
              </w:rPr>
              <w:t>Веревское</w:t>
            </w:r>
            <w:proofErr w:type="spellEnd"/>
            <w:r w:rsidRPr="00A04B16">
              <w:rPr>
                <w:rFonts w:ascii="Times New Roman" w:hAnsi="Times New Roman" w:cs="Times New Roman"/>
                <w:sz w:val="24"/>
                <w:szCs w:val="24"/>
                <w:lang w:eastAsia="en-US"/>
              </w:rPr>
              <w:t xml:space="preserve"> сельское поселение</w:t>
            </w: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МБОУ «</w:t>
            </w:r>
            <w:proofErr w:type="spellStart"/>
            <w:r w:rsidRPr="00A04B16">
              <w:rPr>
                <w:rFonts w:ascii="Times New Roman" w:hAnsi="Times New Roman" w:cs="Times New Roman"/>
                <w:sz w:val="24"/>
                <w:szCs w:val="24"/>
                <w:lang w:eastAsia="en-US"/>
              </w:rPr>
              <w:t>Веревская</w:t>
            </w:r>
            <w:proofErr w:type="spellEnd"/>
            <w:r w:rsidRPr="00A04B16">
              <w:rPr>
                <w:rFonts w:ascii="Times New Roman" w:hAnsi="Times New Roman" w:cs="Times New Roman"/>
                <w:sz w:val="24"/>
                <w:szCs w:val="24"/>
                <w:lang w:eastAsia="en-US"/>
              </w:rPr>
              <w:t xml:space="preserve"> средняя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для детей в трудной жизненной ситуации</w:t>
            </w:r>
          </w:p>
          <w:p w:rsidR="00F440A8" w:rsidRPr="00A04B16" w:rsidRDefault="00F440A8" w:rsidP="00F440A8">
            <w:pPr>
              <w:tabs>
                <w:tab w:val="left" w:pos="9214"/>
              </w:tabs>
              <w:spacing w:after="0"/>
              <w:jc w:val="both"/>
              <w:rPr>
                <w:rFonts w:ascii="Times New Roman" w:eastAsia="Times New Roman" w:hAnsi="Times New Roman" w:cs="Times New Roman"/>
                <w:b/>
                <w:sz w:val="24"/>
                <w:szCs w:val="24"/>
                <w:lang w:eastAsia="en-US"/>
              </w:rPr>
            </w:pPr>
            <w:r w:rsidRPr="00A04B16">
              <w:rPr>
                <w:rFonts w:ascii="Times New Roman" w:hAnsi="Times New Roman" w:cs="Times New Roman"/>
                <w:sz w:val="24"/>
                <w:szCs w:val="24"/>
                <w:lang w:eastAsia="en-US"/>
              </w:rPr>
              <w:t>оздоровительный</w:t>
            </w: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pStyle w:val="componentheading"/>
              <w:tabs>
                <w:tab w:val="left" w:pos="9214"/>
              </w:tabs>
              <w:spacing w:after="0" w:line="276" w:lineRule="auto"/>
              <w:jc w:val="center"/>
              <w:rPr>
                <w:rFonts w:ascii="Times New Roman" w:hAnsi="Times New Roman" w:cs="Times New Roman"/>
                <w:b w:val="0"/>
                <w:color w:val="auto"/>
                <w:sz w:val="24"/>
                <w:szCs w:val="24"/>
                <w:lang w:eastAsia="en-US"/>
              </w:rPr>
            </w:pPr>
            <w:r w:rsidRPr="00A04B16">
              <w:rPr>
                <w:rFonts w:ascii="Times New Roman" w:hAnsi="Times New Roman" w:cs="Times New Roman"/>
                <w:b w:val="0"/>
                <w:color w:val="auto"/>
                <w:sz w:val="24"/>
                <w:szCs w:val="24"/>
                <w:lang w:eastAsia="en-US"/>
              </w:rPr>
              <w:t>50</w:t>
            </w:r>
          </w:p>
        </w:tc>
      </w:tr>
      <w:tr w:rsidR="00F440A8" w:rsidRPr="00A04B16" w:rsidTr="002C4419">
        <w:tc>
          <w:tcPr>
            <w:tcW w:w="567"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jc w:val="both"/>
              <w:rPr>
                <w:rFonts w:ascii="Times New Roman" w:eastAsia="Times New Roman" w:hAnsi="Times New Roman" w:cs="Times New Roman"/>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right"/>
              <w:rPr>
                <w:rFonts w:ascii="Times New Roman" w:eastAsia="Times New Roman" w:hAnsi="Times New Roman" w:cs="Times New Roman"/>
                <w:b/>
                <w:i/>
                <w:sz w:val="24"/>
                <w:szCs w:val="24"/>
                <w:lang w:eastAsia="en-US"/>
              </w:rPr>
            </w:pPr>
            <w:r w:rsidRPr="00A04B16">
              <w:rPr>
                <w:rFonts w:ascii="Times New Roman" w:hAnsi="Times New Roman" w:cs="Times New Roman"/>
                <w:b/>
                <w:i/>
                <w:sz w:val="24"/>
                <w:szCs w:val="24"/>
                <w:lang w:eastAsia="en-US"/>
              </w:rPr>
              <w:t>ИТОГО</w:t>
            </w:r>
          </w:p>
        </w:tc>
        <w:tc>
          <w:tcPr>
            <w:tcW w:w="2693"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rPr>
                <w:rFonts w:ascii="Times New Roman" w:eastAsia="Times New Roman" w:hAnsi="Times New Roman" w:cs="Times New Roman"/>
                <w:b/>
                <w: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b/>
                <w:i/>
                <w:sz w:val="24"/>
                <w:szCs w:val="24"/>
                <w:lang w:eastAsia="en-US"/>
              </w:rPr>
            </w:pPr>
            <w:r w:rsidRPr="00A04B16">
              <w:rPr>
                <w:rFonts w:ascii="Times New Roman" w:hAnsi="Times New Roman" w:cs="Times New Roman"/>
                <w:b/>
                <w:i/>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b/>
                <w:i/>
                <w:sz w:val="24"/>
                <w:szCs w:val="24"/>
                <w:lang w:eastAsia="en-US"/>
              </w:rPr>
            </w:pPr>
            <w:r w:rsidRPr="00A04B16">
              <w:rPr>
                <w:rFonts w:ascii="Times New Roman" w:hAnsi="Times New Roman" w:cs="Times New Roman"/>
                <w:b/>
                <w:i/>
                <w:sz w:val="24"/>
                <w:szCs w:val="24"/>
                <w:lang w:eastAsia="en-US"/>
              </w:rPr>
              <w:t>50</w:t>
            </w:r>
          </w:p>
        </w:tc>
      </w:tr>
      <w:tr w:rsidR="00F440A8" w:rsidRPr="00A04B16" w:rsidTr="002C4419">
        <w:tc>
          <w:tcPr>
            <w:tcW w:w="567"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both"/>
              <w:rPr>
                <w:rFonts w:ascii="Times New Roman" w:eastAsia="Times New Roman" w:hAnsi="Times New Roman" w:cs="Times New Roman"/>
                <w:b/>
                <w:sz w:val="24"/>
                <w:szCs w:val="24"/>
                <w:lang w:eastAsia="en-US"/>
              </w:rPr>
            </w:pPr>
            <w:r w:rsidRPr="00A04B16">
              <w:rPr>
                <w:rFonts w:ascii="Times New Roman" w:hAnsi="Times New Roman" w:cs="Times New Roman"/>
                <w:b/>
                <w:sz w:val="24"/>
                <w:szCs w:val="24"/>
                <w:lang w:eastAsia="en-US"/>
              </w:rPr>
              <w:t>5</w:t>
            </w:r>
          </w:p>
        </w:tc>
        <w:tc>
          <w:tcPr>
            <w:tcW w:w="156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proofErr w:type="spellStart"/>
            <w:r w:rsidRPr="00A04B16">
              <w:rPr>
                <w:rFonts w:ascii="Times New Roman" w:hAnsi="Times New Roman" w:cs="Times New Roman"/>
                <w:sz w:val="24"/>
                <w:szCs w:val="24"/>
                <w:lang w:eastAsia="en-US"/>
              </w:rPr>
              <w:t>Войсковицкое</w:t>
            </w:r>
            <w:proofErr w:type="spellEnd"/>
            <w:r w:rsidRPr="00A04B16">
              <w:rPr>
                <w:rFonts w:ascii="Times New Roman" w:hAnsi="Times New Roman" w:cs="Times New Roman"/>
                <w:sz w:val="24"/>
                <w:szCs w:val="24"/>
                <w:lang w:eastAsia="en-US"/>
              </w:rPr>
              <w:t xml:space="preserve">  сельское поселение</w:t>
            </w: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МБОУ «</w:t>
            </w:r>
            <w:proofErr w:type="spellStart"/>
            <w:r w:rsidRPr="00A04B16">
              <w:rPr>
                <w:rFonts w:ascii="Times New Roman" w:hAnsi="Times New Roman" w:cs="Times New Roman"/>
                <w:sz w:val="24"/>
                <w:szCs w:val="24"/>
                <w:lang w:eastAsia="en-US"/>
              </w:rPr>
              <w:t>Войсковицкая</w:t>
            </w:r>
            <w:proofErr w:type="spellEnd"/>
            <w:r w:rsidRPr="00A04B16">
              <w:rPr>
                <w:rFonts w:ascii="Times New Roman" w:hAnsi="Times New Roman" w:cs="Times New Roman"/>
                <w:sz w:val="24"/>
                <w:szCs w:val="24"/>
                <w:lang w:eastAsia="en-US"/>
              </w:rPr>
              <w:t xml:space="preserve"> средняя общеобразовательная школа № 1»</w:t>
            </w:r>
          </w:p>
        </w:tc>
        <w:tc>
          <w:tcPr>
            <w:tcW w:w="2693"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для детей в трудной жизненной ситуации</w:t>
            </w: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pStyle w:val="componentheading"/>
              <w:tabs>
                <w:tab w:val="left" w:pos="9214"/>
              </w:tabs>
              <w:spacing w:after="0" w:line="276" w:lineRule="auto"/>
              <w:jc w:val="center"/>
              <w:rPr>
                <w:rFonts w:ascii="Times New Roman" w:hAnsi="Times New Roman" w:cs="Times New Roman"/>
                <w:b w:val="0"/>
                <w:color w:val="auto"/>
                <w:sz w:val="24"/>
                <w:szCs w:val="24"/>
                <w:lang w:eastAsia="en-US"/>
              </w:rPr>
            </w:pPr>
            <w:r w:rsidRPr="00A04B16">
              <w:rPr>
                <w:rFonts w:ascii="Times New Roman" w:hAnsi="Times New Roman" w:cs="Times New Roman"/>
                <w:b w:val="0"/>
                <w:color w:val="auto"/>
                <w:sz w:val="24"/>
                <w:szCs w:val="24"/>
                <w:lang w:eastAsia="en-US"/>
              </w:rPr>
              <w:t>50</w:t>
            </w:r>
          </w:p>
        </w:tc>
      </w:tr>
      <w:tr w:rsidR="00F440A8" w:rsidRPr="00A04B16" w:rsidTr="002C4419">
        <w:tc>
          <w:tcPr>
            <w:tcW w:w="567"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jc w:val="both"/>
              <w:rPr>
                <w:rFonts w:ascii="Times New Roman" w:eastAsia="Times New Roman" w:hAnsi="Times New Roman" w:cs="Times New Roman"/>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right"/>
              <w:rPr>
                <w:rFonts w:ascii="Times New Roman" w:eastAsia="Times New Roman" w:hAnsi="Times New Roman" w:cs="Times New Roman"/>
                <w:b/>
                <w:i/>
                <w:sz w:val="24"/>
                <w:szCs w:val="24"/>
                <w:lang w:eastAsia="en-US"/>
              </w:rPr>
            </w:pPr>
            <w:r w:rsidRPr="00A04B16">
              <w:rPr>
                <w:rFonts w:ascii="Times New Roman" w:hAnsi="Times New Roman" w:cs="Times New Roman"/>
                <w:b/>
                <w:i/>
                <w:sz w:val="24"/>
                <w:szCs w:val="24"/>
                <w:lang w:eastAsia="en-US"/>
              </w:rPr>
              <w:t>ИТОГО</w:t>
            </w:r>
          </w:p>
        </w:tc>
        <w:tc>
          <w:tcPr>
            <w:tcW w:w="2693"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rPr>
                <w:rFonts w:ascii="Times New Roman" w:eastAsia="Times New Roman" w:hAnsi="Times New Roman" w:cs="Times New Roman"/>
                <w:b/>
                <w: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b/>
                <w:i/>
                <w:sz w:val="24"/>
                <w:szCs w:val="24"/>
                <w:lang w:eastAsia="en-US"/>
              </w:rPr>
            </w:pPr>
            <w:r w:rsidRPr="00A04B16">
              <w:rPr>
                <w:rFonts w:ascii="Times New Roman" w:hAnsi="Times New Roman" w:cs="Times New Roman"/>
                <w:b/>
                <w:i/>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b/>
                <w:i/>
                <w:sz w:val="24"/>
                <w:szCs w:val="24"/>
                <w:lang w:eastAsia="en-US"/>
              </w:rPr>
            </w:pPr>
            <w:r w:rsidRPr="00A04B16">
              <w:rPr>
                <w:rFonts w:ascii="Times New Roman" w:hAnsi="Times New Roman" w:cs="Times New Roman"/>
                <w:b/>
                <w:i/>
                <w:sz w:val="24"/>
                <w:szCs w:val="24"/>
                <w:lang w:eastAsia="en-US"/>
              </w:rPr>
              <w:t>50</w:t>
            </w:r>
          </w:p>
        </w:tc>
      </w:tr>
      <w:tr w:rsidR="00F440A8" w:rsidRPr="00A04B16" w:rsidTr="002C4419">
        <w:tc>
          <w:tcPr>
            <w:tcW w:w="567" w:type="dxa"/>
            <w:vMerge w:val="restart"/>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both"/>
              <w:rPr>
                <w:rFonts w:ascii="Times New Roman" w:eastAsia="Times New Roman" w:hAnsi="Times New Roman" w:cs="Times New Roman"/>
                <w:b/>
                <w:sz w:val="24"/>
                <w:szCs w:val="24"/>
                <w:lang w:eastAsia="en-US"/>
              </w:rPr>
            </w:pPr>
            <w:r w:rsidRPr="00A04B16">
              <w:rPr>
                <w:rFonts w:ascii="Times New Roman" w:hAnsi="Times New Roman" w:cs="Times New Roman"/>
                <w:b/>
                <w:sz w:val="24"/>
                <w:szCs w:val="24"/>
                <w:lang w:eastAsia="en-US"/>
              </w:rPr>
              <w:t>6</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proofErr w:type="spellStart"/>
            <w:r w:rsidRPr="00A04B16">
              <w:rPr>
                <w:rFonts w:ascii="Times New Roman" w:hAnsi="Times New Roman" w:cs="Times New Roman"/>
                <w:sz w:val="24"/>
                <w:szCs w:val="24"/>
                <w:lang w:eastAsia="en-US"/>
              </w:rPr>
              <w:t>Кобринское</w:t>
            </w:r>
            <w:proofErr w:type="spellEnd"/>
            <w:r w:rsidRPr="00A04B16">
              <w:rPr>
                <w:rFonts w:ascii="Times New Roman" w:hAnsi="Times New Roman" w:cs="Times New Roman"/>
                <w:sz w:val="24"/>
                <w:szCs w:val="24"/>
                <w:lang w:eastAsia="en-US"/>
              </w:rPr>
              <w:t xml:space="preserve"> сельское поселение</w:t>
            </w: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МБОУ «Высокоключевая  средняя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спортивный</w:t>
            </w: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pStyle w:val="componentheading"/>
              <w:tabs>
                <w:tab w:val="left" w:pos="9214"/>
              </w:tabs>
              <w:spacing w:after="0" w:line="276" w:lineRule="auto"/>
              <w:jc w:val="center"/>
              <w:rPr>
                <w:rFonts w:ascii="Times New Roman" w:hAnsi="Times New Roman" w:cs="Times New Roman"/>
                <w:b w:val="0"/>
                <w:color w:val="auto"/>
                <w:sz w:val="24"/>
                <w:szCs w:val="24"/>
                <w:lang w:eastAsia="en-US"/>
              </w:rPr>
            </w:pPr>
            <w:r w:rsidRPr="00A04B16">
              <w:rPr>
                <w:rFonts w:ascii="Times New Roman" w:hAnsi="Times New Roman" w:cs="Times New Roman"/>
                <w:b w:val="0"/>
                <w:color w:val="auto"/>
                <w:sz w:val="24"/>
                <w:szCs w:val="24"/>
                <w:lang w:eastAsia="en-US"/>
              </w:rPr>
              <w:t>30</w:t>
            </w:r>
          </w:p>
        </w:tc>
      </w:tr>
      <w:tr w:rsidR="00F440A8" w:rsidRPr="00A04B16" w:rsidTr="002C4419">
        <w:tc>
          <w:tcPr>
            <w:tcW w:w="567" w:type="dxa"/>
            <w:vMerge/>
            <w:tcBorders>
              <w:top w:val="single" w:sz="4" w:space="0" w:color="auto"/>
              <w:left w:val="single" w:sz="4" w:space="0" w:color="auto"/>
              <w:bottom w:val="single" w:sz="4" w:space="0" w:color="auto"/>
              <w:right w:val="single" w:sz="4" w:space="0" w:color="auto"/>
            </w:tcBorders>
            <w:vAlign w:val="center"/>
            <w:hideMark/>
          </w:tcPr>
          <w:p w:rsidR="00F440A8" w:rsidRPr="00A04B16" w:rsidRDefault="00F440A8" w:rsidP="00F440A8">
            <w:pPr>
              <w:spacing w:after="0"/>
              <w:rPr>
                <w:rFonts w:ascii="Times New Roman" w:eastAsia="Times New Roman" w:hAnsi="Times New Roman" w:cs="Times New Roman"/>
                <w:b/>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440A8" w:rsidRPr="00A04B16" w:rsidRDefault="00F440A8" w:rsidP="00F440A8">
            <w:pPr>
              <w:spacing w:after="0"/>
              <w:rPr>
                <w:rFonts w:ascii="Times New Roman" w:eastAsia="Times New Roman"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МБОУ «Кобринская основная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 xml:space="preserve">оздоровительный </w:t>
            </w:r>
          </w:p>
          <w:p w:rsidR="00F440A8" w:rsidRPr="00A04B16" w:rsidRDefault="00F440A8" w:rsidP="00F440A8">
            <w:pPr>
              <w:tabs>
                <w:tab w:val="left" w:pos="9214"/>
              </w:tabs>
              <w:spacing w:after="0"/>
              <w:rPr>
                <w:rFonts w:ascii="Times New Roman" w:hAnsi="Times New Roman" w:cs="Times New Roman"/>
                <w:sz w:val="24"/>
                <w:szCs w:val="24"/>
                <w:lang w:eastAsia="en-US"/>
              </w:rPr>
            </w:pPr>
            <w:r w:rsidRPr="00A04B16">
              <w:rPr>
                <w:rFonts w:ascii="Times New Roman" w:hAnsi="Times New Roman" w:cs="Times New Roman"/>
                <w:sz w:val="24"/>
                <w:szCs w:val="24"/>
                <w:lang w:eastAsia="en-US"/>
              </w:rPr>
              <w:t>для детей в трудной жизненной ситуации</w:t>
            </w:r>
          </w:p>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pStyle w:val="componentheading"/>
              <w:tabs>
                <w:tab w:val="left" w:pos="9214"/>
              </w:tabs>
              <w:spacing w:after="0" w:line="276" w:lineRule="auto"/>
              <w:jc w:val="center"/>
              <w:rPr>
                <w:rFonts w:ascii="Times New Roman" w:hAnsi="Times New Roman" w:cs="Times New Roman"/>
                <w:b w:val="0"/>
                <w:color w:val="auto"/>
                <w:sz w:val="24"/>
                <w:szCs w:val="24"/>
                <w:lang w:eastAsia="en-US"/>
              </w:rPr>
            </w:pPr>
            <w:r w:rsidRPr="00A04B16">
              <w:rPr>
                <w:rFonts w:ascii="Times New Roman" w:hAnsi="Times New Roman" w:cs="Times New Roman"/>
                <w:b w:val="0"/>
                <w:color w:val="auto"/>
                <w:sz w:val="24"/>
                <w:szCs w:val="24"/>
                <w:lang w:eastAsia="en-US"/>
              </w:rPr>
              <w:t>33</w:t>
            </w:r>
          </w:p>
        </w:tc>
      </w:tr>
      <w:tr w:rsidR="00F440A8" w:rsidRPr="00A04B16" w:rsidTr="002C4419">
        <w:tc>
          <w:tcPr>
            <w:tcW w:w="567"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jc w:val="both"/>
              <w:rPr>
                <w:rFonts w:ascii="Times New Roman" w:eastAsia="Times New Roman" w:hAnsi="Times New Roman" w:cs="Times New Roman"/>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right"/>
              <w:rPr>
                <w:rFonts w:ascii="Times New Roman" w:eastAsia="Times New Roman" w:hAnsi="Times New Roman" w:cs="Times New Roman"/>
                <w:b/>
                <w:i/>
                <w:sz w:val="24"/>
                <w:szCs w:val="24"/>
                <w:lang w:eastAsia="en-US"/>
              </w:rPr>
            </w:pPr>
            <w:r w:rsidRPr="00A04B16">
              <w:rPr>
                <w:rFonts w:ascii="Times New Roman" w:hAnsi="Times New Roman" w:cs="Times New Roman"/>
                <w:b/>
                <w:i/>
                <w:sz w:val="24"/>
                <w:szCs w:val="24"/>
                <w:lang w:eastAsia="en-US"/>
              </w:rPr>
              <w:t>ИТОГО</w:t>
            </w:r>
          </w:p>
        </w:tc>
        <w:tc>
          <w:tcPr>
            <w:tcW w:w="2693"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rPr>
                <w:rFonts w:ascii="Times New Roman" w:eastAsia="Times New Roman" w:hAnsi="Times New Roman" w:cs="Times New Roman"/>
                <w:b/>
                <w: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b/>
                <w:i/>
                <w:sz w:val="24"/>
                <w:szCs w:val="24"/>
                <w:lang w:eastAsia="en-US"/>
              </w:rPr>
            </w:pPr>
            <w:r w:rsidRPr="00A04B16">
              <w:rPr>
                <w:rFonts w:ascii="Times New Roman" w:hAnsi="Times New Roman" w:cs="Times New Roman"/>
                <w:b/>
                <w:i/>
                <w:sz w:val="24"/>
                <w:szCs w:val="24"/>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b/>
                <w:i/>
                <w:sz w:val="24"/>
                <w:szCs w:val="24"/>
                <w:lang w:eastAsia="en-US"/>
              </w:rPr>
            </w:pPr>
            <w:r w:rsidRPr="00A04B16">
              <w:rPr>
                <w:rFonts w:ascii="Times New Roman" w:hAnsi="Times New Roman" w:cs="Times New Roman"/>
                <w:b/>
                <w:i/>
                <w:sz w:val="24"/>
                <w:szCs w:val="24"/>
                <w:lang w:eastAsia="en-US"/>
              </w:rPr>
              <w:t>63</w:t>
            </w:r>
          </w:p>
        </w:tc>
      </w:tr>
      <w:tr w:rsidR="00F440A8" w:rsidRPr="00A04B16" w:rsidTr="002C4419">
        <w:tc>
          <w:tcPr>
            <w:tcW w:w="567"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both"/>
              <w:rPr>
                <w:rFonts w:ascii="Times New Roman" w:eastAsia="Times New Roman" w:hAnsi="Times New Roman" w:cs="Times New Roman"/>
                <w:b/>
                <w:sz w:val="24"/>
                <w:szCs w:val="24"/>
                <w:lang w:eastAsia="en-US"/>
              </w:rPr>
            </w:pPr>
            <w:r w:rsidRPr="00A04B16">
              <w:rPr>
                <w:rFonts w:ascii="Times New Roman" w:hAnsi="Times New Roman" w:cs="Times New Roman"/>
                <w:b/>
                <w:sz w:val="24"/>
                <w:szCs w:val="24"/>
                <w:lang w:eastAsia="en-US"/>
              </w:rPr>
              <w:lastRenderedPageBreak/>
              <w:t>7</w:t>
            </w:r>
          </w:p>
        </w:tc>
        <w:tc>
          <w:tcPr>
            <w:tcW w:w="156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proofErr w:type="spellStart"/>
            <w:r w:rsidRPr="00A04B16">
              <w:rPr>
                <w:rFonts w:ascii="Times New Roman" w:hAnsi="Times New Roman" w:cs="Times New Roman"/>
                <w:sz w:val="24"/>
                <w:szCs w:val="24"/>
                <w:lang w:eastAsia="en-US"/>
              </w:rPr>
              <w:t>Вырицкое</w:t>
            </w:r>
            <w:proofErr w:type="spellEnd"/>
            <w:r w:rsidRPr="00A04B16">
              <w:rPr>
                <w:rFonts w:ascii="Times New Roman" w:hAnsi="Times New Roman" w:cs="Times New Roman"/>
                <w:sz w:val="24"/>
                <w:szCs w:val="24"/>
                <w:lang w:eastAsia="en-US"/>
              </w:rPr>
              <w:t xml:space="preserve"> городское поселение</w:t>
            </w: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МБОУ «</w:t>
            </w:r>
            <w:proofErr w:type="spellStart"/>
            <w:r w:rsidRPr="00A04B16">
              <w:rPr>
                <w:rFonts w:ascii="Times New Roman" w:hAnsi="Times New Roman" w:cs="Times New Roman"/>
                <w:sz w:val="24"/>
                <w:szCs w:val="24"/>
                <w:lang w:eastAsia="en-US"/>
              </w:rPr>
              <w:t>Вырицкая</w:t>
            </w:r>
            <w:proofErr w:type="spellEnd"/>
            <w:r w:rsidRPr="00A04B16">
              <w:rPr>
                <w:rFonts w:ascii="Times New Roman" w:hAnsi="Times New Roman" w:cs="Times New Roman"/>
                <w:sz w:val="24"/>
                <w:szCs w:val="24"/>
                <w:lang w:eastAsia="en-US"/>
              </w:rPr>
              <w:t xml:space="preserve"> средняя общеобразовательная школа №1»</w:t>
            </w:r>
          </w:p>
        </w:tc>
        <w:tc>
          <w:tcPr>
            <w:tcW w:w="2693"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both"/>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 xml:space="preserve">для детей в трудной жизненной ситуации </w:t>
            </w:r>
            <w:proofErr w:type="gramStart"/>
            <w:r w:rsidRPr="00A04B16">
              <w:rPr>
                <w:rFonts w:ascii="Times New Roman" w:hAnsi="Times New Roman" w:cs="Times New Roman"/>
                <w:sz w:val="24"/>
                <w:szCs w:val="24"/>
                <w:lang w:eastAsia="en-US"/>
              </w:rPr>
              <w:t>спортивная</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pStyle w:val="componentheading"/>
              <w:tabs>
                <w:tab w:val="left" w:pos="9214"/>
              </w:tabs>
              <w:spacing w:after="0" w:line="276" w:lineRule="auto"/>
              <w:jc w:val="center"/>
              <w:rPr>
                <w:rFonts w:ascii="Times New Roman" w:hAnsi="Times New Roman" w:cs="Times New Roman"/>
                <w:b w:val="0"/>
                <w:color w:val="auto"/>
                <w:sz w:val="24"/>
                <w:szCs w:val="24"/>
                <w:lang w:eastAsia="en-US"/>
              </w:rPr>
            </w:pPr>
            <w:r w:rsidRPr="00A04B16">
              <w:rPr>
                <w:rFonts w:ascii="Times New Roman" w:hAnsi="Times New Roman" w:cs="Times New Roman"/>
                <w:b w:val="0"/>
                <w:color w:val="auto"/>
                <w:sz w:val="24"/>
                <w:szCs w:val="24"/>
                <w:lang w:eastAsia="en-US"/>
              </w:rPr>
              <w:t>85</w:t>
            </w:r>
          </w:p>
        </w:tc>
      </w:tr>
      <w:tr w:rsidR="00F440A8" w:rsidRPr="00A04B16" w:rsidTr="002C4419">
        <w:tc>
          <w:tcPr>
            <w:tcW w:w="567"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jc w:val="both"/>
              <w:rPr>
                <w:rFonts w:ascii="Times New Roman" w:eastAsia="Times New Roman" w:hAnsi="Times New Roman" w:cs="Times New Roman"/>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right"/>
              <w:rPr>
                <w:rFonts w:ascii="Times New Roman" w:eastAsia="Times New Roman" w:hAnsi="Times New Roman" w:cs="Times New Roman"/>
                <w:b/>
                <w:i/>
                <w:sz w:val="24"/>
                <w:szCs w:val="24"/>
                <w:lang w:eastAsia="en-US"/>
              </w:rPr>
            </w:pPr>
            <w:r w:rsidRPr="00A04B16">
              <w:rPr>
                <w:rFonts w:ascii="Times New Roman" w:hAnsi="Times New Roman" w:cs="Times New Roman"/>
                <w:b/>
                <w:i/>
                <w:sz w:val="24"/>
                <w:szCs w:val="24"/>
                <w:lang w:eastAsia="en-US"/>
              </w:rPr>
              <w:t>ИТОГО</w:t>
            </w:r>
          </w:p>
        </w:tc>
        <w:tc>
          <w:tcPr>
            <w:tcW w:w="2693"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rPr>
                <w:rFonts w:ascii="Times New Roman" w:eastAsia="Times New Roman" w:hAnsi="Times New Roman" w:cs="Times New Roman"/>
                <w:b/>
                <w: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b/>
                <w:i/>
                <w:sz w:val="24"/>
                <w:szCs w:val="24"/>
                <w:lang w:eastAsia="en-US"/>
              </w:rPr>
            </w:pPr>
            <w:r w:rsidRPr="00A04B16">
              <w:rPr>
                <w:rFonts w:ascii="Times New Roman" w:hAnsi="Times New Roman" w:cs="Times New Roman"/>
                <w:b/>
                <w:i/>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b/>
                <w:i/>
                <w:sz w:val="24"/>
                <w:szCs w:val="24"/>
                <w:lang w:eastAsia="en-US"/>
              </w:rPr>
            </w:pPr>
            <w:r w:rsidRPr="00A04B16">
              <w:rPr>
                <w:rFonts w:ascii="Times New Roman" w:hAnsi="Times New Roman" w:cs="Times New Roman"/>
                <w:b/>
                <w:i/>
                <w:sz w:val="24"/>
                <w:szCs w:val="24"/>
                <w:lang w:eastAsia="en-US"/>
              </w:rPr>
              <w:t>85</w:t>
            </w:r>
          </w:p>
        </w:tc>
      </w:tr>
      <w:tr w:rsidR="00F440A8" w:rsidRPr="00A04B16" w:rsidTr="002C4419">
        <w:tc>
          <w:tcPr>
            <w:tcW w:w="567"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jc w:val="both"/>
              <w:rPr>
                <w:rFonts w:ascii="Times New Roman" w:eastAsia="Times New Roman" w:hAnsi="Times New Roman" w:cs="Times New Roman"/>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Рождественское сельское поселение</w:t>
            </w: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МБОУ «Рождественская средняя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Оздоровительный</w:t>
            </w:r>
          </w:p>
          <w:p w:rsidR="00F440A8" w:rsidRPr="00A04B16" w:rsidRDefault="00F440A8" w:rsidP="00F440A8">
            <w:pPr>
              <w:tabs>
                <w:tab w:val="left" w:pos="9214"/>
              </w:tabs>
              <w:spacing w:after="0"/>
              <w:rPr>
                <w:rFonts w:ascii="Times New Roman" w:hAnsi="Times New Roman" w:cs="Times New Roman"/>
                <w:sz w:val="24"/>
                <w:szCs w:val="24"/>
                <w:lang w:eastAsia="en-US"/>
              </w:rPr>
            </w:pPr>
            <w:r w:rsidRPr="00A04B16">
              <w:rPr>
                <w:rFonts w:ascii="Times New Roman" w:hAnsi="Times New Roman" w:cs="Times New Roman"/>
                <w:sz w:val="24"/>
                <w:szCs w:val="24"/>
                <w:lang w:eastAsia="en-US"/>
              </w:rPr>
              <w:t>для детей в трудной жизненной ситуации</w:t>
            </w:r>
          </w:p>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pStyle w:val="componentheading"/>
              <w:tabs>
                <w:tab w:val="left" w:pos="9214"/>
              </w:tabs>
              <w:spacing w:after="0" w:line="276" w:lineRule="auto"/>
              <w:jc w:val="center"/>
              <w:rPr>
                <w:rFonts w:ascii="Times New Roman" w:hAnsi="Times New Roman" w:cs="Times New Roman"/>
                <w:b w:val="0"/>
                <w:color w:val="auto"/>
                <w:sz w:val="24"/>
                <w:szCs w:val="24"/>
                <w:lang w:eastAsia="en-US"/>
              </w:rPr>
            </w:pPr>
            <w:r w:rsidRPr="00A04B16">
              <w:rPr>
                <w:rFonts w:ascii="Times New Roman" w:hAnsi="Times New Roman" w:cs="Times New Roman"/>
                <w:b w:val="0"/>
                <w:color w:val="auto"/>
                <w:sz w:val="24"/>
                <w:szCs w:val="24"/>
                <w:lang w:eastAsia="en-US"/>
              </w:rPr>
              <w:t>66</w:t>
            </w:r>
          </w:p>
        </w:tc>
      </w:tr>
      <w:tr w:rsidR="00F440A8" w:rsidRPr="00A04B16" w:rsidTr="002C4419">
        <w:tc>
          <w:tcPr>
            <w:tcW w:w="567"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jc w:val="both"/>
              <w:rPr>
                <w:rFonts w:ascii="Times New Roman" w:eastAsia="Times New Roman" w:hAnsi="Times New Roman" w:cs="Times New Roman"/>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right"/>
              <w:rPr>
                <w:rFonts w:ascii="Times New Roman" w:eastAsia="Times New Roman" w:hAnsi="Times New Roman" w:cs="Times New Roman"/>
                <w:b/>
                <w:i/>
                <w:sz w:val="24"/>
                <w:szCs w:val="24"/>
                <w:lang w:eastAsia="en-US"/>
              </w:rPr>
            </w:pPr>
            <w:r w:rsidRPr="00A04B16">
              <w:rPr>
                <w:rFonts w:ascii="Times New Roman" w:hAnsi="Times New Roman" w:cs="Times New Roman"/>
                <w:b/>
                <w:i/>
                <w:sz w:val="24"/>
                <w:szCs w:val="24"/>
                <w:lang w:eastAsia="en-US"/>
              </w:rPr>
              <w:t>ИТОГО</w:t>
            </w:r>
          </w:p>
        </w:tc>
        <w:tc>
          <w:tcPr>
            <w:tcW w:w="2693"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rPr>
                <w:rFonts w:ascii="Times New Roman" w:eastAsia="Times New Roman" w:hAnsi="Times New Roman" w:cs="Times New Roman"/>
                <w:b/>
                <w: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b/>
                <w:i/>
                <w:sz w:val="24"/>
                <w:szCs w:val="24"/>
                <w:lang w:eastAsia="en-US"/>
              </w:rPr>
            </w:pPr>
            <w:r w:rsidRPr="00A04B16">
              <w:rPr>
                <w:rFonts w:ascii="Times New Roman" w:hAnsi="Times New Roman" w:cs="Times New Roman"/>
                <w:b/>
                <w:i/>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b/>
                <w:i/>
                <w:sz w:val="24"/>
                <w:szCs w:val="24"/>
                <w:lang w:eastAsia="en-US"/>
              </w:rPr>
            </w:pPr>
            <w:r w:rsidRPr="00A04B16">
              <w:rPr>
                <w:rFonts w:ascii="Times New Roman" w:hAnsi="Times New Roman" w:cs="Times New Roman"/>
                <w:b/>
                <w:i/>
                <w:sz w:val="24"/>
                <w:szCs w:val="24"/>
                <w:lang w:eastAsia="en-US"/>
              </w:rPr>
              <w:t>66</w:t>
            </w:r>
          </w:p>
        </w:tc>
      </w:tr>
      <w:tr w:rsidR="00F440A8" w:rsidRPr="00A04B16" w:rsidTr="002C4419">
        <w:tc>
          <w:tcPr>
            <w:tcW w:w="567" w:type="dxa"/>
            <w:vMerge w:val="restart"/>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both"/>
              <w:rPr>
                <w:rFonts w:ascii="Times New Roman" w:eastAsia="Times New Roman" w:hAnsi="Times New Roman" w:cs="Times New Roman"/>
                <w:b/>
                <w:sz w:val="24"/>
                <w:szCs w:val="24"/>
                <w:lang w:eastAsia="en-US"/>
              </w:rPr>
            </w:pPr>
            <w:r w:rsidRPr="00A04B16">
              <w:rPr>
                <w:rFonts w:ascii="Times New Roman" w:hAnsi="Times New Roman" w:cs="Times New Roman"/>
                <w:b/>
                <w:sz w:val="24"/>
                <w:szCs w:val="24"/>
                <w:lang w:eastAsia="en-US"/>
              </w:rPr>
              <w:t>9</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Елизаветинское сельское поселение</w:t>
            </w: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МБОУ «Елизаветинская основная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для детей в трудной жизненной ситуации</w:t>
            </w:r>
          </w:p>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оздоровительный</w:t>
            </w: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pStyle w:val="componentheading"/>
              <w:tabs>
                <w:tab w:val="left" w:pos="9214"/>
              </w:tabs>
              <w:spacing w:after="0" w:line="276" w:lineRule="auto"/>
              <w:jc w:val="center"/>
              <w:rPr>
                <w:rFonts w:ascii="Times New Roman" w:hAnsi="Times New Roman" w:cs="Times New Roman"/>
                <w:b w:val="0"/>
                <w:color w:val="auto"/>
                <w:sz w:val="24"/>
                <w:szCs w:val="24"/>
                <w:lang w:eastAsia="en-US"/>
              </w:rPr>
            </w:pPr>
            <w:r w:rsidRPr="00A04B16">
              <w:rPr>
                <w:rFonts w:ascii="Times New Roman" w:hAnsi="Times New Roman" w:cs="Times New Roman"/>
                <w:b w:val="0"/>
                <w:color w:val="auto"/>
                <w:sz w:val="24"/>
                <w:szCs w:val="24"/>
                <w:lang w:eastAsia="en-US"/>
              </w:rPr>
              <w:t>43</w:t>
            </w:r>
          </w:p>
        </w:tc>
      </w:tr>
      <w:tr w:rsidR="00F440A8" w:rsidRPr="00A04B16" w:rsidTr="002C4419">
        <w:tc>
          <w:tcPr>
            <w:tcW w:w="567" w:type="dxa"/>
            <w:vMerge/>
            <w:tcBorders>
              <w:top w:val="single" w:sz="4" w:space="0" w:color="auto"/>
              <w:left w:val="single" w:sz="4" w:space="0" w:color="auto"/>
              <w:bottom w:val="single" w:sz="4" w:space="0" w:color="auto"/>
              <w:right w:val="single" w:sz="4" w:space="0" w:color="auto"/>
            </w:tcBorders>
            <w:vAlign w:val="center"/>
            <w:hideMark/>
          </w:tcPr>
          <w:p w:rsidR="00F440A8" w:rsidRPr="00A04B16" w:rsidRDefault="00F440A8" w:rsidP="00F440A8">
            <w:pPr>
              <w:spacing w:after="0"/>
              <w:rPr>
                <w:rFonts w:ascii="Times New Roman" w:eastAsia="Times New Roman" w:hAnsi="Times New Roman" w:cs="Times New Roman"/>
                <w:b/>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440A8" w:rsidRPr="00A04B16" w:rsidRDefault="00F440A8" w:rsidP="00F440A8">
            <w:pPr>
              <w:spacing w:after="0"/>
              <w:rPr>
                <w:rFonts w:ascii="Times New Roman" w:eastAsia="Times New Roman"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МБОУ «Елизаветинская средняя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краеведческая</w:t>
            </w: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pStyle w:val="componentheading"/>
              <w:tabs>
                <w:tab w:val="left" w:pos="9214"/>
              </w:tabs>
              <w:spacing w:after="0" w:line="276" w:lineRule="auto"/>
              <w:jc w:val="center"/>
              <w:rPr>
                <w:rFonts w:ascii="Times New Roman" w:hAnsi="Times New Roman" w:cs="Times New Roman"/>
                <w:b w:val="0"/>
                <w:color w:val="auto"/>
                <w:sz w:val="24"/>
                <w:szCs w:val="24"/>
                <w:lang w:eastAsia="en-US"/>
              </w:rPr>
            </w:pPr>
            <w:r w:rsidRPr="00A04B16">
              <w:rPr>
                <w:rFonts w:ascii="Times New Roman" w:hAnsi="Times New Roman" w:cs="Times New Roman"/>
                <w:b w:val="0"/>
                <w:color w:val="auto"/>
                <w:sz w:val="24"/>
                <w:szCs w:val="24"/>
                <w:lang w:eastAsia="en-US"/>
              </w:rPr>
              <w:t>50</w:t>
            </w:r>
          </w:p>
        </w:tc>
      </w:tr>
      <w:tr w:rsidR="00F440A8" w:rsidRPr="00A04B16" w:rsidTr="002C4419">
        <w:tc>
          <w:tcPr>
            <w:tcW w:w="567"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jc w:val="both"/>
              <w:rPr>
                <w:rFonts w:ascii="Times New Roman" w:eastAsia="Times New Roman" w:hAnsi="Times New Roman" w:cs="Times New Roman"/>
                <w:b/>
                <w:i/>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rPr>
                <w:rFonts w:ascii="Times New Roman" w:eastAsia="Times New Roman" w:hAnsi="Times New Roman" w:cs="Times New Roman"/>
                <w:b/>
                <w:i/>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right"/>
              <w:rPr>
                <w:rFonts w:ascii="Times New Roman" w:eastAsia="Times New Roman" w:hAnsi="Times New Roman" w:cs="Times New Roman"/>
                <w:b/>
                <w:i/>
                <w:sz w:val="24"/>
                <w:szCs w:val="24"/>
                <w:lang w:eastAsia="en-US"/>
              </w:rPr>
            </w:pPr>
            <w:r w:rsidRPr="00A04B16">
              <w:rPr>
                <w:rFonts w:ascii="Times New Roman" w:hAnsi="Times New Roman" w:cs="Times New Roman"/>
                <w:b/>
                <w:i/>
                <w:sz w:val="24"/>
                <w:szCs w:val="24"/>
                <w:lang w:eastAsia="en-US"/>
              </w:rPr>
              <w:t>ИТОГО</w:t>
            </w:r>
          </w:p>
        </w:tc>
        <w:tc>
          <w:tcPr>
            <w:tcW w:w="2693"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rPr>
                <w:rFonts w:ascii="Times New Roman" w:eastAsia="Times New Roman" w:hAnsi="Times New Roman" w:cs="Times New Roman"/>
                <w:b/>
                <w: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b/>
                <w:i/>
                <w:sz w:val="24"/>
                <w:szCs w:val="24"/>
                <w:lang w:eastAsia="en-US"/>
              </w:rPr>
            </w:pPr>
            <w:r w:rsidRPr="00A04B16">
              <w:rPr>
                <w:rFonts w:ascii="Times New Roman" w:hAnsi="Times New Roman" w:cs="Times New Roman"/>
                <w:b/>
                <w:i/>
                <w:sz w:val="24"/>
                <w:szCs w:val="24"/>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pStyle w:val="componentheading"/>
              <w:tabs>
                <w:tab w:val="left" w:pos="9214"/>
              </w:tabs>
              <w:spacing w:after="0" w:line="276" w:lineRule="auto"/>
              <w:jc w:val="center"/>
              <w:rPr>
                <w:rFonts w:ascii="Times New Roman" w:hAnsi="Times New Roman" w:cs="Times New Roman"/>
                <w:i/>
                <w:color w:val="auto"/>
                <w:sz w:val="24"/>
                <w:szCs w:val="24"/>
                <w:lang w:eastAsia="en-US"/>
              </w:rPr>
            </w:pPr>
            <w:r w:rsidRPr="00A04B16">
              <w:rPr>
                <w:rFonts w:ascii="Times New Roman" w:hAnsi="Times New Roman" w:cs="Times New Roman"/>
                <w:i/>
                <w:color w:val="auto"/>
                <w:sz w:val="24"/>
                <w:szCs w:val="24"/>
                <w:lang w:eastAsia="en-US"/>
              </w:rPr>
              <w:t>93</w:t>
            </w:r>
          </w:p>
        </w:tc>
      </w:tr>
      <w:tr w:rsidR="00F440A8" w:rsidRPr="00A04B16" w:rsidTr="002C4419">
        <w:tc>
          <w:tcPr>
            <w:tcW w:w="567"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both"/>
              <w:rPr>
                <w:rFonts w:ascii="Times New Roman" w:eastAsia="Times New Roman" w:hAnsi="Times New Roman" w:cs="Times New Roman"/>
                <w:b/>
                <w:sz w:val="24"/>
                <w:szCs w:val="24"/>
                <w:lang w:eastAsia="en-US"/>
              </w:rPr>
            </w:pPr>
            <w:r w:rsidRPr="00A04B16">
              <w:rPr>
                <w:rFonts w:ascii="Times New Roman" w:hAnsi="Times New Roman" w:cs="Times New Roman"/>
                <w:b/>
                <w:sz w:val="24"/>
                <w:szCs w:val="24"/>
                <w:lang w:eastAsia="en-US"/>
              </w:rPr>
              <w:t>10</w:t>
            </w:r>
          </w:p>
        </w:tc>
        <w:tc>
          <w:tcPr>
            <w:tcW w:w="156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Коммунарское городское поселение</w:t>
            </w: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МБОУ «Коммунарская средняя общеобразовательная школа № 2»</w:t>
            </w:r>
          </w:p>
        </w:tc>
        <w:tc>
          <w:tcPr>
            <w:tcW w:w="2693"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оздоровительный</w:t>
            </w: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pStyle w:val="componentheading"/>
              <w:tabs>
                <w:tab w:val="left" w:pos="9214"/>
              </w:tabs>
              <w:spacing w:after="0" w:line="276" w:lineRule="auto"/>
              <w:jc w:val="center"/>
              <w:rPr>
                <w:rFonts w:ascii="Times New Roman" w:hAnsi="Times New Roman" w:cs="Times New Roman"/>
                <w:b w:val="0"/>
                <w:color w:val="auto"/>
                <w:sz w:val="24"/>
                <w:szCs w:val="24"/>
                <w:lang w:eastAsia="en-US"/>
              </w:rPr>
            </w:pPr>
            <w:r w:rsidRPr="00A04B16">
              <w:rPr>
                <w:rFonts w:ascii="Times New Roman" w:hAnsi="Times New Roman" w:cs="Times New Roman"/>
                <w:b w:val="0"/>
                <w:color w:val="auto"/>
                <w:sz w:val="24"/>
                <w:szCs w:val="24"/>
                <w:lang w:eastAsia="en-US"/>
              </w:rPr>
              <w:t>60</w:t>
            </w:r>
          </w:p>
        </w:tc>
      </w:tr>
      <w:tr w:rsidR="00F440A8" w:rsidRPr="00A04B16" w:rsidTr="002C4419">
        <w:tc>
          <w:tcPr>
            <w:tcW w:w="567"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jc w:val="both"/>
              <w:rPr>
                <w:rFonts w:ascii="Times New Roman" w:eastAsia="Times New Roman" w:hAnsi="Times New Roman" w:cs="Times New Roman"/>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right"/>
              <w:rPr>
                <w:rFonts w:ascii="Times New Roman" w:eastAsia="Times New Roman" w:hAnsi="Times New Roman" w:cs="Times New Roman"/>
                <w:b/>
                <w:i/>
                <w:sz w:val="24"/>
                <w:szCs w:val="24"/>
                <w:lang w:eastAsia="en-US"/>
              </w:rPr>
            </w:pPr>
            <w:r w:rsidRPr="00A04B16">
              <w:rPr>
                <w:rFonts w:ascii="Times New Roman" w:hAnsi="Times New Roman" w:cs="Times New Roman"/>
                <w:b/>
                <w:i/>
                <w:sz w:val="24"/>
                <w:szCs w:val="24"/>
                <w:lang w:eastAsia="en-US"/>
              </w:rPr>
              <w:t>ИТОГО</w:t>
            </w:r>
          </w:p>
        </w:tc>
        <w:tc>
          <w:tcPr>
            <w:tcW w:w="2693"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rPr>
                <w:rFonts w:ascii="Times New Roman" w:eastAsia="Times New Roman" w:hAnsi="Times New Roman" w:cs="Times New Roman"/>
                <w:b/>
                <w: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b/>
                <w:i/>
                <w:sz w:val="24"/>
                <w:szCs w:val="24"/>
                <w:lang w:eastAsia="en-US"/>
              </w:rPr>
            </w:pPr>
            <w:r w:rsidRPr="00A04B16">
              <w:rPr>
                <w:rFonts w:ascii="Times New Roman" w:hAnsi="Times New Roman" w:cs="Times New Roman"/>
                <w:b/>
                <w:i/>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pStyle w:val="componentheading"/>
              <w:tabs>
                <w:tab w:val="left" w:pos="9214"/>
              </w:tabs>
              <w:spacing w:after="0" w:line="276" w:lineRule="auto"/>
              <w:jc w:val="center"/>
              <w:rPr>
                <w:rFonts w:ascii="Times New Roman" w:hAnsi="Times New Roman" w:cs="Times New Roman"/>
                <w:i/>
                <w:color w:val="auto"/>
                <w:sz w:val="24"/>
                <w:szCs w:val="24"/>
                <w:lang w:eastAsia="en-US"/>
              </w:rPr>
            </w:pPr>
            <w:r w:rsidRPr="00A04B16">
              <w:rPr>
                <w:rFonts w:ascii="Times New Roman" w:hAnsi="Times New Roman" w:cs="Times New Roman"/>
                <w:i/>
                <w:color w:val="auto"/>
                <w:sz w:val="24"/>
                <w:szCs w:val="24"/>
                <w:lang w:eastAsia="en-US"/>
              </w:rPr>
              <w:t>60</w:t>
            </w:r>
          </w:p>
        </w:tc>
      </w:tr>
      <w:tr w:rsidR="00F440A8" w:rsidRPr="00A04B16" w:rsidTr="002C4419">
        <w:tc>
          <w:tcPr>
            <w:tcW w:w="567"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both"/>
              <w:rPr>
                <w:rFonts w:ascii="Times New Roman" w:eastAsia="Times New Roman" w:hAnsi="Times New Roman" w:cs="Times New Roman"/>
                <w:b/>
                <w:sz w:val="24"/>
                <w:szCs w:val="24"/>
                <w:lang w:eastAsia="en-US"/>
              </w:rPr>
            </w:pPr>
            <w:r w:rsidRPr="00A04B16">
              <w:rPr>
                <w:rFonts w:ascii="Times New Roman" w:hAnsi="Times New Roman" w:cs="Times New Roman"/>
                <w:b/>
                <w:sz w:val="24"/>
                <w:szCs w:val="24"/>
                <w:lang w:eastAsia="en-US"/>
              </w:rPr>
              <w:t>11</w:t>
            </w:r>
          </w:p>
        </w:tc>
        <w:tc>
          <w:tcPr>
            <w:tcW w:w="156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proofErr w:type="spellStart"/>
            <w:r w:rsidRPr="00A04B16">
              <w:rPr>
                <w:rFonts w:ascii="Times New Roman" w:hAnsi="Times New Roman" w:cs="Times New Roman"/>
                <w:sz w:val="24"/>
                <w:szCs w:val="24"/>
                <w:lang w:eastAsia="en-US"/>
              </w:rPr>
              <w:t>Пудомягское</w:t>
            </w:r>
            <w:proofErr w:type="spellEnd"/>
            <w:r w:rsidRPr="00A04B16">
              <w:rPr>
                <w:rFonts w:ascii="Times New Roman" w:hAnsi="Times New Roman" w:cs="Times New Roman"/>
                <w:sz w:val="24"/>
                <w:szCs w:val="24"/>
                <w:lang w:eastAsia="en-US"/>
              </w:rPr>
              <w:t xml:space="preserve">  сельское поселение</w:t>
            </w: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МБОУ «</w:t>
            </w:r>
            <w:proofErr w:type="spellStart"/>
            <w:r w:rsidRPr="00A04B16">
              <w:rPr>
                <w:rFonts w:ascii="Times New Roman" w:hAnsi="Times New Roman" w:cs="Times New Roman"/>
                <w:sz w:val="24"/>
                <w:szCs w:val="24"/>
                <w:lang w:eastAsia="en-US"/>
              </w:rPr>
              <w:t>Лукашевская</w:t>
            </w:r>
            <w:proofErr w:type="spellEnd"/>
            <w:r w:rsidRPr="00A04B16">
              <w:rPr>
                <w:rFonts w:ascii="Times New Roman" w:hAnsi="Times New Roman" w:cs="Times New Roman"/>
                <w:sz w:val="24"/>
                <w:szCs w:val="24"/>
                <w:lang w:eastAsia="en-US"/>
              </w:rPr>
              <w:t xml:space="preserve"> средняя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для детей в трудной жизненной ситуации</w:t>
            </w:r>
          </w:p>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оздоровительный</w:t>
            </w: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pStyle w:val="componentheading"/>
              <w:tabs>
                <w:tab w:val="left" w:pos="9214"/>
              </w:tabs>
              <w:spacing w:after="0" w:line="276" w:lineRule="auto"/>
              <w:jc w:val="center"/>
              <w:rPr>
                <w:rFonts w:ascii="Times New Roman" w:hAnsi="Times New Roman" w:cs="Times New Roman"/>
                <w:b w:val="0"/>
                <w:color w:val="auto"/>
                <w:sz w:val="24"/>
                <w:szCs w:val="24"/>
                <w:lang w:eastAsia="en-US"/>
              </w:rPr>
            </w:pPr>
            <w:r w:rsidRPr="00A04B16">
              <w:rPr>
                <w:rFonts w:ascii="Times New Roman" w:hAnsi="Times New Roman" w:cs="Times New Roman"/>
                <w:b w:val="0"/>
                <w:color w:val="auto"/>
                <w:sz w:val="24"/>
                <w:szCs w:val="24"/>
                <w:lang w:eastAsia="en-US"/>
              </w:rPr>
              <w:t>30</w:t>
            </w:r>
          </w:p>
        </w:tc>
      </w:tr>
      <w:tr w:rsidR="00F440A8" w:rsidRPr="00A04B16" w:rsidTr="002C4419">
        <w:tc>
          <w:tcPr>
            <w:tcW w:w="567"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jc w:val="both"/>
              <w:rPr>
                <w:rFonts w:ascii="Times New Roman" w:eastAsia="Times New Roman" w:hAnsi="Times New Roman" w:cs="Times New Roman"/>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right"/>
              <w:rPr>
                <w:rFonts w:ascii="Times New Roman" w:eastAsia="Times New Roman" w:hAnsi="Times New Roman" w:cs="Times New Roman"/>
                <w:b/>
                <w:i/>
                <w:sz w:val="24"/>
                <w:szCs w:val="24"/>
                <w:lang w:eastAsia="en-US"/>
              </w:rPr>
            </w:pPr>
            <w:r w:rsidRPr="00A04B16">
              <w:rPr>
                <w:rFonts w:ascii="Times New Roman" w:hAnsi="Times New Roman" w:cs="Times New Roman"/>
                <w:b/>
                <w:i/>
                <w:sz w:val="24"/>
                <w:szCs w:val="24"/>
                <w:lang w:eastAsia="en-US"/>
              </w:rPr>
              <w:t>ИТОГО</w:t>
            </w:r>
          </w:p>
        </w:tc>
        <w:tc>
          <w:tcPr>
            <w:tcW w:w="2693"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rPr>
                <w:rFonts w:ascii="Times New Roman" w:eastAsia="Times New Roman" w:hAnsi="Times New Roman" w:cs="Times New Roman"/>
                <w:b/>
                <w: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b/>
                <w:i/>
                <w:sz w:val="24"/>
                <w:szCs w:val="24"/>
                <w:lang w:eastAsia="en-US"/>
              </w:rPr>
            </w:pPr>
            <w:r w:rsidRPr="00A04B16">
              <w:rPr>
                <w:rFonts w:ascii="Times New Roman" w:hAnsi="Times New Roman" w:cs="Times New Roman"/>
                <w:b/>
                <w:i/>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pStyle w:val="componentheading"/>
              <w:tabs>
                <w:tab w:val="left" w:pos="9214"/>
              </w:tabs>
              <w:spacing w:after="0" w:line="276" w:lineRule="auto"/>
              <w:jc w:val="center"/>
              <w:rPr>
                <w:rFonts w:ascii="Times New Roman" w:hAnsi="Times New Roman" w:cs="Times New Roman"/>
                <w:i/>
                <w:color w:val="auto"/>
                <w:sz w:val="24"/>
                <w:szCs w:val="24"/>
                <w:lang w:eastAsia="en-US"/>
              </w:rPr>
            </w:pPr>
            <w:r w:rsidRPr="00A04B16">
              <w:rPr>
                <w:rFonts w:ascii="Times New Roman" w:hAnsi="Times New Roman" w:cs="Times New Roman"/>
                <w:i/>
                <w:color w:val="auto"/>
                <w:sz w:val="24"/>
                <w:szCs w:val="24"/>
                <w:lang w:eastAsia="en-US"/>
              </w:rPr>
              <w:t>30</w:t>
            </w:r>
          </w:p>
        </w:tc>
      </w:tr>
      <w:tr w:rsidR="00F440A8" w:rsidRPr="00A04B16" w:rsidTr="002C4419">
        <w:tc>
          <w:tcPr>
            <w:tcW w:w="567" w:type="dxa"/>
            <w:vMerge w:val="restart"/>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both"/>
              <w:rPr>
                <w:rFonts w:ascii="Times New Roman" w:eastAsia="Times New Roman" w:hAnsi="Times New Roman" w:cs="Times New Roman"/>
                <w:b/>
                <w:sz w:val="24"/>
                <w:szCs w:val="24"/>
                <w:lang w:eastAsia="en-US"/>
              </w:rPr>
            </w:pPr>
            <w:r w:rsidRPr="00A04B16">
              <w:rPr>
                <w:rFonts w:ascii="Times New Roman" w:hAnsi="Times New Roman" w:cs="Times New Roman"/>
                <w:b/>
                <w:sz w:val="24"/>
                <w:szCs w:val="24"/>
                <w:lang w:eastAsia="en-US"/>
              </w:rPr>
              <w:t>12</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proofErr w:type="spellStart"/>
            <w:r w:rsidRPr="00A04B16">
              <w:rPr>
                <w:rFonts w:ascii="Times New Roman" w:hAnsi="Times New Roman" w:cs="Times New Roman"/>
                <w:sz w:val="24"/>
                <w:szCs w:val="24"/>
                <w:lang w:eastAsia="en-US"/>
              </w:rPr>
              <w:t>Пудостьское</w:t>
            </w:r>
            <w:proofErr w:type="spellEnd"/>
            <w:r w:rsidRPr="00A04B16">
              <w:rPr>
                <w:rFonts w:ascii="Times New Roman" w:hAnsi="Times New Roman" w:cs="Times New Roman"/>
                <w:sz w:val="24"/>
                <w:szCs w:val="24"/>
                <w:lang w:eastAsia="en-US"/>
              </w:rPr>
              <w:t xml:space="preserve"> сельское поселение</w:t>
            </w: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МБОУ «Пудостьская средняя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для детей в трудной жизненной ситуации</w:t>
            </w:r>
          </w:p>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оздоровительный</w:t>
            </w: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pStyle w:val="componentheading"/>
              <w:tabs>
                <w:tab w:val="left" w:pos="9214"/>
              </w:tabs>
              <w:spacing w:after="0" w:line="276" w:lineRule="auto"/>
              <w:jc w:val="center"/>
              <w:rPr>
                <w:rFonts w:ascii="Times New Roman" w:hAnsi="Times New Roman" w:cs="Times New Roman"/>
                <w:b w:val="0"/>
                <w:color w:val="auto"/>
                <w:sz w:val="24"/>
                <w:szCs w:val="24"/>
                <w:lang w:eastAsia="en-US"/>
              </w:rPr>
            </w:pPr>
            <w:r w:rsidRPr="00A04B16">
              <w:rPr>
                <w:rFonts w:ascii="Times New Roman" w:hAnsi="Times New Roman" w:cs="Times New Roman"/>
                <w:b w:val="0"/>
                <w:color w:val="auto"/>
                <w:sz w:val="24"/>
                <w:szCs w:val="24"/>
                <w:lang w:eastAsia="en-US"/>
              </w:rPr>
              <w:t>136</w:t>
            </w:r>
          </w:p>
        </w:tc>
      </w:tr>
      <w:tr w:rsidR="00F440A8" w:rsidRPr="00A04B16" w:rsidTr="002C4419">
        <w:tc>
          <w:tcPr>
            <w:tcW w:w="567" w:type="dxa"/>
            <w:vMerge/>
            <w:tcBorders>
              <w:top w:val="single" w:sz="4" w:space="0" w:color="auto"/>
              <w:left w:val="single" w:sz="4" w:space="0" w:color="auto"/>
              <w:bottom w:val="single" w:sz="4" w:space="0" w:color="auto"/>
              <w:right w:val="single" w:sz="4" w:space="0" w:color="auto"/>
            </w:tcBorders>
            <w:vAlign w:val="center"/>
            <w:hideMark/>
          </w:tcPr>
          <w:p w:rsidR="00F440A8" w:rsidRPr="00A04B16" w:rsidRDefault="00F440A8" w:rsidP="00F440A8">
            <w:pPr>
              <w:spacing w:after="0"/>
              <w:rPr>
                <w:rFonts w:ascii="Times New Roman" w:eastAsia="Times New Roman" w:hAnsi="Times New Roman" w:cs="Times New Roman"/>
                <w:b/>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440A8" w:rsidRPr="00A04B16" w:rsidRDefault="00F440A8" w:rsidP="00F440A8">
            <w:pPr>
              <w:spacing w:after="0"/>
              <w:rPr>
                <w:rFonts w:ascii="Times New Roman" w:eastAsia="Times New Roman"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МБОУ «</w:t>
            </w:r>
            <w:proofErr w:type="spellStart"/>
            <w:r w:rsidRPr="00A04B16">
              <w:rPr>
                <w:rFonts w:ascii="Times New Roman" w:hAnsi="Times New Roman" w:cs="Times New Roman"/>
                <w:sz w:val="24"/>
                <w:szCs w:val="24"/>
                <w:lang w:eastAsia="en-US"/>
              </w:rPr>
              <w:t>Терволовская</w:t>
            </w:r>
            <w:proofErr w:type="spellEnd"/>
            <w:r w:rsidRPr="00A04B16">
              <w:rPr>
                <w:rFonts w:ascii="Times New Roman" w:hAnsi="Times New Roman" w:cs="Times New Roman"/>
                <w:sz w:val="24"/>
                <w:szCs w:val="24"/>
                <w:lang w:eastAsia="en-US"/>
              </w:rPr>
              <w:t xml:space="preserve"> основная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для детей в трудной жизненной ситуации</w:t>
            </w:r>
          </w:p>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40</w:t>
            </w:r>
          </w:p>
        </w:tc>
      </w:tr>
      <w:tr w:rsidR="00F440A8" w:rsidRPr="00A04B16" w:rsidTr="002C4419">
        <w:tc>
          <w:tcPr>
            <w:tcW w:w="567"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jc w:val="both"/>
              <w:rPr>
                <w:rFonts w:ascii="Times New Roman" w:eastAsia="Times New Roman" w:hAnsi="Times New Roman" w:cs="Times New Roman"/>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jc w:val="right"/>
              <w:rPr>
                <w:rFonts w:ascii="Times New Roman" w:eastAsia="Times New Roman" w:hAnsi="Times New Roman" w:cs="Times New Roman"/>
                <w:b/>
                <w:i/>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right"/>
              <w:rPr>
                <w:rFonts w:ascii="Times New Roman" w:eastAsia="Times New Roman" w:hAnsi="Times New Roman" w:cs="Times New Roman"/>
                <w:b/>
                <w:i/>
                <w:sz w:val="24"/>
                <w:szCs w:val="24"/>
                <w:lang w:eastAsia="en-US"/>
              </w:rPr>
            </w:pPr>
            <w:r w:rsidRPr="00A04B16">
              <w:rPr>
                <w:rFonts w:ascii="Times New Roman" w:hAnsi="Times New Roman" w:cs="Times New Roman"/>
                <w:b/>
                <w:i/>
                <w:sz w:val="24"/>
                <w:szCs w:val="24"/>
                <w:lang w:eastAsia="en-US"/>
              </w:rPr>
              <w:t>ИТОГО</w:t>
            </w:r>
          </w:p>
        </w:tc>
        <w:tc>
          <w:tcPr>
            <w:tcW w:w="2693"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jc w:val="center"/>
              <w:rPr>
                <w:rFonts w:ascii="Times New Roman" w:eastAsia="Times New Roman" w:hAnsi="Times New Roman" w:cs="Times New Roman"/>
                <w:b/>
                <w: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pStyle w:val="componentheading"/>
              <w:tabs>
                <w:tab w:val="left" w:pos="9214"/>
              </w:tabs>
              <w:spacing w:after="0" w:line="276" w:lineRule="auto"/>
              <w:jc w:val="center"/>
              <w:rPr>
                <w:rFonts w:ascii="Times New Roman" w:hAnsi="Times New Roman" w:cs="Times New Roman"/>
                <w:i/>
                <w:color w:val="auto"/>
                <w:sz w:val="24"/>
                <w:szCs w:val="24"/>
                <w:lang w:eastAsia="en-US"/>
              </w:rPr>
            </w:pPr>
            <w:r w:rsidRPr="00A04B16">
              <w:rPr>
                <w:rFonts w:ascii="Times New Roman" w:hAnsi="Times New Roman" w:cs="Times New Roman"/>
                <w:i/>
                <w:color w:val="auto"/>
                <w:sz w:val="24"/>
                <w:szCs w:val="24"/>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pStyle w:val="componentheading"/>
              <w:tabs>
                <w:tab w:val="left" w:pos="9214"/>
              </w:tabs>
              <w:spacing w:after="0" w:line="276" w:lineRule="auto"/>
              <w:jc w:val="center"/>
              <w:rPr>
                <w:rFonts w:ascii="Times New Roman" w:hAnsi="Times New Roman" w:cs="Times New Roman"/>
                <w:i/>
                <w:color w:val="auto"/>
                <w:sz w:val="24"/>
                <w:szCs w:val="24"/>
                <w:lang w:eastAsia="en-US"/>
              </w:rPr>
            </w:pPr>
            <w:r w:rsidRPr="00A04B16">
              <w:rPr>
                <w:rFonts w:ascii="Times New Roman" w:hAnsi="Times New Roman" w:cs="Times New Roman"/>
                <w:i/>
                <w:color w:val="auto"/>
                <w:sz w:val="24"/>
                <w:szCs w:val="24"/>
                <w:lang w:eastAsia="en-US"/>
              </w:rPr>
              <w:t>175</w:t>
            </w:r>
          </w:p>
        </w:tc>
      </w:tr>
      <w:tr w:rsidR="00F440A8" w:rsidRPr="00A04B16" w:rsidTr="002C4419">
        <w:tc>
          <w:tcPr>
            <w:tcW w:w="567"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both"/>
              <w:rPr>
                <w:rFonts w:ascii="Times New Roman" w:eastAsia="Times New Roman" w:hAnsi="Times New Roman" w:cs="Times New Roman"/>
                <w:b/>
                <w:sz w:val="24"/>
                <w:szCs w:val="24"/>
                <w:lang w:eastAsia="en-US"/>
              </w:rPr>
            </w:pPr>
            <w:r w:rsidRPr="00A04B16">
              <w:rPr>
                <w:rFonts w:ascii="Times New Roman" w:hAnsi="Times New Roman" w:cs="Times New Roman"/>
                <w:b/>
                <w:sz w:val="24"/>
                <w:szCs w:val="24"/>
                <w:lang w:eastAsia="en-US"/>
              </w:rPr>
              <w:t>13</w:t>
            </w:r>
          </w:p>
        </w:tc>
        <w:tc>
          <w:tcPr>
            <w:tcW w:w="156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proofErr w:type="spellStart"/>
            <w:r w:rsidRPr="00A04B16">
              <w:rPr>
                <w:rFonts w:ascii="Times New Roman" w:hAnsi="Times New Roman" w:cs="Times New Roman"/>
                <w:sz w:val="24"/>
                <w:szCs w:val="24"/>
                <w:lang w:eastAsia="en-US"/>
              </w:rPr>
              <w:t>Сяськелевское</w:t>
            </w:r>
            <w:proofErr w:type="spellEnd"/>
            <w:r w:rsidRPr="00A04B16">
              <w:rPr>
                <w:rFonts w:ascii="Times New Roman" w:hAnsi="Times New Roman" w:cs="Times New Roman"/>
                <w:sz w:val="24"/>
                <w:szCs w:val="24"/>
                <w:lang w:eastAsia="en-US"/>
              </w:rPr>
              <w:t xml:space="preserve"> сельское поселение</w:t>
            </w: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МБОУ «</w:t>
            </w:r>
            <w:proofErr w:type="spellStart"/>
            <w:r w:rsidRPr="00A04B16">
              <w:rPr>
                <w:rFonts w:ascii="Times New Roman" w:hAnsi="Times New Roman" w:cs="Times New Roman"/>
                <w:sz w:val="24"/>
                <w:szCs w:val="24"/>
                <w:lang w:eastAsia="en-US"/>
              </w:rPr>
              <w:t>Пламенская</w:t>
            </w:r>
            <w:proofErr w:type="spellEnd"/>
            <w:r w:rsidRPr="00A04B16">
              <w:rPr>
                <w:rFonts w:ascii="Times New Roman" w:hAnsi="Times New Roman" w:cs="Times New Roman"/>
                <w:sz w:val="24"/>
                <w:szCs w:val="24"/>
                <w:lang w:eastAsia="en-US"/>
              </w:rPr>
              <w:t xml:space="preserve"> средняя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для детей в трудной жизненной ситуации</w:t>
            </w: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pStyle w:val="componentheading"/>
              <w:tabs>
                <w:tab w:val="left" w:pos="9214"/>
              </w:tabs>
              <w:spacing w:after="0" w:line="276" w:lineRule="auto"/>
              <w:jc w:val="center"/>
              <w:rPr>
                <w:rFonts w:ascii="Times New Roman" w:hAnsi="Times New Roman" w:cs="Times New Roman"/>
                <w:b w:val="0"/>
                <w:color w:val="auto"/>
                <w:sz w:val="24"/>
                <w:szCs w:val="24"/>
                <w:lang w:eastAsia="en-US"/>
              </w:rPr>
            </w:pPr>
            <w:r w:rsidRPr="00A04B16">
              <w:rPr>
                <w:rFonts w:ascii="Times New Roman" w:hAnsi="Times New Roman" w:cs="Times New Roman"/>
                <w:b w:val="0"/>
                <w:color w:val="auto"/>
                <w:sz w:val="24"/>
                <w:szCs w:val="24"/>
                <w:lang w:eastAsia="en-US"/>
              </w:rPr>
              <w:t>50</w:t>
            </w:r>
          </w:p>
        </w:tc>
      </w:tr>
      <w:tr w:rsidR="00F440A8" w:rsidRPr="00A04B16" w:rsidTr="002C4419">
        <w:tc>
          <w:tcPr>
            <w:tcW w:w="567"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jc w:val="both"/>
              <w:rPr>
                <w:rFonts w:ascii="Times New Roman" w:eastAsia="Times New Roman" w:hAnsi="Times New Roman" w:cs="Times New Roman"/>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right"/>
              <w:rPr>
                <w:rFonts w:ascii="Times New Roman" w:eastAsia="Times New Roman" w:hAnsi="Times New Roman" w:cs="Times New Roman"/>
                <w:b/>
                <w:i/>
                <w:sz w:val="24"/>
                <w:szCs w:val="24"/>
                <w:lang w:eastAsia="en-US"/>
              </w:rPr>
            </w:pPr>
            <w:r w:rsidRPr="00A04B16">
              <w:rPr>
                <w:rFonts w:ascii="Times New Roman" w:hAnsi="Times New Roman" w:cs="Times New Roman"/>
                <w:b/>
                <w:i/>
                <w:sz w:val="24"/>
                <w:szCs w:val="24"/>
                <w:lang w:eastAsia="en-US"/>
              </w:rPr>
              <w:t>ИТОГО</w:t>
            </w:r>
          </w:p>
        </w:tc>
        <w:tc>
          <w:tcPr>
            <w:tcW w:w="2693"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jc w:val="center"/>
              <w:rPr>
                <w:rFonts w:ascii="Times New Roman" w:eastAsia="Times New Roman" w:hAnsi="Times New Roman" w:cs="Times New Roman"/>
                <w:b/>
                <w: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pStyle w:val="componentheading"/>
              <w:tabs>
                <w:tab w:val="left" w:pos="9214"/>
              </w:tabs>
              <w:spacing w:after="0" w:line="276" w:lineRule="auto"/>
              <w:jc w:val="center"/>
              <w:rPr>
                <w:rFonts w:ascii="Times New Roman" w:hAnsi="Times New Roman" w:cs="Times New Roman"/>
                <w:i/>
                <w:color w:val="auto"/>
                <w:sz w:val="24"/>
                <w:szCs w:val="24"/>
                <w:lang w:eastAsia="en-US"/>
              </w:rPr>
            </w:pPr>
            <w:r w:rsidRPr="00A04B16">
              <w:rPr>
                <w:rFonts w:ascii="Times New Roman" w:hAnsi="Times New Roman" w:cs="Times New Roman"/>
                <w:i/>
                <w:color w:val="auto"/>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pStyle w:val="componentheading"/>
              <w:tabs>
                <w:tab w:val="left" w:pos="9214"/>
              </w:tabs>
              <w:spacing w:after="0" w:line="276" w:lineRule="auto"/>
              <w:jc w:val="center"/>
              <w:rPr>
                <w:rFonts w:ascii="Times New Roman" w:hAnsi="Times New Roman" w:cs="Times New Roman"/>
                <w:i/>
                <w:color w:val="auto"/>
                <w:sz w:val="24"/>
                <w:szCs w:val="24"/>
                <w:lang w:eastAsia="en-US"/>
              </w:rPr>
            </w:pPr>
            <w:r w:rsidRPr="00A04B16">
              <w:rPr>
                <w:rFonts w:ascii="Times New Roman" w:hAnsi="Times New Roman" w:cs="Times New Roman"/>
                <w:i/>
                <w:color w:val="auto"/>
                <w:sz w:val="24"/>
                <w:szCs w:val="24"/>
                <w:lang w:eastAsia="en-US"/>
              </w:rPr>
              <w:t>50</w:t>
            </w:r>
          </w:p>
        </w:tc>
      </w:tr>
      <w:tr w:rsidR="00F440A8" w:rsidRPr="00A04B16" w:rsidTr="002C4419">
        <w:tc>
          <w:tcPr>
            <w:tcW w:w="567"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both"/>
              <w:rPr>
                <w:rFonts w:ascii="Times New Roman" w:eastAsia="Times New Roman" w:hAnsi="Times New Roman" w:cs="Times New Roman"/>
                <w:b/>
                <w:sz w:val="24"/>
                <w:szCs w:val="24"/>
                <w:lang w:eastAsia="en-US"/>
              </w:rPr>
            </w:pPr>
            <w:r w:rsidRPr="00A04B16">
              <w:rPr>
                <w:rFonts w:ascii="Times New Roman" w:hAnsi="Times New Roman" w:cs="Times New Roman"/>
                <w:b/>
                <w:sz w:val="24"/>
                <w:szCs w:val="24"/>
                <w:lang w:eastAsia="en-US"/>
              </w:rPr>
              <w:t>14</w:t>
            </w:r>
          </w:p>
        </w:tc>
        <w:tc>
          <w:tcPr>
            <w:tcW w:w="156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proofErr w:type="spellStart"/>
            <w:r w:rsidRPr="00A04B16">
              <w:rPr>
                <w:rFonts w:ascii="Times New Roman" w:hAnsi="Times New Roman" w:cs="Times New Roman"/>
                <w:sz w:val="24"/>
                <w:szCs w:val="24"/>
                <w:lang w:eastAsia="en-US"/>
              </w:rPr>
              <w:t>Таицкое</w:t>
            </w:r>
            <w:proofErr w:type="spellEnd"/>
            <w:r w:rsidRPr="00A04B16">
              <w:rPr>
                <w:rFonts w:ascii="Times New Roman" w:hAnsi="Times New Roman" w:cs="Times New Roman"/>
                <w:sz w:val="24"/>
                <w:szCs w:val="24"/>
                <w:lang w:eastAsia="en-US"/>
              </w:rPr>
              <w:t xml:space="preserve"> сельское поселение</w:t>
            </w: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МБОУ «</w:t>
            </w:r>
            <w:proofErr w:type="spellStart"/>
            <w:r w:rsidRPr="00A04B16">
              <w:rPr>
                <w:rFonts w:ascii="Times New Roman" w:hAnsi="Times New Roman" w:cs="Times New Roman"/>
                <w:sz w:val="24"/>
                <w:szCs w:val="24"/>
                <w:lang w:eastAsia="en-US"/>
              </w:rPr>
              <w:t>Таицкая</w:t>
            </w:r>
            <w:proofErr w:type="spellEnd"/>
            <w:r w:rsidRPr="00A04B16">
              <w:rPr>
                <w:rFonts w:ascii="Times New Roman" w:hAnsi="Times New Roman" w:cs="Times New Roman"/>
                <w:sz w:val="24"/>
                <w:szCs w:val="24"/>
                <w:lang w:eastAsia="en-US"/>
              </w:rPr>
              <w:t xml:space="preserve"> средняя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для детей в трудной жизненной ситуации</w:t>
            </w:r>
          </w:p>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краеведческая</w:t>
            </w: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80</w:t>
            </w:r>
          </w:p>
        </w:tc>
      </w:tr>
      <w:tr w:rsidR="00F440A8" w:rsidRPr="00A04B16" w:rsidTr="002C4419">
        <w:tc>
          <w:tcPr>
            <w:tcW w:w="567"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jc w:val="both"/>
              <w:rPr>
                <w:rFonts w:ascii="Times New Roman" w:eastAsia="Times New Roman" w:hAnsi="Times New Roman" w:cs="Times New Roman"/>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right"/>
              <w:rPr>
                <w:rFonts w:ascii="Times New Roman" w:eastAsia="Times New Roman" w:hAnsi="Times New Roman" w:cs="Times New Roman"/>
                <w:b/>
                <w:i/>
                <w:sz w:val="24"/>
                <w:szCs w:val="24"/>
                <w:lang w:eastAsia="en-US"/>
              </w:rPr>
            </w:pPr>
            <w:r w:rsidRPr="00A04B16">
              <w:rPr>
                <w:rFonts w:ascii="Times New Roman" w:hAnsi="Times New Roman" w:cs="Times New Roman"/>
                <w:b/>
                <w:i/>
                <w:sz w:val="24"/>
                <w:szCs w:val="24"/>
                <w:lang w:eastAsia="en-US"/>
              </w:rPr>
              <w:t>ИТОГО</w:t>
            </w:r>
          </w:p>
        </w:tc>
        <w:tc>
          <w:tcPr>
            <w:tcW w:w="2693"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jc w:val="center"/>
              <w:rPr>
                <w:rFonts w:ascii="Times New Roman" w:eastAsia="Times New Roman" w:hAnsi="Times New Roman" w:cs="Times New Roman"/>
                <w:b/>
                <w: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pStyle w:val="componentheading"/>
              <w:tabs>
                <w:tab w:val="left" w:pos="9214"/>
              </w:tabs>
              <w:spacing w:after="0" w:line="276" w:lineRule="auto"/>
              <w:jc w:val="center"/>
              <w:rPr>
                <w:rFonts w:ascii="Times New Roman" w:hAnsi="Times New Roman" w:cs="Times New Roman"/>
                <w:i/>
                <w:color w:val="auto"/>
                <w:sz w:val="24"/>
                <w:szCs w:val="24"/>
                <w:lang w:eastAsia="en-US"/>
              </w:rPr>
            </w:pPr>
            <w:r w:rsidRPr="00A04B16">
              <w:rPr>
                <w:rFonts w:ascii="Times New Roman" w:hAnsi="Times New Roman" w:cs="Times New Roman"/>
                <w:i/>
                <w:color w:val="auto"/>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pStyle w:val="componentheading"/>
              <w:tabs>
                <w:tab w:val="left" w:pos="9214"/>
              </w:tabs>
              <w:spacing w:after="0" w:line="276" w:lineRule="auto"/>
              <w:jc w:val="center"/>
              <w:rPr>
                <w:rFonts w:ascii="Times New Roman" w:hAnsi="Times New Roman" w:cs="Times New Roman"/>
                <w:i/>
                <w:color w:val="auto"/>
                <w:sz w:val="24"/>
                <w:szCs w:val="24"/>
                <w:lang w:eastAsia="en-US"/>
              </w:rPr>
            </w:pPr>
            <w:r w:rsidRPr="00A04B16">
              <w:rPr>
                <w:rFonts w:ascii="Times New Roman" w:hAnsi="Times New Roman" w:cs="Times New Roman"/>
                <w:i/>
                <w:color w:val="auto"/>
                <w:sz w:val="24"/>
                <w:szCs w:val="24"/>
                <w:lang w:eastAsia="en-US"/>
              </w:rPr>
              <w:t>80</w:t>
            </w:r>
          </w:p>
        </w:tc>
      </w:tr>
      <w:tr w:rsidR="00F440A8" w:rsidRPr="00A04B16" w:rsidTr="002C4419">
        <w:tc>
          <w:tcPr>
            <w:tcW w:w="567"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both"/>
              <w:rPr>
                <w:rFonts w:ascii="Times New Roman" w:eastAsia="Times New Roman" w:hAnsi="Times New Roman" w:cs="Times New Roman"/>
                <w:b/>
                <w:sz w:val="24"/>
                <w:szCs w:val="24"/>
                <w:lang w:eastAsia="en-US"/>
              </w:rPr>
            </w:pPr>
            <w:r w:rsidRPr="00A04B16">
              <w:rPr>
                <w:rFonts w:ascii="Times New Roman" w:hAnsi="Times New Roman" w:cs="Times New Roman"/>
                <w:b/>
                <w:sz w:val="24"/>
                <w:szCs w:val="24"/>
                <w:lang w:eastAsia="en-US"/>
              </w:rPr>
              <w:t>15</w:t>
            </w:r>
          </w:p>
        </w:tc>
        <w:tc>
          <w:tcPr>
            <w:tcW w:w="156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proofErr w:type="spellStart"/>
            <w:r w:rsidRPr="00A04B16">
              <w:rPr>
                <w:rFonts w:ascii="Times New Roman" w:hAnsi="Times New Roman" w:cs="Times New Roman"/>
                <w:sz w:val="24"/>
                <w:szCs w:val="24"/>
                <w:lang w:eastAsia="en-US"/>
              </w:rPr>
              <w:t>Сусанинское</w:t>
            </w:r>
            <w:proofErr w:type="spellEnd"/>
            <w:r w:rsidRPr="00A04B16">
              <w:rPr>
                <w:rFonts w:ascii="Times New Roman" w:hAnsi="Times New Roman" w:cs="Times New Roman"/>
                <w:sz w:val="24"/>
                <w:szCs w:val="24"/>
                <w:lang w:eastAsia="en-US"/>
              </w:rPr>
              <w:t xml:space="preserve"> </w:t>
            </w:r>
            <w:r w:rsidRPr="00A04B16">
              <w:rPr>
                <w:rFonts w:ascii="Times New Roman" w:hAnsi="Times New Roman" w:cs="Times New Roman"/>
                <w:sz w:val="24"/>
                <w:szCs w:val="24"/>
                <w:lang w:eastAsia="en-US"/>
              </w:rPr>
              <w:lastRenderedPageBreak/>
              <w:t>сельское поселение</w:t>
            </w: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lastRenderedPageBreak/>
              <w:t>МБОУ «</w:t>
            </w:r>
            <w:proofErr w:type="spellStart"/>
            <w:r w:rsidRPr="00A04B16">
              <w:rPr>
                <w:rFonts w:ascii="Times New Roman" w:hAnsi="Times New Roman" w:cs="Times New Roman"/>
                <w:sz w:val="24"/>
                <w:szCs w:val="24"/>
                <w:lang w:eastAsia="en-US"/>
              </w:rPr>
              <w:t>Сусанинская</w:t>
            </w:r>
            <w:proofErr w:type="spellEnd"/>
            <w:r w:rsidRPr="00A04B16">
              <w:rPr>
                <w:rFonts w:ascii="Times New Roman" w:hAnsi="Times New Roman" w:cs="Times New Roman"/>
                <w:sz w:val="24"/>
                <w:szCs w:val="24"/>
                <w:lang w:eastAsia="en-US"/>
              </w:rPr>
              <w:t xml:space="preserve"> </w:t>
            </w:r>
            <w:r w:rsidRPr="00A04B16">
              <w:rPr>
                <w:rFonts w:ascii="Times New Roman" w:hAnsi="Times New Roman" w:cs="Times New Roman"/>
                <w:sz w:val="24"/>
                <w:szCs w:val="24"/>
                <w:lang w:eastAsia="en-US"/>
              </w:rPr>
              <w:lastRenderedPageBreak/>
              <w:t>средняя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lastRenderedPageBreak/>
              <w:t xml:space="preserve">для детей в трудной </w:t>
            </w:r>
            <w:r w:rsidRPr="00A04B16">
              <w:rPr>
                <w:rFonts w:ascii="Times New Roman" w:hAnsi="Times New Roman" w:cs="Times New Roman"/>
                <w:sz w:val="24"/>
                <w:szCs w:val="24"/>
                <w:lang w:eastAsia="en-US"/>
              </w:rPr>
              <w:lastRenderedPageBreak/>
              <w:t>жизненной ситуации</w:t>
            </w:r>
          </w:p>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оздоровительный</w:t>
            </w: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lastRenderedPageBreak/>
              <w:t>2</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50</w:t>
            </w:r>
          </w:p>
        </w:tc>
      </w:tr>
      <w:tr w:rsidR="00F440A8" w:rsidRPr="00A04B16" w:rsidTr="002C4419">
        <w:tc>
          <w:tcPr>
            <w:tcW w:w="567"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jc w:val="both"/>
              <w:rPr>
                <w:rFonts w:ascii="Times New Roman" w:eastAsia="Times New Roman" w:hAnsi="Times New Roman" w:cs="Times New Roman"/>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right"/>
              <w:rPr>
                <w:rFonts w:ascii="Times New Roman" w:eastAsia="Times New Roman" w:hAnsi="Times New Roman" w:cs="Times New Roman"/>
                <w:b/>
                <w:i/>
                <w:sz w:val="24"/>
                <w:szCs w:val="24"/>
                <w:lang w:eastAsia="en-US"/>
              </w:rPr>
            </w:pPr>
            <w:r w:rsidRPr="00A04B16">
              <w:rPr>
                <w:rFonts w:ascii="Times New Roman" w:hAnsi="Times New Roman" w:cs="Times New Roman"/>
                <w:b/>
                <w:i/>
                <w:sz w:val="24"/>
                <w:szCs w:val="24"/>
                <w:lang w:eastAsia="en-US"/>
              </w:rPr>
              <w:t>ИТОГО</w:t>
            </w:r>
          </w:p>
        </w:tc>
        <w:tc>
          <w:tcPr>
            <w:tcW w:w="2693"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jc w:val="center"/>
              <w:rPr>
                <w:rFonts w:ascii="Times New Roman" w:eastAsia="Times New Roman" w:hAnsi="Times New Roman" w:cs="Times New Roman"/>
                <w:b/>
                <w: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pStyle w:val="componentheading"/>
              <w:tabs>
                <w:tab w:val="left" w:pos="9214"/>
              </w:tabs>
              <w:spacing w:after="0" w:line="276" w:lineRule="auto"/>
              <w:jc w:val="center"/>
              <w:rPr>
                <w:rFonts w:ascii="Times New Roman" w:hAnsi="Times New Roman" w:cs="Times New Roman"/>
                <w:i/>
                <w:color w:val="auto"/>
                <w:sz w:val="24"/>
                <w:szCs w:val="24"/>
                <w:lang w:eastAsia="en-US"/>
              </w:rPr>
            </w:pPr>
            <w:r w:rsidRPr="00A04B16">
              <w:rPr>
                <w:rFonts w:ascii="Times New Roman" w:hAnsi="Times New Roman" w:cs="Times New Roman"/>
                <w:i/>
                <w:color w:val="auto"/>
                <w:sz w:val="24"/>
                <w:szCs w:val="24"/>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pStyle w:val="componentheading"/>
              <w:tabs>
                <w:tab w:val="left" w:pos="9214"/>
              </w:tabs>
              <w:spacing w:after="0" w:line="276" w:lineRule="auto"/>
              <w:jc w:val="center"/>
              <w:rPr>
                <w:rFonts w:ascii="Times New Roman" w:hAnsi="Times New Roman" w:cs="Times New Roman"/>
                <w:i/>
                <w:color w:val="auto"/>
                <w:sz w:val="24"/>
                <w:szCs w:val="24"/>
                <w:lang w:eastAsia="en-US"/>
              </w:rPr>
            </w:pPr>
            <w:r w:rsidRPr="00A04B16">
              <w:rPr>
                <w:rFonts w:ascii="Times New Roman" w:hAnsi="Times New Roman" w:cs="Times New Roman"/>
                <w:i/>
                <w:color w:val="auto"/>
                <w:sz w:val="24"/>
                <w:szCs w:val="24"/>
                <w:lang w:eastAsia="en-US"/>
              </w:rPr>
              <w:t>50</w:t>
            </w:r>
          </w:p>
        </w:tc>
      </w:tr>
      <w:tr w:rsidR="00F440A8" w:rsidRPr="00A04B16" w:rsidTr="002C4419">
        <w:tc>
          <w:tcPr>
            <w:tcW w:w="567"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both"/>
              <w:rPr>
                <w:rFonts w:ascii="Times New Roman" w:eastAsia="Times New Roman" w:hAnsi="Times New Roman" w:cs="Times New Roman"/>
                <w:b/>
                <w:sz w:val="24"/>
                <w:szCs w:val="24"/>
                <w:lang w:eastAsia="en-US"/>
              </w:rPr>
            </w:pPr>
            <w:r w:rsidRPr="00A04B16">
              <w:rPr>
                <w:rFonts w:ascii="Times New Roman" w:hAnsi="Times New Roman" w:cs="Times New Roman"/>
                <w:b/>
                <w:sz w:val="24"/>
                <w:szCs w:val="24"/>
                <w:lang w:eastAsia="en-US"/>
              </w:rPr>
              <w:t>16</w:t>
            </w:r>
          </w:p>
        </w:tc>
        <w:tc>
          <w:tcPr>
            <w:tcW w:w="156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proofErr w:type="spellStart"/>
            <w:r w:rsidRPr="00A04B16">
              <w:rPr>
                <w:rFonts w:ascii="Times New Roman" w:hAnsi="Times New Roman" w:cs="Times New Roman"/>
                <w:sz w:val="24"/>
                <w:szCs w:val="24"/>
                <w:lang w:eastAsia="en-US"/>
              </w:rPr>
              <w:t>Дружногорское</w:t>
            </w:r>
            <w:proofErr w:type="spellEnd"/>
            <w:r w:rsidRPr="00A04B16">
              <w:rPr>
                <w:rFonts w:ascii="Times New Roman" w:hAnsi="Times New Roman" w:cs="Times New Roman"/>
                <w:sz w:val="24"/>
                <w:szCs w:val="24"/>
                <w:lang w:eastAsia="en-US"/>
              </w:rPr>
              <w:t xml:space="preserve"> городское поселение </w:t>
            </w: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МБОУ «</w:t>
            </w:r>
            <w:proofErr w:type="spellStart"/>
            <w:r w:rsidRPr="00A04B16">
              <w:rPr>
                <w:rFonts w:ascii="Times New Roman" w:hAnsi="Times New Roman" w:cs="Times New Roman"/>
                <w:sz w:val="24"/>
                <w:szCs w:val="24"/>
                <w:lang w:eastAsia="en-US"/>
              </w:rPr>
              <w:t>Дружногорская</w:t>
            </w:r>
            <w:proofErr w:type="spellEnd"/>
            <w:r w:rsidRPr="00A04B16">
              <w:rPr>
                <w:rFonts w:ascii="Times New Roman" w:hAnsi="Times New Roman" w:cs="Times New Roman"/>
                <w:sz w:val="24"/>
                <w:szCs w:val="24"/>
                <w:lang w:eastAsia="en-US"/>
              </w:rPr>
              <w:t xml:space="preserve"> средняя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для детей в трудной жизненной ситуации</w:t>
            </w:r>
          </w:p>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оздоровительно-оздоровительная</w:t>
            </w: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55</w:t>
            </w:r>
          </w:p>
        </w:tc>
      </w:tr>
      <w:tr w:rsidR="00F440A8" w:rsidRPr="00A04B16" w:rsidTr="002C4419">
        <w:tc>
          <w:tcPr>
            <w:tcW w:w="567"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jc w:val="both"/>
              <w:rPr>
                <w:rFonts w:ascii="Times New Roman" w:eastAsia="Times New Roman" w:hAnsi="Times New Roman" w:cs="Times New Roman"/>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right"/>
              <w:rPr>
                <w:rFonts w:ascii="Times New Roman" w:eastAsia="Times New Roman" w:hAnsi="Times New Roman" w:cs="Times New Roman"/>
                <w:b/>
                <w:i/>
                <w:sz w:val="24"/>
                <w:szCs w:val="24"/>
                <w:lang w:eastAsia="en-US"/>
              </w:rPr>
            </w:pPr>
            <w:r w:rsidRPr="00A04B16">
              <w:rPr>
                <w:rFonts w:ascii="Times New Roman" w:hAnsi="Times New Roman" w:cs="Times New Roman"/>
                <w:b/>
                <w:i/>
                <w:sz w:val="24"/>
                <w:szCs w:val="24"/>
                <w:lang w:eastAsia="en-US"/>
              </w:rPr>
              <w:t>ИТОГО</w:t>
            </w:r>
          </w:p>
        </w:tc>
        <w:tc>
          <w:tcPr>
            <w:tcW w:w="2693"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jc w:val="center"/>
              <w:rPr>
                <w:rFonts w:ascii="Times New Roman" w:eastAsia="Times New Roman" w:hAnsi="Times New Roman" w:cs="Times New Roman"/>
                <w:b/>
                <w: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pStyle w:val="componentheading"/>
              <w:tabs>
                <w:tab w:val="left" w:pos="9214"/>
              </w:tabs>
              <w:spacing w:after="0" w:line="276" w:lineRule="auto"/>
              <w:jc w:val="center"/>
              <w:rPr>
                <w:rFonts w:ascii="Times New Roman" w:hAnsi="Times New Roman" w:cs="Times New Roman"/>
                <w:i/>
                <w:color w:val="auto"/>
                <w:sz w:val="24"/>
                <w:szCs w:val="24"/>
                <w:lang w:eastAsia="en-US"/>
              </w:rPr>
            </w:pPr>
            <w:r w:rsidRPr="00A04B16">
              <w:rPr>
                <w:rFonts w:ascii="Times New Roman" w:hAnsi="Times New Roman" w:cs="Times New Roman"/>
                <w:i/>
                <w:color w:val="auto"/>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pStyle w:val="componentheading"/>
              <w:tabs>
                <w:tab w:val="left" w:pos="9214"/>
              </w:tabs>
              <w:spacing w:after="0" w:line="276" w:lineRule="auto"/>
              <w:jc w:val="center"/>
              <w:rPr>
                <w:rFonts w:ascii="Times New Roman" w:hAnsi="Times New Roman" w:cs="Times New Roman"/>
                <w:i/>
                <w:color w:val="auto"/>
                <w:sz w:val="24"/>
                <w:szCs w:val="24"/>
                <w:lang w:eastAsia="en-US"/>
              </w:rPr>
            </w:pPr>
            <w:r w:rsidRPr="00A04B16">
              <w:rPr>
                <w:rFonts w:ascii="Times New Roman" w:hAnsi="Times New Roman" w:cs="Times New Roman"/>
                <w:i/>
                <w:color w:val="auto"/>
                <w:sz w:val="24"/>
                <w:szCs w:val="24"/>
                <w:lang w:eastAsia="en-US"/>
              </w:rPr>
              <w:t>55</w:t>
            </w:r>
          </w:p>
        </w:tc>
      </w:tr>
      <w:tr w:rsidR="00F440A8" w:rsidRPr="00A04B16" w:rsidTr="002C4419">
        <w:tc>
          <w:tcPr>
            <w:tcW w:w="567"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both"/>
              <w:rPr>
                <w:rFonts w:ascii="Times New Roman" w:eastAsia="Times New Roman" w:hAnsi="Times New Roman" w:cs="Times New Roman"/>
                <w:b/>
                <w:sz w:val="24"/>
                <w:szCs w:val="24"/>
                <w:lang w:eastAsia="en-US"/>
              </w:rPr>
            </w:pPr>
            <w:r w:rsidRPr="00A04B16">
              <w:rPr>
                <w:rFonts w:ascii="Times New Roman" w:hAnsi="Times New Roman" w:cs="Times New Roman"/>
                <w:b/>
                <w:sz w:val="24"/>
                <w:szCs w:val="24"/>
                <w:lang w:eastAsia="en-US"/>
              </w:rPr>
              <w:t>17</w:t>
            </w:r>
          </w:p>
        </w:tc>
        <w:tc>
          <w:tcPr>
            <w:tcW w:w="156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proofErr w:type="spellStart"/>
            <w:r w:rsidRPr="00A04B16">
              <w:rPr>
                <w:rFonts w:ascii="Times New Roman" w:hAnsi="Times New Roman" w:cs="Times New Roman"/>
                <w:sz w:val="24"/>
                <w:szCs w:val="24"/>
                <w:lang w:eastAsia="en-US"/>
              </w:rPr>
              <w:t>Новосветское</w:t>
            </w:r>
            <w:proofErr w:type="spellEnd"/>
            <w:r w:rsidRPr="00A04B16">
              <w:rPr>
                <w:rFonts w:ascii="Times New Roman" w:hAnsi="Times New Roman" w:cs="Times New Roman"/>
                <w:sz w:val="24"/>
                <w:szCs w:val="24"/>
                <w:lang w:eastAsia="en-US"/>
              </w:rPr>
              <w:t xml:space="preserve"> сельское поселение</w:t>
            </w: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МБОУ «Пригородная средняя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оздоровительный</w:t>
            </w: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sz w:val="24"/>
                <w:szCs w:val="24"/>
                <w:lang w:eastAsia="en-US"/>
              </w:rPr>
            </w:pPr>
            <w:r w:rsidRPr="00A04B16">
              <w:rPr>
                <w:rFonts w:ascii="Times New Roman" w:hAnsi="Times New Roman" w:cs="Times New Roman"/>
                <w:sz w:val="24"/>
                <w:szCs w:val="24"/>
                <w:lang w:eastAsia="en-US"/>
              </w:rPr>
              <w:t>70</w:t>
            </w:r>
          </w:p>
        </w:tc>
      </w:tr>
      <w:tr w:rsidR="00F440A8" w:rsidRPr="00A04B16" w:rsidTr="002C4419">
        <w:tc>
          <w:tcPr>
            <w:tcW w:w="567"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jc w:val="both"/>
              <w:rPr>
                <w:rFonts w:ascii="Times New Roman" w:eastAsia="Times New Roman" w:hAnsi="Times New Roman" w:cs="Times New Roman"/>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rPr>
                <w:rFonts w:ascii="Times New Roman" w:eastAsia="Times New Roman"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right"/>
              <w:rPr>
                <w:rFonts w:ascii="Times New Roman" w:eastAsia="Times New Roman" w:hAnsi="Times New Roman" w:cs="Times New Roman"/>
                <w:b/>
                <w:i/>
                <w:sz w:val="24"/>
                <w:szCs w:val="24"/>
                <w:lang w:eastAsia="en-US"/>
              </w:rPr>
            </w:pPr>
            <w:r w:rsidRPr="00A04B16">
              <w:rPr>
                <w:rFonts w:ascii="Times New Roman" w:hAnsi="Times New Roman" w:cs="Times New Roman"/>
                <w:b/>
                <w:i/>
                <w:sz w:val="24"/>
                <w:szCs w:val="24"/>
                <w:lang w:eastAsia="en-US"/>
              </w:rPr>
              <w:t>ИТОГО</w:t>
            </w:r>
          </w:p>
        </w:tc>
        <w:tc>
          <w:tcPr>
            <w:tcW w:w="2693"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jc w:val="center"/>
              <w:rPr>
                <w:rFonts w:ascii="Times New Roman" w:eastAsia="Times New Roman" w:hAnsi="Times New Roman" w:cs="Times New Roman"/>
                <w:b/>
                <w: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pStyle w:val="componentheading"/>
              <w:tabs>
                <w:tab w:val="left" w:pos="9214"/>
              </w:tabs>
              <w:spacing w:after="0" w:line="276" w:lineRule="auto"/>
              <w:jc w:val="center"/>
              <w:rPr>
                <w:rFonts w:ascii="Times New Roman" w:hAnsi="Times New Roman" w:cs="Times New Roman"/>
                <w:i/>
                <w:color w:val="auto"/>
                <w:sz w:val="24"/>
                <w:szCs w:val="24"/>
                <w:lang w:eastAsia="en-US"/>
              </w:rPr>
            </w:pPr>
            <w:r w:rsidRPr="00A04B16">
              <w:rPr>
                <w:rFonts w:ascii="Times New Roman" w:hAnsi="Times New Roman" w:cs="Times New Roman"/>
                <w:i/>
                <w:color w:val="auto"/>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pStyle w:val="componentheading"/>
              <w:tabs>
                <w:tab w:val="left" w:pos="9214"/>
              </w:tabs>
              <w:spacing w:after="0" w:line="276" w:lineRule="auto"/>
              <w:jc w:val="center"/>
              <w:rPr>
                <w:rFonts w:ascii="Times New Roman" w:hAnsi="Times New Roman" w:cs="Times New Roman"/>
                <w:i/>
                <w:color w:val="auto"/>
                <w:sz w:val="24"/>
                <w:szCs w:val="24"/>
                <w:lang w:eastAsia="en-US"/>
              </w:rPr>
            </w:pPr>
            <w:r w:rsidRPr="00A04B16">
              <w:rPr>
                <w:rFonts w:ascii="Times New Roman" w:hAnsi="Times New Roman" w:cs="Times New Roman"/>
                <w:i/>
                <w:color w:val="auto"/>
                <w:sz w:val="24"/>
                <w:szCs w:val="24"/>
                <w:lang w:eastAsia="en-US"/>
              </w:rPr>
              <w:t>70</w:t>
            </w:r>
          </w:p>
        </w:tc>
      </w:tr>
      <w:tr w:rsidR="00F440A8" w:rsidRPr="00A04B16" w:rsidTr="002C4419">
        <w:tc>
          <w:tcPr>
            <w:tcW w:w="567"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jc w:val="both"/>
              <w:rPr>
                <w:rFonts w:ascii="Times New Roman" w:eastAsia="Times New Roman" w:hAnsi="Times New Roman" w:cs="Times New Roman"/>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rPr>
                <w:rFonts w:ascii="Times New Roman" w:eastAsia="Times New Roman" w:hAnsi="Times New Roman" w:cs="Times New Roman"/>
                <w:b/>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rPr>
                <w:rFonts w:ascii="Times New Roman" w:eastAsia="Times New Roman" w:hAnsi="Times New Roman" w:cs="Times New Roman"/>
                <w:b/>
                <w:sz w:val="24"/>
                <w:szCs w:val="24"/>
                <w:lang w:eastAsia="en-US"/>
              </w:rPr>
            </w:pPr>
            <w:r w:rsidRPr="00A04B16">
              <w:rPr>
                <w:rFonts w:ascii="Times New Roman" w:hAnsi="Times New Roman" w:cs="Times New Roman"/>
                <w:b/>
                <w:sz w:val="24"/>
                <w:szCs w:val="24"/>
                <w:lang w:eastAsia="en-US"/>
              </w:rPr>
              <w:t>ИТОГО</w:t>
            </w:r>
          </w:p>
        </w:tc>
        <w:tc>
          <w:tcPr>
            <w:tcW w:w="2693" w:type="dxa"/>
            <w:tcBorders>
              <w:top w:val="single" w:sz="4" w:space="0" w:color="auto"/>
              <w:left w:val="single" w:sz="4" w:space="0" w:color="auto"/>
              <w:bottom w:val="single" w:sz="4" w:space="0" w:color="auto"/>
              <w:right w:val="single" w:sz="4" w:space="0" w:color="auto"/>
            </w:tcBorders>
          </w:tcPr>
          <w:p w:rsidR="00F440A8" w:rsidRPr="00A04B16" w:rsidRDefault="00F440A8" w:rsidP="00F440A8">
            <w:pPr>
              <w:tabs>
                <w:tab w:val="left" w:pos="9214"/>
              </w:tabs>
              <w:spacing w:after="0"/>
              <w:jc w:val="center"/>
              <w:rPr>
                <w:rFonts w:ascii="Times New Roman" w:eastAsia="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b/>
                <w:sz w:val="24"/>
                <w:szCs w:val="24"/>
                <w:lang w:eastAsia="en-US"/>
              </w:rPr>
            </w:pPr>
            <w:r w:rsidRPr="00A04B16">
              <w:rPr>
                <w:rFonts w:ascii="Times New Roman" w:hAnsi="Times New Roman" w:cs="Times New Roman"/>
                <w:b/>
                <w:sz w:val="24"/>
                <w:szCs w:val="24"/>
                <w:lang w:eastAsia="en-US"/>
              </w:rPr>
              <w:t>49</w:t>
            </w:r>
          </w:p>
        </w:tc>
        <w:tc>
          <w:tcPr>
            <w:tcW w:w="850" w:type="dxa"/>
            <w:tcBorders>
              <w:top w:val="single" w:sz="4" w:space="0" w:color="auto"/>
              <w:left w:val="single" w:sz="4" w:space="0" w:color="auto"/>
              <w:bottom w:val="single" w:sz="4" w:space="0" w:color="auto"/>
              <w:right w:val="single" w:sz="4" w:space="0" w:color="auto"/>
            </w:tcBorders>
            <w:hideMark/>
          </w:tcPr>
          <w:p w:rsidR="00F440A8" w:rsidRPr="00A04B16" w:rsidRDefault="00F440A8" w:rsidP="00F440A8">
            <w:pPr>
              <w:tabs>
                <w:tab w:val="left" w:pos="9214"/>
              </w:tabs>
              <w:spacing w:after="0"/>
              <w:jc w:val="center"/>
              <w:rPr>
                <w:rFonts w:ascii="Times New Roman" w:eastAsia="Times New Roman" w:hAnsi="Times New Roman" w:cs="Times New Roman"/>
                <w:b/>
                <w:sz w:val="24"/>
                <w:szCs w:val="24"/>
                <w:lang w:eastAsia="en-US"/>
              </w:rPr>
            </w:pPr>
            <w:r w:rsidRPr="00A04B16">
              <w:rPr>
                <w:rFonts w:ascii="Times New Roman" w:hAnsi="Times New Roman" w:cs="Times New Roman"/>
                <w:b/>
                <w:sz w:val="24"/>
                <w:szCs w:val="24"/>
                <w:lang w:eastAsia="en-US"/>
              </w:rPr>
              <w:t>2069</w:t>
            </w:r>
          </w:p>
        </w:tc>
      </w:tr>
    </w:tbl>
    <w:p w:rsidR="00F440A8" w:rsidRPr="00F440A8" w:rsidRDefault="00F440A8" w:rsidP="00F440A8">
      <w:pPr>
        <w:tabs>
          <w:tab w:val="left" w:pos="9214"/>
        </w:tabs>
        <w:spacing w:after="0"/>
        <w:jc w:val="both"/>
        <w:rPr>
          <w:rFonts w:ascii="Times New Roman" w:eastAsia="Times New Roman" w:hAnsi="Times New Roman" w:cs="Times New Roman"/>
          <w:sz w:val="28"/>
          <w:szCs w:val="28"/>
        </w:rPr>
      </w:pPr>
    </w:p>
    <w:p w:rsidR="00F440A8" w:rsidRPr="00F440A8" w:rsidRDefault="00F440A8" w:rsidP="00F440A8">
      <w:pPr>
        <w:tabs>
          <w:tab w:val="left" w:pos="9214"/>
        </w:tabs>
        <w:spacing w:after="0"/>
        <w:rPr>
          <w:rFonts w:ascii="Times New Roman" w:hAnsi="Times New Roman" w:cs="Times New Roman"/>
          <w:sz w:val="28"/>
          <w:szCs w:val="28"/>
        </w:rPr>
      </w:pPr>
      <w:r w:rsidRPr="00F440A8">
        <w:rPr>
          <w:rFonts w:ascii="Times New Roman" w:hAnsi="Times New Roman" w:cs="Times New Roman"/>
          <w:sz w:val="28"/>
          <w:szCs w:val="28"/>
        </w:rPr>
        <w:t>Количество образовательных учреждений и количество открываемых на их базе лагерей с дневным пребыванием детей</w:t>
      </w:r>
    </w:p>
    <w:p w:rsidR="00F440A8" w:rsidRPr="00F440A8" w:rsidRDefault="00F440A8" w:rsidP="00F440A8">
      <w:pPr>
        <w:tabs>
          <w:tab w:val="left" w:pos="9214"/>
        </w:tabs>
        <w:spacing w:after="0"/>
        <w:rPr>
          <w:rFonts w:ascii="Times New Roman" w:hAnsi="Times New Roman" w:cs="Times New Roman"/>
          <w:sz w:val="28"/>
          <w:szCs w:val="28"/>
        </w:rPr>
      </w:pPr>
    </w:p>
    <w:tbl>
      <w:tblPr>
        <w:tblStyle w:val="aa"/>
        <w:tblW w:w="10065" w:type="dxa"/>
        <w:tblInd w:w="-318" w:type="dxa"/>
        <w:tblLook w:val="01E0"/>
      </w:tblPr>
      <w:tblGrid>
        <w:gridCol w:w="5813"/>
        <w:gridCol w:w="1417"/>
        <w:gridCol w:w="1417"/>
        <w:gridCol w:w="1418"/>
      </w:tblGrid>
      <w:tr w:rsidR="00F440A8" w:rsidRPr="00F440A8" w:rsidTr="002C4419">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0A8" w:rsidRPr="00F440A8" w:rsidRDefault="00F440A8" w:rsidP="00F440A8">
            <w:pPr>
              <w:tabs>
                <w:tab w:val="left" w:pos="9214"/>
              </w:tabs>
              <w:rPr>
                <w:rFonts w:ascii="Times New Roman" w:eastAsia="Times New Roman" w:hAnsi="Times New Roman" w:cs="Times New Roman"/>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2014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2015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2016</w:t>
            </w:r>
          </w:p>
        </w:tc>
      </w:tr>
      <w:tr w:rsidR="00F440A8" w:rsidRPr="00F440A8" w:rsidTr="002C4419">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rPr>
                <w:rFonts w:ascii="Times New Roman" w:eastAsia="Times New Roman" w:hAnsi="Times New Roman" w:cs="Times New Roman"/>
                <w:sz w:val="28"/>
                <w:szCs w:val="28"/>
              </w:rPr>
            </w:pPr>
            <w:r w:rsidRPr="00F440A8">
              <w:rPr>
                <w:rFonts w:ascii="Times New Roman" w:hAnsi="Times New Roman" w:cs="Times New Roman"/>
                <w:sz w:val="28"/>
                <w:szCs w:val="28"/>
              </w:rPr>
              <w:t>Количество образовательных учреждений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22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28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31</w:t>
            </w:r>
          </w:p>
        </w:tc>
      </w:tr>
      <w:tr w:rsidR="00F440A8" w:rsidRPr="00F440A8" w:rsidTr="002C4419">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0A8" w:rsidRPr="00F440A8" w:rsidRDefault="00F440A8" w:rsidP="00F440A8">
            <w:pPr>
              <w:tabs>
                <w:tab w:val="left" w:pos="9214"/>
              </w:tabs>
              <w:rPr>
                <w:rFonts w:ascii="Times New Roman" w:eastAsia="Times New Roman" w:hAnsi="Times New Roman" w:cs="Times New Roman"/>
                <w:sz w:val="28"/>
                <w:szCs w:val="28"/>
              </w:rPr>
            </w:pPr>
            <w:r w:rsidRPr="00F440A8">
              <w:rPr>
                <w:rFonts w:ascii="Times New Roman" w:hAnsi="Times New Roman" w:cs="Times New Roman"/>
                <w:sz w:val="28"/>
                <w:szCs w:val="28"/>
              </w:rPr>
              <w:t>Количество лагерей с дневным пребыванием детей</w:t>
            </w:r>
          </w:p>
          <w:p w:rsidR="00F440A8" w:rsidRPr="00F440A8" w:rsidRDefault="00F440A8" w:rsidP="00F440A8">
            <w:pPr>
              <w:tabs>
                <w:tab w:val="left" w:pos="9214"/>
              </w:tabs>
              <w:rPr>
                <w:rFonts w:ascii="Times New Roman" w:eastAsia="Times New Roman" w:hAnsi="Times New Roman" w:cs="Times New Roman"/>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28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41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49</w:t>
            </w:r>
          </w:p>
        </w:tc>
      </w:tr>
      <w:tr w:rsidR="00F440A8" w:rsidRPr="00F440A8" w:rsidTr="002C4419">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0A8" w:rsidRPr="00F440A8" w:rsidRDefault="00F440A8" w:rsidP="00F440A8">
            <w:pPr>
              <w:tabs>
                <w:tab w:val="left" w:pos="9214"/>
              </w:tabs>
              <w:rPr>
                <w:rFonts w:ascii="Times New Roman" w:eastAsia="Times New Roman" w:hAnsi="Times New Roman" w:cs="Times New Roman"/>
                <w:sz w:val="28"/>
                <w:szCs w:val="28"/>
              </w:rPr>
            </w:pPr>
            <w:r w:rsidRPr="00F440A8">
              <w:rPr>
                <w:rFonts w:ascii="Times New Roman" w:hAnsi="Times New Roman" w:cs="Times New Roman"/>
                <w:sz w:val="28"/>
                <w:szCs w:val="28"/>
              </w:rPr>
              <w:t>Количество лагерей с дневным пребыванием детей, находящихся в трудной жизненной ситуации</w:t>
            </w:r>
          </w:p>
          <w:p w:rsidR="00F440A8" w:rsidRPr="00F440A8" w:rsidRDefault="00F440A8" w:rsidP="00F440A8">
            <w:pPr>
              <w:tabs>
                <w:tab w:val="left" w:pos="9214"/>
              </w:tabs>
              <w:rPr>
                <w:rFonts w:ascii="Times New Roman" w:eastAsia="Times New Roman" w:hAnsi="Times New Roman" w:cs="Times New Roman"/>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17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22</w:t>
            </w:r>
          </w:p>
        </w:tc>
      </w:tr>
    </w:tbl>
    <w:p w:rsidR="00F440A8" w:rsidRPr="00F440A8" w:rsidRDefault="00F440A8" w:rsidP="00F440A8">
      <w:pPr>
        <w:tabs>
          <w:tab w:val="left" w:pos="9214"/>
        </w:tabs>
        <w:spacing w:after="0"/>
        <w:rPr>
          <w:rFonts w:ascii="Times New Roman" w:eastAsia="Times New Roman" w:hAnsi="Times New Roman" w:cs="Times New Roman"/>
          <w:sz w:val="28"/>
          <w:szCs w:val="28"/>
        </w:rPr>
      </w:pPr>
    </w:p>
    <w:p w:rsidR="00F440A8" w:rsidRPr="00F440A8" w:rsidRDefault="00F440A8" w:rsidP="00F440A8">
      <w:pPr>
        <w:tabs>
          <w:tab w:val="left" w:pos="9214"/>
        </w:tabs>
        <w:spacing w:after="0"/>
        <w:rPr>
          <w:rFonts w:ascii="Times New Roman" w:hAnsi="Times New Roman" w:cs="Times New Roman"/>
          <w:sz w:val="28"/>
          <w:szCs w:val="28"/>
        </w:rPr>
      </w:pPr>
      <w:r w:rsidRPr="00F440A8">
        <w:rPr>
          <w:rFonts w:ascii="Times New Roman" w:hAnsi="Times New Roman" w:cs="Times New Roman"/>
          <w:sz w:val="28"/>
          <w:szCs w:val="28"/>
        </w:rPr>
        <w:t>Количество детей в  лагерях с дневным пребыванием детей</w:t>
      </w:r>
    </w:p>
    <w:p w:rsidR="00F440A8" w:rsidRPr="00F440A8" w:rsidRDefault="00F440A8" w:rsidP="00F440A8">
      <w:pPr>
        <w:tabs>
          <w:tab w:val="left" w:pos="9214"/>
        </w:tabs>
        <w:spacing w:after="0"/>
        <w:rPr>
          <w:rFonts w:ascii="Times New Roman" w:hAnsi="Times New Roman" w:cs="Times New Roman"/>
          <w:sz w:val="28"/>
          <w:szCs w:val="28"/>
        </w:rPr>
      </w:pPr>
    </w:p>
    <w:tbl>
      <w:tblPr>
        <w:tblStyle w:val="aa"/>
        <w:tblW w:w="10065" w:type="dxa"/>
        <w:tblInd w:w="-318" w:type="dxa"/>
        <w:tblLook w:val="01E0"/>
      </w:tblPr>
      <w:tblGrid>
        <w:gridCol w:w="5813"/>
        <w:gridCol w:w="1417"/>
        <w:gridCol w:w="1417"/>
        <w:gridCol w:w="1418"/>
      </w:tblGrid>
      <w:tr w:rsidR="00F440A8" w:rsidRPr="00F440A8" w:rsidTr="002C4419">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0A8" w:rsidRPr="00F440A8" w:rsidRDefault="00F440A8" w:rsidP="00F440A8">
            <w:pPr>
              <w:tabs>
                <w:tab w:val="left" w:pos="9214"/>
              </w:tabs>
              <w:rPr>
                <w:rFonts w:ascii="Times New Roman" w:eastAsia="Times New Roman" w:hAnsi="Times New Roman" w:cs="Times New Roman"/>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2014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2015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2016</w:t>
            </w:r>
          </w:p>
        </w:tc>
      </w:tr>
      <w:tr w:rsidR="00F440A8" w:rsidRPr="00F440A8" w:rsidTr="002C4419">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40A8" w:rsidRPr="00F440A8" w:rsidRDefault="00F440A8" w:rsidP="00F440A8">
            <w:pPr>
              <w:tabs>
                <w:tab w:val="left" w:pos="9214"/>
              </w:tabs>
              <w:rPr>
                <w:rFonts w:ascii="Times New Roman" w:eastAsia="Times New Roman" w:hAnsi="Times New Roman" w:cs="Times New Roman"/>
                <w:sz w:val="28"/>
                <w:szCs w:val="28"/>
              </w:rPr>
            </w:pPr>
            <w:r w:rsidRPr="00F440A8">
              <w:rPr>
                <w:rFonts w:ascii="Times New Roman" w:hAnsi="Times New Roman" w:cs="Times New Roman"/>
                <w:sz w:val="28"/>
                <w:szCs w:val="28"/>
              </w:rPr>
              <w:t>Количество детей в лагерях с дневным пребыванием, всего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1637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1913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2069</w:t>
            </w:r>
          </w:p>
        </w:tc>
      </w:tr>
      <w:tr w:rsidR="00F440A8" w:rsidRPr="00F440A8" w:rsidTr="002C4419">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0A8" w:rsidRPr="00F440A8" w:rsidRDefault="00F440A8" w:rsidP="00F440A8">
            <w:pPr>
              <w:tabs>
                <w:tab w:val="left" w:pos="9214"/>
              </w:tabs>
              <w:rPr>
                <w:rFonts w:ascii="Times New Roman" w:eastAsia="Times New Roman" w:hAnsi="Times New Roman" w:cs="Times New Roman"/>
                <w:sz w:val="28"/>
                <w:szCs w:val="28"/>
              </w:rPr>
            </w:pPr>
            <w:r w:rsidRPr="00F440A8">
              <w:rPr>
                <w:rFonts w:ascii="Times New Roman" w:hAnsi="Times New Roman" w:cs="Times New Roman"/>
                <w:sz w:val="28"/>
                <w:szCs w:val="28"/>
              </w:rPr>
              <w:t>В том числе количество детей, находящихся в ТСЖ в дневных лагерях</w:t>
            </w:r>
          </w:p>
          <w:p w:rsidR="00F440A8" w:rsidRPr="00F440A8" w:rsidRDefault="00F440A8" w:rsidP="00F440A8">
            <w:pPr>
              <w:tabs>
                <w:tab w:val="left" w:pos="9214"/>
              </w:tabs>
              <w:rPr>
                <w:rFonts w:ascii="Times New Roman" w:eastAsia="Times New Roman" w:hAnsi="Times New Roman" w:cs="Times New Roman"/>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376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564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40A8" w:rsidRPr="00F440A8" w:rsidRDefault="00F440A8" w:rsidP="00F440A8">
            <w:pPr>
              <w:tabs>
                <w:tab w:val="left" w:pos="9214"/>
              </w:tabs>
              <w:jc w:val="center"/>
              <w:rPr>
                <w:rFonts w:ascii="Times New Roman" w:eastAsia="Times New Roman" w:hAnsi="Times New Roman" w:cs="Times New Roman"/>
                <w:sz w:val="28"/>
                <w:szCs w:val="28"/>
              </w:rPr>
            </w:pPr>
            <w:r w:rsidRPr="00F440A8">
              <w:rPr>
                <w:rFonts w:ascii="Times New Roman" w:hAnsi="Times New Roman" w:cs="Times New Roman"/>
                <w:sz w:val="28"/>
                <w:szCs w:val="28"/>
              </w:rPr>
              <w:t>622</w:t>
            </w:r>
          </w:p>
        </w:tc>
      </w:tr>
    </w:tbl>
    <w:p w:rsidR="00F440A8" w:rsidRDefault="00F440A8" w:rsidP="00F440A8">
      <w:pPr>
        <w:tabs>
          <w:tab w:val="left" w:pos="8100"/>
          <w:tab w:val="left" w:pos="9214"/>
        </w:tabs>
        <w:spacing w:after="0"/>
        <w:rPr>
          <w:rFonts w:ascii="Times New Roman" w:eastAsia="Times New Roman" w:hAnsi="Times New Roman" w:cs="Times New Roman"/>
          <w:b/>
          <w:color w:val="FF0000"/>
          <w:sz w:val="28"/>
          <w:szCs w:val="28"/>
        </w:rPr>
      </w:pPr>
    </w:p>
    <w:p w:rsidR="009746FD" w:rsidRDefault="009746FD" w:rsidP="00F440A8">
      <w:pPr>
        <w:tabs>
          <w:tab w:val="left" w:pos="8100"/>
          <w:tab w:val="left" w:pos="9214"/>
        </w:tabs>
        <w:spacing w:after="0"/>
        <w:rPr>
          <w:rFonts w:ascii="Times New Roman" w:eastAsia="Times New Roman" w:hAnsi="Times New Roman" w:cs="Times New Roman"/>
          <w:b/>
          <w:color w:val="FF0000"/>
          <w:sz w:val="28"/>
          <w:szCs w:val="28"/>
        </w:rPr>
      </w:pPr>
    </w:p>
    <w:p w:rsidR="009746FD" w:rsidRDefault="009746FD" w:rsidP="00F440A8">
      <w:pPr>
        <w:tabs>
          <w:tab w:val="left" w:pos="8100"/>
          <w:tab w:val="left" w:pos="9214"/>
        </w:tabs>
        <w:spacing w:after="0"/>
        <w:rPr>
          <w:rFonts w:ascii="Times New Roman" w:eastAsia="Times New Roman" w:hAnsi="Times New Roman" w:cs="Times New Roman"/>
          <w:b/>
          <w:color w:val="FF0000"/>
          <w:sz w:val="28"/>
          <w:szCs w:val="28"/>
        </w:rPr>
      </w:pPr>
    </w:p>
    <w:p w:rsidR="009746FD" w:rsidRDefault="009746FD" w:rsidP="00F440A8">
      <w:pPr>
        <w:tabs>
          <w:tab w:val="left" w:pos="8100"/>
          <w:tab w:val="left" w:pos="9214"/>
        </w:tabs>
        <w:spacing w:after="0"/>
        <w:rPr>
          <w:rFonts w:ascii="Times New Roman" w:eastAsia="Times New Roman" w:hAnsi="Times New Roman" w:cs="Times New Roman"/>
          <w:b/>
          <w:color w:val="FF0000"/>
          <w:sz w:val="28"/>
          <w:szCs w:val="28"/>
        </w:rPr>
      </w:pPr>
    </w:p>
    <w:p w:rsidR="009746FD" w:rsidRPr="009746FD" w:rsidRDefault="009746FD" w:rsidP="00F440A8">
      <w:pPr>
        <w:tabs>
          <w:tab w:val="left" w:pos="8100"/>
          <w:tab w:val="left" w:pos="9214"/>
        </w:tabs>
        <w:spacing w:after="0"/>
        <w:rPr>
          <w:rFonts w:ascii="Times New Roman" w:eastAsia="Times New Roman" w:hAnsi="Times New Roman" w:cs="Times New Roman"/>
          <w:b/>
          <w:color w:val="FF0000"/>
          <w:sz w:val="28"/>
          <w:szCs w:val="28"/>
        </w:rPr>
      </w:pPr>
    </w:p>
    <w:p w:rsidR="002C4419" w:rsidRPr="002C4419" w:rsidRDefault="002C4419" w:rsidP="00F440A8">
      <w:pPr>
        <w:tabs>
          <w:tab w:val="left" w:pos="8100"/>
          <w:tab w:val="left" w:pos="9214"/>
        </w:tabs>
        <w:spacing w:after="0"/>
        <w:rPr>
          <w:rFonts w:ascii="Times New Roman" w:eastAsia="Times New Roman" w:hAnsi="Times New Roman" w:cs="Times New Roman"/>
          <w:b/>
          <w:color w:val="FF0000"/>
          <w:sz w:val="28"/>
          <w:szCs w:val="28"/>
          <w:lang w:val="en-US"/>
        </w:rPr>
      </w:pPr>
    </w:p>
    <w:p w:rsidR="00F440A8" w:rsidRPr="009746FD" w:rsidRDefault="00F440A8" w:rsidP="00F440A8">
      <w:pPr>
        <w:tabs>
          <w:tab w:val="left" w:pos="9214"/>
        </w:tabs>
        <w:spacing w:after="0"/>
        <w:ind w:left="284" w:right="707" w:firstLine="709"/>
        <w:jc w:val="center"/>
        <w:rPr>
          <w:rFonts w:ascii="Times New Roman" w:hAnsi="Times New Roman" w:cs="Times New Roman"/>
          <w:b/>
          <w:sz w:val="28"/>
          <w:szCs w:val="28"/>
        </w:rPr>
      </w:pPr>
      <w:r w:rsidRPr="009746FD">
        <w:rPr>
          <w:rFonts w:ascii="Times New Roman" w:hAnsi="Times New Roman" w:cs="Times New Roman"/>
          <w:b/>
          <w:sz w:val="28"/>
          <w:szCs w:val="28"/>
        </w:rPr>
        <w:lastRenderedPageBreak/>
        <w:t>Дополнительное образование</w:t>
      </w:r>
    </w:p>
    <w:p w:rsidR="00F440A8" w:rsidRPr="00F440A8" w:rsidRDefault="00F440A8" w:rsidP="00F440A8">
      <w:pPr>
        <w:tabs>
          <w:tab w:val="left" w:pos="10065"/>
        </w:tabs>
        <w:spacing w:after="0"/>
        <w:ind w:left="284" w:right="-1" w:firstLine="709"/>
        <w:jc w:val="both"/>
        <w:rPr>
          <w:rFonts w:ascii="Times New Roman" w:hAnsi="Times New Roman" w:cs="Times New Roman"/>
          <w:sz w:val="28"/>
          <w:szCs w:val="28"/>
        </w:rPr>
      </w:pPr>
      <w:r w:rsidRPr="00F440A8">
        <w:rPr>
          <w:rFonts w:ascii="Times New Roman" w:hAnsi="Times New Roman" w:cs="Times New Roman"/>
          <w:sz w:val="28"/>
          <w:szCs w:val="28"/>
        </w:rPr>
        <w:t>В системе образования Гатчинского муниципального района функционирует 10 образовательных учреждений дополнительного образования детей: 5 спортивной направленности, 3 учреждения художественной и 2 – научно-технической направленности</w:t>
      </w:r>
      <w:proofErr w:type="gramStart"/>
      <w:r w:rsidRPr="00F440A8">
        <w:rPr>
          <w:rFonts w:ascii="Times New Roman" w:hAnsi="Times New Roman" w:cs="Times New Roman"/>
          <w:sz w:val="28"/>
          <w:szCs w:val="28"/>
        </w:rPr>
        <w:t xml:space="preserve"> .</w:t>
      </w:r>
      <w:proofErr w:type="gramEnd"/>
      <w:r w:rsidRPr="00F440A8">
        <w:rPr>
          <w:rFonts w:ascii="Times New Roman" w:hAnsi="Times New Roman" w:cs="Times New Roman"/>
          <w:sz w:val="28"/>
          <w:szCs w:val="28"/>
        </w:rPr>
        <w:t xml:space="preserve"> В них  занимается 12694 детей в возрасте от 5 до 18 лет, что составляет 47% детского населения района, в двух и более объединениях – 940 детей. </w:t>
      </w:r>
    </w:p>
    <w:p w:rsidR="00F440A8" w:rsidRPr="00F440A8" w:rsidRDefault="00F440A8" w:rsidP="00F440A8">
      <w:pPr>
        <w:tabs>
          <w:tab w:val="left" w:pos="8100"/>
          <w:tab w:val="left" w:pos="10065"/>
        </w:tabs>
        <w:spacing w:after="0"/>
        <w:ind w:left="284" w:right="-1"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В детско-юношеских </w:t>
      </w:r>
      <w:r w:rsidRPr="00F440A8">
        <w:rPr>
          <w:rFonts w:ascii="Times New Roman" w:hAnsi="Times New Roman" w:cs="Times New Roman"/>
          <w:b/>
          <w:sz w:val="28"/>
          <w:szCs w:val="28"/>
        </w:rPr>
        <w:t>спортивных школах</w:t>
      </w:r>
      <w:r w:rsidRPr="00F440A8">
        <w:rPr>
          <w:rFonts w:ascii="Times New Roman" w:hAnsi="Times New Roman" w:cs="Times New Roman"/>
          <w:sz w:val="28"/>
          <w:szCs w:val="28"/>
        </w:rPr>
        <w:t xml:space="preserve"> занимается  5 800 обучающихся, что составляет 45% от всех обучающихся в учреждениях дополнительного образования (в 2014 году соответственно – 5 442 обучающихся, 45% от общего количество обучающихся учреждений дополнительного образования.)</w:t>
      </w:r>
    </w:p>
    <w:p w:rsidR="00F440A8" w:rsidRPr="00F440A8" w:rsidRDefault="00F440A8" w:rsidP="00F440A8">
      <w:pPr>
        <w:tabs>
          <w:tab w:val="left" w:pos="9214"/>
        </w:tabs>
        <w:spacing w:after="0"/>
        <w:ind w:left="284" w:right="707" w:firstLine="709"/>
        <w:jc w:val="both"/>
        <w:rPr>
          <w:rFonts w:ascii="Times New Roman" w:hAnsi="Times New Roman" w:cs="Times New Roman"/>
          <w:b/>
          <w:sz w:val="28"/>
          <w:szCs w:val="28"/>
        </w:rPr>
      </w:pPr>
    </w:p>
    <w:p w:rsidR="00F440A8" w:rsidRPr="00F440A8" w:rsidRDefault="00F440A8" w:rsidP="00F440A8">
      <w:pPr>
        <w:tabs>
          <w:tab w:val="left" w:pos="8100"/>
          <w:tab w:val="left" w:pos="9214"/>
        </w:tabs>
        <w:spacing w:after="0"/>
        <w:ind w:left="284" w:right="707" w:firstLine="709"/>
        <w:jc w:val="center"/>
        <w:rPr>
          <w:rFonts w:ascii="Times New Roman" w:hAnsi="Times New Roman" w:cs="Times New Roman"/>
          <w:sz w:val="28"/>
          <w:szCs w:val="28"/>
        </w:rPr>
      </w:pPr>
      <w:r w:rsidRPr="00F440A8">
        <w:rPr>
          <w:rFonts w:ascii="Times New Roman" w:hAnsi="Times New Roman" w:cs="Times New Roman"/>
          <w:sz w:val="28"/>
          <w:szCs w:val="28"/>
        </w:rPr>
        <w:t xml:space="preserve">Численность </w:t>
      </w:r>
      <w:proofErr w:type="gramStart"/>
      <w:r w:rsidRPr="00F440A8">
        <w:rPr>
          <w:rFonts w:ascii="Times New Roman" w:hAnsi="Times New Roman" w:cs="Times New Roman"/>
          <w:sz w:val="28"/>
          <w:szCs w:val="28"/>
        </w:rPr>
        <w:t>занимающихся</w:t>
      </w:r>
      <w:proofErr w:type="gramEnd"/>
      <w:r w:rsidRPr="00F440A8">
        <w:rPr>
          <w:rFonts w:ascii="Times New Roman" w:hAnsi="Times New Roman" w:cs="Times New Roman"/>
          <w:sz w:val="28"/>
          <w:szCs w:val="28"/>
        </w:rPr>
        <w:t xml:space="preserve">  по направленностям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9"/>
        <w:gridCol w:w="1881"/>
        <w:gridCol w:w="1284"/>
        <w:gridCol w:w="2150"/>
        <w:gridCol w:w="1287"/>
      </w:tblGrid>
      <w:tr w:rsidR="00F440A8" w:rsidRPr="00F440A8" w:rsidTr="00F440A8">
        <w:trPr>
          <w:jc w:val="center"/>
        </w:trPr>
        <w:tc>
          <w:tcPr>
            <w:tcW w:w="1445" w:type="pct"/>
            <w:vMerge w:val="restart"/>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8100"/>
                <w:tab w:val="left" w:pos="9214"/>
              </w:tabs>
              <w:spacing w:after="0"/>
              <w:ind w:left="284" w:right="707" w:firstLine="709"/>
              <w:jc w:val="both"/>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Направление</w:t>
            </w:r>
          </w:p>
        </w:tc>
        <w:tc>
          <w:tcPr>
            <w:tcW w:w="1745" w:type="pct"/>
            <w:gridSpan w:val="2"/>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8100"/>
                <w:tab w:val="left" w:pos="9214"/>
              </w:tabs>
              <w:spacing w:after="0"/>
              <w:ind w:left="284" w:right="707" w:firstLine="709"/>
              <w:jc w:val="both"/>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2016 г.</w:t>
            </w:r>
          </w:p>
        </w:tc>
        <w:tc>
          <w:tcPr>
            <w:tcW w:w="1810" w:type="pct"/>
            <w:gridSpan w:val="2"/>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8100"/>
                <w:tab w:val="left" w:pos="9214"/>
              </w:tabs>
              <w:spacing w:after="0"/>
              <w:ind w:left="284" w:right="707" w:firstLine="709"/>
              <w:jc w:val="both"/>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2015 г.</w:t>
            </w:r>
          </w:p>
        </w:tc>
      </w:tr>
      <w:tr w:rsidR="00F440A8" w:rsidRPr="00F440A8" w:rsidTr="00F440A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spacing w:after="0"/>
              <w:rPr>
                <w:rFonts w:ascii="Times New Roman" w:eastAsia="Times New Roman" w:hAnsi="Times New Roman" w:cs="Times New Roman"/>
                <w:sz w:val="28"/>
                <w:szCs w:val="28"/>
                <w:lang w:eastAsia="en-US"/>
              </w:rPr>
            </w:pPr>
          </w:p>
        </w:tc>
        <w:tc>
          <w:tcPr>
            <w:tcW w:w="1021" w:type="pct"/>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2141"/>
                <w:tab w:val="left" w:pos="8100"/>
                <w:tab w:val="left" w:pos="9214"/>
              </w:tabs>
              <w:spacing w:after="0"/>
              <w:ind w:right="102"/>
              <w:jc w:val="both"/>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 xml:space="preserve">Количество </w:t>
            </w:r>
            <w:proofErr w:type="gramStart"/>
            <w:r w:rsidRPr="00F440A8">
              <w:rPr>
                <w:rFonts w:ascii="Times New Roman" w:hAnsi="Times New Roman" w:cs="Times New Roman"/>
                <w:sz w:val="28"/>
                <w:szCs w:val="28"/>
                <w:lang w:eastAsia="en-US"/>
              </w:rPr>
              <w:t>обучающихся</w:t>
            </w:r>
            <w:proofErr w:type="gramEnd"/>
          </w:p>
        </w:tc>
        <w:tc>
          <w:tcPr>
            <w:tcW w:w="724" w:type="pct"/>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989"/>
                <w:tab w:val="left" w:pos="2141"/>
                <w:tab w:val="left" w:pos="8100"/>
                <w:tab w:val="left" w:pos="9214"/>
              </w:tabs>
              <w:spacing w:after="0"/>
              <w:ind w:left="284" w:right="-37" w:firstLine="14"/>
              <w:jc w:val="both"/>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Доля, %</w:t>
            </w:r>
          </w:p>
        </w:tc>
        <w:tc>
          <w:tcPr>
            <w:tcW w:w="1137" w:type="pct"/>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2141"/>
                <w:tab w:val="left" w:pos="8100"/>
                <w:tab w:val="left" w:pos="9214"/>
              </w:tabs>
              <w:spacing w:after="0"/>
              <w:ind w:left="284" w:right="102" w:firstLine="14"/>
              <w:jc w:val="both"/>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 xml:space="preserve">Количество </w:t>
            </w:r>
            <w:proofErr w:type="gramStart"/>
            <w:r w:rsidRPr="00F440A8">
              <w:rPr>
                <w:rFonts w:ascii="Times New Roman" w:hAnsi="Times New Roman" w:cs="Times New Roman"/>
                <w:sz w:val="28"/>
                <w:szCs w:val="28"/>
                <w:lang w:eastAsia="en-US"/>
              </w:rPr>
              <w:t>обучающихся</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2141"/>
                <w:tab w:val="left" w:pos="8100"/>
                <w:tab w:val="left" w:pos="9214"/>
              </w:tabs>
              <w:spacing w:after="0"/>
              <w:ind w:left="284" w:right="102" w:hanging="249"/>
              <w:jc w:val="both"/>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Доля, %</w:t>
            </w:r>
          </w:p>
        </w:tc>
      </w:tr>
      <w:tr w:rsidR="00F440A8" w:rsidRPr="00F440A8" w:rsidTr="00F440A8">
        <w:trPr>
          <w:jc w:val="center"/>
        </w:trPr>
        <w:tc>
          <w:tcPr>
            <w:tcW w:w="1445" w:type="pct"/>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6946"/>
                <w:tab w:val="left" w:pos="9214"/>
              </w:tabs>
              <w:spacing w:after="0"/>
              <w:ind w:left="284" w:right="121"/>
              <w:jc w:val="both"/>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Техническое творчество</w:t>
            </w:r>
          </w:p>
        </w:tc>
        <w:tc>
          <w:tcPr>
            <w:tcW w:w="1021" w:type="pct"/>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8100"/>
                <w:tab w:val="left" w:pos="9214"/>
              </w:tabs>
              <w:spacing w:after="0"/>
              <w:ind w:left="284" w:right="707" w:hanging="54"/>
              <w:jc w:val="center"/>
              <w:rPr>
                <w:rFonts w:ascii="Times New Roman" w:eastAsia="Times New Roman" w:hAnsi="Times New Roman" w:cs="Times New Roman"/>
                <w:b/>
                <w:sz w:val="28"/>
                <w:szCs w:val="28"/>
                <w:lang w:eastAsia="en-US"/>
              </w:rPr>
            </w:pPr>
            <w:r w:rsidRPr="00F440A8">
              <w:rPr>
                <w:rFonts w:ascii="Times New Roman" w:hAnsi="Times New Roman" w:cs="Times New Roman"/>
                <w:b/>
                <w:sz w:val="28"/>
                <w:szCs w:val="28"/>
                <w:lang w:eastAsia="en-US"/>
              </w:rPr>
              <w:t>1 202</w:t>
            </w:r>
          </w:p>
        </w:tc>
        <w:tc>
          <w:tcPr>
            <w:tcW w:w="724" w:type="pct"/>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107"/>
                <w:tab w:val="left" w:pos="8100"/>
                <w:tab w:val="left" w:pos="9214"/>
              </w:tabs>
              <w:spacing w:after="0"/>
              <w:ind w:left="284" w:right="105" w:hanging="54"/>
              <w:rPr>
                <w:rFonts w:ascii="Times New Roman" w:eastAsia="Times New Roman" w:hAnsi="Times New Roman" w:cs="Times New Roman"/>
                <w:b/>
                <w:sz w:val="28"/>
                <w:szCs w:val="28"/>
                <w:lang w:eastAsia="en-US"/>
              </w:rPr>
            </w:pPr>
            <w:r w:rsidRPr="00F440A8">
              <w:rPr>
                <w:rFonts w:ascii="Times New Roman" w:hAnsi="Times New Roman" w:cs="Times New Roman"/>
                <w:b/>
                <w:sz w:val="28"/>
                <w:szCs w:val="28"/>
                <w:lang w:eastAsia="en-US"/>
              </w:rPr>
              <w:t>9,5</w:t>
            </w:r>
          </w:p>
        </w:tc>
        <w:tc>
          <w:tcPr>
            <w:tcW w:w="1137" w:type="pct"/>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8100"/>
                <w:tab w:val="left" w:pos="9214"/>
              </w:tabs>
              <w:spacing w:after="0"/>
              <w:ind w:left="284" w:right="707" w:hanging="54"/>
              <w:jc w:val="center"/>
              <w:rPr>
                <w:rFonts w:ascii="Times New Roman" w:eastAsia="Times New Roman" w:hAnsi="Times New Roman" w:cs="Times New Roman"/>
                <w:b/>
                <w:sz w:val="28"/>
                <w:szCs w:val="28"/>
                <w:lang w:eastAsia="en-US"/>
              </w:rPr>
            </w:pPr>
            <w:r w:rsidRPr="00F440A8">
              <w:rPr>
                <w:rFonts w:ascii="Times New Roman" w:hAnsi="Times New Roman" w:cs="Times New Roman"/>
                <w:b/>
                <w:sz w:val="28"/>
                <w:szCs w:val="28"/>
                <w:lang w:eastAsia="en-US"/>
              </w:rPr>
              <w:t>1 419</w:t>
            </w:r>
          </w:p>
        </w:tc>
        <w:tc>
          <w:tcPr>
            <w:tcW w:w="673" w:type="pct"/>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8100"/>
                <w:tab w:val="left" w:pos="9214"/>
              </w:tabs>
              <w:spacing w:after="0"/>
              <w:ind w:left="284" w:right="141" w:hanging="284"/>
              <w:jc w:val="center"/>
              <w:rPr>
                <w:rFonts w:ascii="Times New Roman" w:eastAsia="Times New Roman" w:hAnsi="Times New Roman" w:cs="Times New Roman"/>
                <w:b/>
                <w:sz w:val="28"/>
                <w:szCs w:val="28"/>
                <w:lang w:eastAsia="en-US"/>
              </w:rPr>
            </w:pPr>
            <w:r w:rsidRPr="00F440A8">
              <w:rPr>
                <w:rFonts w:ascii="Times New Roman" w:hAnsi="Times New Roman" w:cs="Times New Roman"/>
                <w:b/>
                <w:sz w:val="28"/>
                <w:szCs w:val="28"/>
                <w:lang w:eastAsia="en-US"/>
              </w:rPr>
              <w:t>11,8</w:t>
            </w:r>
          </w:p>
        </w:tc>
      </w:tr>
      <w:tr w:rsidR="00F440A8" w:rsidRPr="00F440A8" w:rsidTr="00F440A8">
        <w:trPr>
          <w:jc w:val="center"/>
        </w:trPr>
        <w:tc>
          <w:tcPr>
            <w:tcW w:w="1445" w:type="pct"/>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6946"/>
                <w:tab w:val="left" w:pos="9214"/>
              </w:tabs>
              <w:spacing w:after="0"/>
              <w:ind w:left="284" w:right="121"/>
              <w:jc w:val="both"/>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Спортивно-техническое</w:t>
            </w:r>
          </w:p>
        </w:tc>
        <w:tc>
          <w:tcPr>
            <w:tcW w:w="1021" w:type="pct"/>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8100"/>
                <w:tab w:val="left" w:pos="9214"/>
              </w:tabs>
              <w:spacing w:after="0"/>
              <w:ind w:left="284" w:right="707" w:hanging="4"/>
              <w:jc w:val="center"/>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0</w:t>
            </w:r>
          </w:p>
        </w:tc>
        <w:tc>
          <w:tcPr>
            <w:tcW w:w="724" w:type="pct"/>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107"/>
                <w:tab w:val="left" w:pos="8100"/>
                <w:tab w:val="left" w:pos="9214"/>
              </w:tabs>
              <w:spacing w:after="0"/>
              <w:ind w:left="284" w:right="707" w:hanging="4"/>
              <w:jc w:val="center"/>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0</w:t>
            </w:r>
          </w:p>
        </w:tc>
        <w:tc>
          <w:tcPr>
            <w:tcW w:w="1137" w:type="pct"/>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8100"/>
                <w:tab w:val="left" w:pos="9214"/>
              </w:tabs>
              <w:spacing w:after="0"/>
              <w:ind w:left="284" w:right="707" w:hanging="4"/>
              <w:jc w:val="center"/>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60</w:t>
            </w:r>
          </w:p>
        </w:tc>
        <w:tc>
          <w:tcPr>
            <w:tcW w:w="673" w:type="pct"/>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8100"/>
                <w:tab w:val="left" w:pos="9214"/>
              </w:tabs>
              <w:spacing w:after="0"/>
              <w:ind w:left="284" w:right="141" w:hanging="4"/>
              <w:jc w:val="center"/>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0,5</w:t>
            </w:r>
          </w:p>
        </w:tc>
      </w:tr>
      <w:tr w:rsidR="00F440A8" w:rsidRPr="00F440A8" w:rsidTr="00F440A8">
        <w:trPr>
          <w:jc w:val="center"/>
        </w:trPr>
        <w:tc>
          <w:tcPr>
            <w:tcW w:w="1445" w:type="pct"/>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6946"/>
                <w:tab w:val="left" w:pos="9214"/>
              </w:tabs>
              <w:spacing w:after="0"/>
              <w:ind w:left="284" w:right="121"/>
              <w:jc w:val="both"/>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Эколого-биологическое</w:t>
            </w:r>
          </w:p>
        </w:tc>
        <w:tc>
          <w:tcPr>
            <w:tcW w:w="1021" w:type="pct"/>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8100"/>
                <w:tab w:val="left" w:pos="9214"/>
              </w:tabs>
              <w:spacing w:after="0"/>
              <w:ind w:left="284" w:right="707" w:hanging="54"/>
              <w:jc w:val="center"/>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85</w:t>
            </w:r>
          </w:p>
        </w:tc>
        <w:tc>
          <w:tcPr>
            <w:tcW w:w="724" w:type="pct"/>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107"/>
                <w:tab w:val="left" w:pos="1168"/>
                <w:tab w:val="left" w:pos="8100"/>
                <w:tab w:val="left" w:pos="9214"/>
              </w:tabs>
              <w:spacing w:after="0"/>
              <w:ind w:left="284" w:right="105" w:hanging="54"/>
              <w:jc w:val="center"/>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0,7</w:t>
            </w:r>
          </w:p>
        </w:tc>
        <w:tc>
          <w:tcPr>
            <w:tcW w:w="1137" w:type="pct"/>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8100"/>
                <w:tab w:val="left" w:pos="9214"/>
              </w:tabs>
              <w:spacing w:after="0"/>
              <w:ind w:left="284" w:right="707" w:hanging="54"/>
              <w:jc w:val="center"/>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198</w:t>
            </w:r>
          </w:p>
        </w:tc>
        <w:tc>
          <w:tcPr>
            <w:tcW w:w="673" w:type="pct"/>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8100"/>
                <w:tab w:val="left" w:pos="9214"/>
              </w:tabs>
              <w:spacing w:after="0"/>
              <w:ind w:left="284" w:right="141" w:hanging="54"/>
              <w:jc w:val="center"/>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1,6</w:t>
            </w:r>
          </w:p>
        </w:tc>
      </w:tr>
      <w:tr w:rsidR="00F440A8" w:rsidRPr="00F440A8" w:rsidTr="00F440A8">
        <w:trPr>
          <w:jc w:val="center"/>
        </w:trPr>
        <w:tc>
          <w:tcPr>
            <w:tcW w:w="1445" w:type="pct"/>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6946"/>
                <w:tab w:val="left" w:pos="9214"/>
              </w:tabs>
              <w:spacing w:after="0"/>
              <w:ind w:left="284" w:right="121"/>
              <w:jc w:val="both"/>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Туристско-краеведческое</w:t>
            </w:r>
          </w:p>
        </w:tc>
        <w:tc>
          <w:tcPr>
            <w:tcW w:w="1021" w:type="pct"/>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8100"/>
                <w:tab w:val="left" w:pos="9214"/>
              </w:tabs>
              <w:spacing w:after="0"/>
              <w:ind w:left="284" w:right="707" w:hanging="4"/>
              <w:jc w:val="center"/>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124</w:t>
            </w:r>
          </w:p>
        </w:tc>
        <w:tc>
          <w:tcPr>
            <w:tcW w:w="724" w:type="pct"/>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8100"/>
                <w:tab w:val="left" w:pos="9214"/>
              </w:tabs>
              <w:spacing w:after="0"/>
              <w:ind w:left="284" w:right="707" w:hanging="4"/>
              <w:jc w:val="center"/>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1</w:t>
            </w:r>
          </w:p>
        </w:tc>
        <w:tc>
          <w:tcPr>
            <w:tcW w:w="1137" w:type="pct"/>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8100"/>
                <w:tab w:val="left" w:pos="9214"/>
              </w:tabs>
              <w:spacing w:after="0"/>
              <w:ind w:left="284" w:right="707" w:hanging="4"/>
              <w:jc w:val="center"/>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45</w:t>
            </w:r>
          </w:p>
        </w:tc>
        <w:tc>
          <w:tcPr>
            <w:tcW w:w="673" w:type="pct"/>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8100"/>
                <w:tab w:val="left" w:pos="9214"/>
              </w:tabs>
              <w:spacing w:after="0"/>
              <w:ind w:left="284" w:right="141" w:hanging="4"/>
              <w:jc w:val="center"/>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0,4</w:t>
            </w:r>
          </w:p>
        </w:tc>
      </w:tr>
      <w:tr w:rsidR="00F440A8" w:rsidRPr="00F440A8" w:rsidTr="00F440A8">
        <w:trPr>
          <w:jc w:val="center"/>
        </w:trPr>
        <w:tc>
          <w:tcPr>
            <w:tcW w:w="1445" w:type="pct"/>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6946"/>
                <w:tab w:val="left" w:pos="9214"/>
              </w:tabs>
              <w:spacing w:after="0"/>
              <w:ind w:left="284" w:right="121"/>
              <w:jc w:val="both"/>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Спортивное</w:t>
            </w:r>
          </w:p>
        </w:tc>
        <w:tc>
          <w:tcPr>
            <w:tcW w:w="1021" w:type="pct"/>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8100"/>
                <w:tab w:val="left" w:pos="9214"/>
              </w:tabs>
              <w:spacing w:after="0"/>
              <w:ind w:left="284" w:right="346" w:hanging="54"/>
              <w:jc w:val="center"/>
              <w:rPr>
                <w:rFonts w:ascii="Times New Roman" w:eastAsia="Times New Roman" w:hAnsi="Times New Roman" w:cs="Times New Roman"/>
                <w:b/>
                <w:sz w:val="28"/>
                <w:szCs w:val="28"/>
                <w:lang w:eastAsia="en-US"/>
              </w:rPr>
            </w:pPr>
            <w:r w:rsidRPr="00F440A8">
              <w:rPr>
                <w:rFonts w:ascii="Times New Roman" w:hAnsi="Times New Roman" w:cs="Times New Roman"/>
                <w:b/>
                <w:sz w:val="28"/>
                <w:szCs w:val="28"/>
                <w:lang w:eastAsia="en-US"/>
              </w:rPr>
              <w:t>6 085</w:t>
            </w:r>
          </w:p>
        </w:tc>
        <w:tc>
          <w:tcPr>
            <w:tcW w:w="724" w:type="pct"/>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8100"/>
                <w:tab w:val="left" w:pos="9214"/>
              </w:tabs>
              <w:spacing w:after="0"/>
              <w:ind w:left="284" w:right="346" w:hanging="54"/>
              <w:jc w:val="center"/>
              <w:rPr>
                <w:rFonts w:ascii="Times New Roman" w:eastAsia="Times New Roman" w:hAnsi="Times New Roman" w:cs="Times New Roman"/>
                <w:b/>
                <w:sz w:val="28"/>
                <w:szCs w:val="28"/>
                <w:lang w:eastAsia="en-US"/>
              </w:rPr>
            </w:pPr>
            <w:r w:rsidRPr="00F440A8">
              <w:rPr>
                <w:rFonts w:ascii="Times New Roman" w:hAnsi="Times New Roman" w:cs="Times New Roman"/>
                <w:b/>
                <w:sz w:val="28"/>
                <w:szCs w:val="28"/>
                <w:lang w:eastAsia="en-US"/>
              </w:rPr>
              <w:t>47,9</w:t>
            </w:r>
          </w:p>
        </w:tc>
        <w:tc>
          <w:tcPr>
            <w:tcW w:w="1137" w:type="pct"/>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8100"/>
                <w:tab w:val="left" w:pos="9214"/>
              </w:tabs>
              <w:spacing w:after="0"/>
              <w:ind w:left="284" w:right="346" w:hanging="54"/>
              <w:jc w:val="center"/>
              <w:rPr>
                <w:rFonts w:ascii="Times New Roman" w:eastAsia="Times New Roman" w:hAnsi="Times New Roman" w:cs="Times New Roman"/>
                <w:b/>
                <w:sz w:val="28"/>
                <w:szCs w:val="28"/>
                <w:lang w:eastAsia="en-US"/>
              </w:rPr>
            </w:pPr>
            <w:r w:rsidRPr="00F440A8">
              <w:rPr>
                <w:rFonts w:ascii="Times New Roman" w:hAnsi="Times New Roman" w:cs="Times New Roman"/>
                <w:b/>
                <w:sz w:val="28"/>
                <w:szCs w:val="28"/>
                <w:lang w:eastAsia="en-US"/>
              </w:rPr>
              <w:t>5 784</w:t>
            </w:r>
          </w:p>
        </w:tc>
        <w:tc>
          <w:tcPr>
            <w:tcW w:w="673" w:type="pct"/>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8100"/>
                <w:tab w:val="left" w:pos="9214"/>
              </w:tabs>
              <w:spacing w:after="0"/>
              <w:ind w:left="284" w:right="346" w:hanging="54"/>
              <w:jc w:val="center"/>
              <w:rPr>
                <w:rFonts w:ascii="Times New Roman" w:eastAsia="Times New Roman" w:hAnsi="Times New Roman" w:cs="Times New Roman"/>
                <w:b/>
                <w:sz w:val="28"/>
                <w:szCs w:val="28"/>
                <w:lang w:eastAsia="en-US"/>
              </w:rPr>
            </w:pPr>
            <w:r w:rsidRPr="00F440A8">
              <w:rPr>
                <w:rFonts w:ascii="Times New Roman" w:hAnsi="Times New Roman" w:cs="Times New Roman"/>
                <w:b/>
                <w:sz w:val="28"/>
                <w:szCs w:val="28"/>
                <w:lang w:eastAsia="en-US"/>
              </w:rPr>
              <w:t>48,1</w:t>
            </w:r>
          </w:p>
        </w:tc>
      </w:tr>
      <w:tr w:rsidR="00F440A8" w:rsidRPr="00F440A8" w:rsidTr="00F440A8">
        <w:trPr>
          <w:jc w:val="center"/>
        </w:trPr>
        <w:tc>
          <w:tcPr>
            <w:tcW w:w="1445" w:type="pct"/>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6946"/>
                <w:tab w:val="left" w:pos="9214"/>
              </w:tabs>
              <w:spacing w:after="0"/>
              <w:ind w:left="284" w:right="121"/>
              <w:jc w:val="both"/>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Художественное творчество</w:t>
            </w:r>
          </w:p>
        </w:tc>
        <w:tc>
          <w:tcPr>
            <w:tcW w:w="1021" w:type="pct"/>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8100"/>
                <w:tab w:val="left" w:pos="9214"/>
              </w:tabs>
              <w:spacing w:after="0"/>
              <w:ind w:left="284" w:right="346" w:hanging="54"/>
              <w:jc w:val="center"/>
              <w:rPr>
                <w:rFonts w:ascii="Times New Roman" w:eastAsia="Times New Roman" w:hAnsi="Times New Roman" w:cs="Times New Roman"/>
                <w:b/>
                <w:sz w:val="28"/>
                <w:szCs w:val="28"/>
                <w:lang w:eastAsia="en-US"/>
              </w:rPr>
            </w:pPr>
            <w:r w:rsidRPr="00F440A8">
              <w:rPr>
                <w:rFonts w:ascii="Times New Roman" w:hAnsi="Times New Roman" w:cs="Times New Roman"/>
                <w:b/>
                <w:sz w:val="28"/>
                <w:szCs w:val="28"/>
                <w:lang w:eastAsia="en-US"/>
              </w:rPr>
              <w:t>2 603</w:t>
            </w:r>
          </w:p>
        </w:tc>
        <w:tc>
          <w:tcPr>
            <w:tcW w:w="724" w:type="pct"/>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8100"/>
                <w:tab w:val="left" w:pos="9214"/>
              </w:tabs>
              <w:spacing w:after="0"/>
              <w:ind w:left="284" w:right="346" w:hanging="54"/>
              <w:jc w:val="center"/>
              <w:rPr>
                <w:rFonts w:ascii="Times New Roman" w:eastAsia="Times New Roman" w:hAnsi="Times New Roman" w:cs="Times New Roman"/>
                <w:b/>
                <w:sz w:val="28"/>
                <w:szCs w:val="28"/>
                <w:lang w:eastAsia="en-US"/>
              </w:rPr>
            </w:pPr>
            <w:r w:rsidRPr="00F440A8">
              <w:rPr>
                <w:rFonts w:ascii="Times New Roman" w:hAnsi="Times New Roman" w:cs="Times New Roman"/>
                <w:b/>
                <w:sz w:val="28"/>
                <w:szCs w:val="28"/>
                <w:lang w:eastAsia="en-US"/>
              </w:rPr>
              <w:t>20,5</w:t>
            </w:r>
          </w:p>
        </w:tc>
        <w:tc>
          <w:tcPr>
            <w:tcW w:w="1137" w:type="pct"/>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8100"/>
                <w:tab w:val="left" w:pos="9214"/>
              </w:tabs>
              <w:spacing w:after="0"/>
              <w:ind w:left="284" w:right="346" w:hanging="54"/>
              <w:jc w:val="center"/>
              <w:rPr>
                <w:rFonts w:ascii="Times New Roman" w:eastAsia="Times New Roman" w:hAnsi="Times New Roman" w:cs="Times New Roman"/>
                <w:b/>
                <w:sz w:val="28"/>
                <w:szCs w:val="28"/>
                <w:lang w:eastAsia="en-US"/>
              </w:rPr>
            </w:pPr>
            <w:r w:rsidRPr="00F440A8">
              <w:rPr>
                <w:rFonts w:ascii="Times New Roman" w:hAnsi="Times New Roman" w:cs="Times New Roman"/>
                <w:b/>
                <w:sz w:val="28"/>
                <w:szCs w:val="28"/>
                <w:lang w:eastAsia="en-US"/>
              </w:rPr>
              <w:t>3 020</w:t>
            </w:r>
          </w:p>
        </w:tc>
        <w:tc>
          <w:tcPr>
            <w:tcW w:w="673" w:type="pct"/>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8100"/>
                <w:tab w:val="left" w:pos="9214"/>
              </w:tabs>
              <w:spacing w:after="0"/>
              <w:ind w:left="284" w:right="346" w:hanging="54"/>
              <w:jc w:val="center"/>
              <w:rPr>
                <w:rFonts w:ascii="Times New Roman" w:eastAsia="Times New Roman" w:hAnsi="Times New Roman" w:cs="Times New Roman"/>
                <w:b/>
                <w:sz w:val="28"/>
                <w:szCs w:val="28"/>
                <w:lang w:eastAsia="en-US"/>
              </w:rPr>
            </w:pPr>
            <w:r w:rsidRPr="00F440A8">
              <w:rPr>
                <w:rFonts w:ascii="Times New Roman" w:hAnsi="Times New Roman" w:cs="Times New Roman"/>
                <w:b/>
                <w:sz w:val="28"/>
                <w:szCs w:val="28"/>
                <w:lang w:eastAsia="en-US"/>
              </w:rPr>
              <w:t>25,1</w:t>
            </w:r>
          </w:p>
        </w:tc>
      </w:tr>
      <w:tr w:rsidR="00F440A8" w:rsidRPr="00F440A8" w:rsidTr="00F440A8">
        <w:trPr>
          <w:jc w:val="center"/>
        </w:trPr>
        <w:tc>
          <w:tcPr>
            <w:tcW w:w="1445" w:type="pct"/>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6946"/>
                <w:tab w:val="left" w:pos="9214"/>
              </w:tabs>
              <w:spacing w:after="0"/>
              <w:ind w:left="284" w:right="121"/>
              <w:jc w:val="both"/>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 xml:space="preserve">Культурологическое </w:t>
            </w:r>
          </w:p>
        </w:tc>
        <w:tc>
          <w:tcPr>
            <w:tcW w:w="1021" w:type="pct"/>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8100"/>
                <w:tab w:val="left" w:pos="9214"/>
              </w:tabs>
              <w:spacing w:after="0"/>
              <w:ind w:left="284" w:right="707" w:firstLine="709"/>
              <w:jc w:val="center"/>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0</w:t>
            </w:r>
          </w:p>
        </w:tc>
        <w:tc>
          <w:tcPr>
            <w:tcW w:w="724" w:type="pct"/>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62"/>
                <w:tab w:val="left" w:pos="8100"/>
                <w:tab w:val="left" w:pos="9214"/>
              </w:tabs>
              <w:spacing w:after="0"/>
              <w:ind w:right="707"/>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0</w:t>
            </w:r>
          </w:p>
        </w:tc>
        <w:tc>
          <w:tcPr>
            <w:tcW w:w="1137" w:type="pct"/>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8100"/>
                <w:tab w:val="left" w:pos="9214"/>
              </w:tabs>
              <w:spacing w:after="0"/>
              <w:ind w:left="284" w:right="707" w:firstLine="2"/>
              <w:jc w:val="center"/>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120</w:t>
            </w:r>
          </w:p>
        </w:tc>
        <w:tc>
          <w:tcPr>
            <w:tcW w:w="673" w:type="pct"/>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8100"/>
                <w:tab w:val="left" w:pos="9214"/>
              </w:tabs>
              <w:spacing w:after="0"/>
              <w:ind w:left="284" w:right="707" w:firstLine="2"/>
              <w:jc w:val="center"/>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1</w:t>
            </w:r>
          </w:p>
        </w:tc>
      </w:tr>
      <w:tr w:rsidR="00F440A8" w:rsidRPr="00F440A8" w:rsidTr="00F440A8">
        <w:trPr>
          <w:jc w:val="center"/>
        </w:trPr>
        <w:tc>
          <w:tcPr>
            <w:tcW w:w="1445" w:type="pct"/>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6946"/>
                <w:tab w:val="left" w:pos="9214"/>
              </w:tabs>
              <w:spacing w:after="0"/>
              <w:ind w:left="284" w:right="121"/>
              <w:jc w:val="both"/>
              <w:rPr>
                <w:rFonts w:ascii="Times New Roman" w:eastAsia="Times New Roman" w:hAnsi="Times New Roman" w:cs="Times New Roman"/>
                <w:sz w:val="28"/>
                <w:szCs w:val="28"/>
                <w:lang w:eastAsia="en-US"/>
              </w:rPr>
            </w:pPr>
            <w:r w:rsidRPr="00F440A8">
              <w:rPr>
                <w:rFonts w:ascii="Times New Roman" w:hAnsi="Times New Roman" w:cs="Times New Roman"/>
                <w:sz w:val="28"/>
                <w:szCs w:val="28"/>
                <w:lang w:eastAsia="en-US"/>
              </w:rPr>
              <w:t>Другие (социально-педагогическое, естественнонаучное)</w:t>
            </w:r>
          </w:p>
        </w:tc>
        <w:tc>
          <w:tcPr>
            <w:tcW w:w="1021" w:type="pct"/>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1789"/>
                <w:tab w:val="left" w:pos="8100"/>
                <w:tab w:val="left" w:pos="9214"/>
              </w:tabs>
              <w:spacing w:after="0"/>
              <w:ind w:left="284" w:right="346" w:hanging="54"/>
              <w:jc w:val="center"/>
              <w:rPr>
                <w:rFonts w:ascii="Times New Roman" w:eastAsia="Times New Roman" w:hAnsi="Times New Roman" w:cs="Times New Roman"/>
                <w:b/>
                <w:sz w:val="28"/>
                <w:szCs w:val="28"/>
                <w:lang w:eastAsia="en-US"/>
              </w:rPr>
            </w:pPr>
            <w:r w:rsidRPr="00F440A8">
              <w:rPr>
                <w:rFonts w:ascii="Times New Roman" w:hAnsi="Times New Roman" w:cs="Times New Roman"/>
                <w:b/>
                <w:sz w:val="28"/>
                <w:szCs w:val="28"/>
                <w:lang w:eastAsia="en-US"/>
              </w:rPr>
              <w:t>2 595</w:t>
            </w:r>
          </w:p>
        </w:tc>
        <w:tc>
          <w:tcPr>
            <w:tcW w:w="724" w:type="pct"/>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1789"/>
                <w:tab w:val="left" w:pos="8100"/>
                <w:tab w:val="left" w:pos="9214"/>
              </w:tabs>
              <w:spacing w:after="0"/>
              <w:ind w:left="284" w:right="346" w:hanging="54"/>
              <w:jc w:val="center"/>
              <w:rPr>
                <w:rFonts w:ascii="Times New Roman" w:eastAsia="Times New Roman" w:hAnsi="Times New Roman" w:cs="Times New Roman"/>
                <w:b/>
                <w:sz w:val="28"/>
                <w:szCs w:val="28"/>
                <w:lang w:eastAsia="en-US"/>
              </w:rPr>
            </w:pPr>
            <w:r w:rsidRPr="00F440A8">
              <w:rPr>
                <w:rFonts w:ascii="Times New Roman" w:hAnsi="Times New Roman" w:cs="Times New Roman"/>
                <w:b/>
                <w:sz w:val="28"/>
                <w:szCs w:val="28"/>
                <w:lang w:eastAsia="en-US"/>
              </w:rPr>
              <w:t>20,4</w:t>
            </w:r>
          </w:p>
        </w:tc>
        <w:tc>
          <w:tcPr>
            <w:tcW w:w="1137" w:type="pct"/>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1789"/>
                <w:tab w:val="left" w:pos="8100"/>
                <w:tab w:val="left" w:pos="9214"/>
              </w:tabs>
              <w:spacing w:after="0"/>
              <w:ind w:left="284" w:right="346" w:hanging="54"/>
              <w:jc w:val="center"/>
              <w:rPr>
                <w:rFonts w:ascii="Times New Roman" w:eastAsia="Times New Roman" w:hAnsi="Times New Roman" w:cs="Times New Roman"/>
                <w:b/>
                <w:sz w:val="28"/>
                <w:szCs w:val="28"/>
                <w:lang w:eastAsia="en-US"/>
              </w:rPr>
            </w:pPr>
            <w:r w:rsidRPr="00F440A8">
              <w:rPr>
                <w:rFonts w:ascii="Times New Roman" w:hAnsi="Times New Roman" w:cs="Times New Roman"/>
                <w:b/>
                <w:sz w:val="28"/>
                <w:szCs w:val="28"/>
                <w:lang w:eastAsia="en-US"/>
              </w:rPr>
              <w:t>1 391</w:t>
            </w:r>
          </w:p>
        </w:tc>
        <w:tc>
          <w:tcPr>
            <w:tcW w:w="673" w:type="pct"/>
            <w:tcBorders>
              <w:top w:val="single" w:sz="4" w:space="0" w:color="auto"/>
              <w:left w:val="single" w:sz="4" w:space="0" w:color="auto"/>
              <w:bottom w:val="single" w:sz="4" w:space="0" w:color="auto"/>
              <w:right w:val="single" w:sz="4" w:space="0" w:color="auto"/>
            </w:tcBorders>
            <w:vAlign w:val="center"/>
            <w:hideMark/>
          </w:tcPr>
          <w:p w:rsidR="00F440A8" w:rsidRPr="00F440A8" w:rsidRDefault="00F440A8" w:rsidP="00F440A8">
            <w:pPr>
              <w:tabs>
                <w:tab w:val="left" w:pos="1789"/>
                <w:tab w:val="left" w:pos="8100"/>
                <w:tab w:val="left" w:pos="9214"/>
              </w:tabs>
              <w:spacing w:after="0"/>
              <w:ind w:left="284" w:right="346" w:hanging="54"/>
              <w:jc w:val="center"/>
              <w:rPr>
                <w:rFonts w:ascii="Times New Roman" w:eastAsia="Times New Roman" w:hAnsi="Times New Roman" w:cs="Times New Roman"/>
                <w:b/>
                <w:sz w:val="28"/>
                <w:szCs w:val="28"/>
                <w:lang w:eastAsia="en-US"/>
              </w:rPr>
            </w:pPr>
            <w:r w:rsidRPr="00F440A8">
              <w:rPr>
                <w:rFonts w:ascii="Times New Roman" w:hAnsi="Times New Roman" w:cs="Times New Roman"/>
                <w:b/>
                <w:sz w:val="28"/>
                <w:szCs w:val="28"/>
                <w:lang w:eastAsia="en-US"/>
              </w:rPr>
              <w:t>11,6</w:t>
            </w:r>
          </w:p>
        </w:tc>
      </w:tr>
    </w:tbl>
    <w:p w:rsidR="00F440A8" w:rsidRPr="00F440A8" w:rsidRDefault="00F440A8" w:rsidP="00F440A8">
      <w:pPr>
        <w:tabs>
          <w:tab w:val="left" w:pos="9214"/>
        </w:tabs>
        <w:spacing w:after="0"/>
        <w:ind w:left="284" w:right="707" w:firstLine="709"/>
        <w:jc w:val="both"/>
        <w:rPr>
          <w:rFonts w:ascii="Times New Roman" w:eastAsia="Times New Roman" w:hAnsi="Times New Roman" w:cs="Times New Roman"/>
          <w:sz w:val="28"/>
          <w:szCs w:val="28"/>
        </w:rPr>
      </w:pPr>
    </w:p>
    <w:p w:rsidR="00F440A8" w:rsidRPr="00F440A8" w:rsidRDefault="00F440A8" w:rsidP="00F440A8">
      <w:pPr>
        <w:tabs>
          <w:tab w:val="left" w:pos="9214"/>
        </w:tabs>
        <w:spacing w:after="0"/>
        <w:ind w:left="284" w:right="-142"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По сравнению с показателями 2015 года, возросло количество детей, занимающихся в объединениях спортивной направленности. Также </w:t>
      </w:r>
      <w:r w:rsidRPr="00F440A8">
        <w:rPr>
          <w:rFonts w:ascii="Times New Roman" w:hAnsi="Times New Roman" w:cs="Times New Roman"/>
          <w:sz w:val="28"/>
          <w:szCs w:val="28"/>
        </w:rPr>
        <w:lastRenderedPageBreak/>
        <w:t xml:space="preserve">большой прирост отмечен в объединениях социально-педагогической и естественнонаучной направленности. Вместе с тем, необходимо отметить уменьшение количества детей, занимающихся в объединениях художественной направленности. Отток может быть связан с </w:t>
      </w:r>
      <w:proofErr w:type="spellStart"/>
      <w:r w:rsidRPr="00F440A8">
        <w:rPr>
          <w:rFonts w:ascii="Times New Roman" w:hAnsi="Times New Roman" w:cs="Times New Roman"/>
          <w:sz w:val="28"/>
          <w:szCs w:val="28"/>
        </w:rPr>
        <w:t>перепрофилизацией</w:t>
      </w:r>
      <w:proofErr w:type="spellEnd"/>
      <w:r w:rsidRPr="00F440A8">
        <w:rPr>
          <w:rFonts w:ascii="Times New Roman" w:hAnsi="Times New Roman" w:cs="Times New Roman"/>
          <w:sz w:val="28"/>
          <w:szCs w:val="28"/>
        </w:rPr>
        <w:t xml:space="preserve"> некоторых объединений </w:t>
      </w:r>
      <w:proofErr w:type="gramStart"/>
      <w:r w:rsidRPr="00F440A8">
        <w:rPr>
          <w:rFonts w:ascii="Times New Roman" w:hAnsi="Times New Roman" w:cs="Times New Roman"/>
          <w:sz w:val="28"/>
          <w:szCs w:val="28"/>
        </w:rPr>
        <w:t>с</w:t>
      </w:r>
      <w:proofErr w:type="gramEnd"/>
      <w:r w:rsidRPr="00F440A8">
        <w:rPr>
          <w:rFonts w:ascii="Times New Roman" w:hAnsi="Times New Roman" w:cs="Times New Roman"/>
          <w:sz w:val="28"/>
          <w:szCs w:val="28"/>
        </w:rPr>
        <w:t xml:space="preserve"> художественной на социально-педагогическую направленность.</w:t>
      </w:r>
    </w:p>
    <w:p w:rsidR="00F440A8" w:rsidRPr="002C4419" w:rsidRDefault="00F440A8" w:rsidP="002C4419">
      <w:pPr>
        <w:tabs>
          <w:tab w:val="left" w:pos="8100"/>
          <w:tab w:val="left" w:pos="9214"/>
        </w:tabs>
        <w:spacing w:after="0"/>
        <w:ind w:left="284" w:right="-142" w:firstLine="709"/>
        <w:jc w:val="both"/>
        <w:rPr>
          <w:rFonts w:ascii="Times New Roman" w:hAnsi="Times New Roman" w:cs="Times New Roman"/>
          <w:sz w:val="28"/>
          <w:szCs w:val="28"/>
        </w:rPr>
      </w:pPr>
      <w:proofErr w:type="gramStart"/>
      <w:r w:rsidRPr="00F440A8">
        <w:rPr>
          <w:rFonts w:ascii="Times New Roman" w:hAnsi="Times New Roman" w:cs="Times New Roman"/>
          <w:sz w:val="28"/>
          <w:szCs w:val="28"/>
        </w:rPr>
        <w:t>Обучающиеся</w:t>
      </w:r>
      <w:proofErr w:type="gramEnd"/>
      <w:r w:rsidRPr="00F440A8">
        <w:rPr>
          <w:rFonts w:ascii="Times New Roman" w:hAnsi="Times New Roman" w:cs="Times New Roman"/>
          <w:sz w:val="28"/>
          <w:szCs w:val="28"/>
        </w:rPr>
        <w:t xml:space="preserve"> </w:t>
      </w:r>
      <w:r w:rsidRPr="00F440A8">
        <w:rPr>
          <w:rFonts w:ascii="Times New Roman" w:hAnsi="Times New Roman" w:cs="Times New Roman"/>
          <w:b/>
          <w:sz w:val="28"/>
          <w:szCs w:val="28"/>
        </w:rPr>
        <w:t>детско-юношеских спортивных школ</w:t>
      </w:r>
      <w:r w:rsidRPr="00F440A8">
        <w:rPr>
          <w:rFonts w:ascii="Times New Roman" w:hAnsi="Times New Roman" w:cs="Times New Roman"/>
          <w:sz w:val="28"/>
          <w:szCs w:val="28"/>
        </w:rPr>
        <w:t xml:space="preserve"> приняли участие в спортивных соревнованиях международного, Всероссийского, федерального и регионального уровней, в которых достигли следующих результатов:</w:t>
      </w:r>
    </w:p>
    <w:p w:rsidR="00F440A8" w:rsidRPr="00F440A8" w:rsidRDefault="00F440A8" w:rsidP="00F440A8">
      <w:pPr>
        <w:tabs>
          <w:tab w:val="left" w:pos="8100"/>
          <w:tab w:val="left" w:pos="9214"/>
        </w:tabs>
        <w:spacing w:after="0"/>
        <w:ind w:left="284" w:right="707" w:firstLine="709"/>
        <w:jc w:val="both"/>
        <w:rPr>
          <w:rFonts w:ascii="Times New Roman" w:hAnsi="Times New Roman" w:cs="Times New Roman"/>
          <w:sz w:val="28"/>
          <w:szCs w:val="28"/>
        </w:rPr>
      </w:pPr>
    </w:p>
    <w:tbl>
      <w:tblPr>
        <w:tblW w:w="5314" w:type="pct"/>
        <w:tblInd w:w="-601" w:type="dxa"/>
        <w:tblLook w:val="04A0"/>
      </w:tblPr>
      <w:tblGrid>
        <w:gridCol w:w="1253"/>
        <w:gridCol w:w="369"/>
        <w:gridCol w:w="368"/>
        <w:gridCol w:w="368"/>
        <w:gridCol w:w="592"/>
        <w:gridCol w:w="592"/>
        <w:gridCol w:w="368"/>
        <w:gridCol w:w="368"/>
        <w:gridCol w:w="368"/>
        <w:gridCol w:w="406"/>
        <w:gridCol w:w="412"/>
        <w:gridCol w:w="368"/>
        <w:gridCol w:w="368"/>
        <w:gridCol w:w="368"/>
        <w:gridCol w:w="592"/>
        <w:gridCol w:w="592"/>
        <w:gridCol w:w="412"/>
        <w:gridCol w:w="412"/>
        <w:gridCol w:w="412"/>
        <w:gridCol w:w="592"/>
        <w:gridCol w:w="592"/>
      </w:tblGrid>
      <w:tr w:rsidR="00F440A8" w:rsidRPr="002C4419" w:rsidTr="002C4419">
        <w:trPr>
          <w:trHeight w:val="900"/>
        </w:trPr>
        <w:tc>
          <w:tcPr>
            <w:tcW w:w="858" w:type="pct"/>
            <w:tcBorders>
              <w:top w:val="single" w:sz="4" w:space="0" w:color="auto"/>
              <w:left w:val="single" w:sz="4" w:space="0" w:color="auto"/>
              <w:bottom w:val="single" w:sz="4" w:space="0" w:color="auto"/>
              <w:right w:val="single" w:sz="4" w:space="0" w:color="auto"/>
            </w:tcBorders>
            <w:shd w:val="clear" w:color="auto" w:fill="C2D69A"/>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 xml:space="preserve">Уровень </w:t>
            </w:r>
          </w:p>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соревнований</w:t>
            </w:r>
          </w:p>
        </w:tc>
        <w:tc>
          <w:tcPr>
            <w:tcW w:w="1062" w:type="pct"/>
            <w:gridSpan w:val="5"/>
            <w:tcBorders>
              <w:top w:val="single" w:sz="4" w:space="0" w:color="auto"/>
              <w:left w:val="nil"/>
              <w:bottom w:val="single" w:sz="4" w:space="0" w:color="auto"/>
              <w:right w:val="single" w:sz="4" w:space="0" w:color="auto"/>
            </w:tcBorders>
            <w:shd w:val="clear" w:color="auto" w:fill="F2DBDB"/>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Международный</w:t>
            </w:r>
          </w:p>
        </w:tc>
        <w:tc>
          <w:tcPr>
            <w:tcW w:w="901" w:type="pct"/>
            <w:gridSpan w:val="5"/>
            <w:tcBorders>
              <w:top w:val="single" w:sz="4" w:space="0" w:color="auto"/>
              <w:left w:val="nil"/>
              <w:bottom w:val="single" w:sz="4" w:space="0" w:color="auto"/>
              <w:right w:val="single" w:sz="4" w:space="0" w:color="auto"/>
            </w:tcBorders>
            <w:shd w:val="clear" w:color="auto" w:fill="EAF1DD"/>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Всероссийский</w:t>
            </w:r>
          </w:p>
        </w:tc>
        <w:tc>
          <w:tcPr>
            <w:tcW w:w="1061" w:type="pct"/>
            <w:gridSpan w:val="5"/>
            <w:tcBorders>
              <w:top w:val="single" w:sz="4" w:space="0" w:color="auto"/>
              <w:left w:val="nil"/>
              <w:bottom w:val="single" w:sz="4" w:space="0" w:color="auto"/>
              <w:right w:val="single" w:sz="4" w:space="0" w:color="auto"/>
            </w:tcBorders>
            <w:shd w:val="clear" w:color="auto" w:fill="E5DFEC"/>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Федеральный</w:t>
            </w:r>
          </w:p>
        </w:tc>
        <w:tc>
          <w:tcPr>
            <w:tcW w:w="1118" w:type="pct"/>
            <w:gridSpan w:val="5"/>
            <w:tcBorders>
              <w:top w:val="single" w:sz="4" w:space="0" w:color="auto"/>
              <w:left w:val="nil"/>
              <w:bottom w:val="single" w:sz="4" w:space="0" w:color="auto"/>
              <w:right w:val="single" w:sz="4" w:space="0" w:color="auto"/>
            </w:tcBorders>
            <w:shd w:val="clear" w:color="auto" w:fill="DAEEF3"/>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Региональный</w:t>
            </w:r>
          </w:p>
        </w:tc>
      </w:tr>
      <w:tr w:rsidR="00F440A8" w:rsidRPr="002C4419" w:rsidTr="002C4419">
        <w:trPr>
          <w:cantSplit/>
          <w:trHeight w:val="1783"/>
        </w:trPr>
        <w:tc>
          <w:tcPr>
            <w:tcW w:w="858" w:type="pct"/>
            <w:vMerge w:val="restart"/>
            <w:tcBorders>
              <w:top w:val="single" w:sz="4" w:space="0" w:color="auto"/>
              <w:left w:val="single" w:sz="4" w:space="0" w:color="auto"/>
              <w:bottom w:val="single" w:sz="4" w:space="0" w:color="auto"/>
              <w:right w:val="single" w:sz="4" w:space="0" w:color="auto"/>
            </w:tcBorders>
            <w:shd w:val="clear" w:color="auto" w:fill="C2D69A"/>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 Наименование ОУ</w:t>
            </w:r>
          </w:p>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 </w:t>
            </w:r>
          </w:p>
        </w:tc>
        <w:tc>
          <w:tcPr>
            <w:tcW w:w="521" w:type="pct"/>
            <w:gridSpan w:val="3"/>
            <w:tcBorders>
              <w:top w:val="single" w:sz="4" w:space="0" w:color="auto"/>
              <w:left w:val="nil"/>
              <w:bottom w:val="single" w:sz="4" w:space="0" w:color="auto"/>
              <w:right w:val="single" w:sz="4" w:space="0" w:color="auto"/>
            </w:tcBorders>
            <w:shd w:val="clear" w:color="auto" w:fill="F2DBDB"/>
            <w:noWrap/>
            <w:vAlign w:val="bottom"/>
            <w:hideMark/>
          </w:tcPr>
          <w:p w:rsidR="00F440A8" w:rsidRPr="002C4419" w:rsidRDefault="00F440A8" w:rsidP="00F440A8">
            <w:pPr>
              <w:tabs>
                <w:tab w:val="left" w:pos="9214"/>
              </w:tabs>
              <w:spacing w:after="0"/>
              <w:jc w:val="center"/>
              <w:rPr>
                <w:rFonts w:eastAsia="Times New Roman" w:cs="Times New Roman"/>
                <w:color w:val="000000"/>
                <w:sz w:val="18"/>
                <w:szCs w:val="18"/>
                <w:lang w:eastAsia="en-US"/>
              </w:rPr>
            </w:pPr>
            <w:r w:rsidRPr="002C4419">
              <w:rPr>
                <w:rFonts w:cs="Times New Roman"/>
                <w:color w:val="000000"/>
                <w:sz w:val="18"/>
                <w:szCs w:val="18"/>
                <w:lang w:eastAsia="en-US"/>
              </w:rPr>
              <w:t>Призеры</w:t>
            </w:r>
          </w:p>
        </w:tc>
        <w:tc>
          <w:tcPr>
            <w:tcW w:w="271" w:type="pct"/>
            <w:vMerge w:val="restart"/>
            <w:tcBorders>
              <w:top w:val="single" w:sz="4" w:space="0" w:color="auto"/>
              <w:left w:val="nil"/>
              <w:bottom w:val="single" w:sz="4" w:space="0" w:color="auto"/>
              <w:right w:val="single" w:sz="4" w:space="0" w:color="auto"/>
            </w:tcBorders>
            <w:shd w:val="clear" w:color="auto" w:fill="F2DBDB"/>
            <w:textDirection w:val="btLr"/>
            <w:vAlign w:val="bottom"/>
            <w:hideMark/>
          </w:tcPr>
          <w:p w:rsidR="00F440A8" w:rsidRPr="002C4419" w:rsidRDefault="00F440A8" w:rsidP="00F440A8">
            <w:pPr>
              <w:tabs>
                <w:tab w:val="left" w:pos="9214"/>
              </w:tabs>
              <w:spacing w:after="0"/>
              <w:ind w:left="113" w:right="113"/>
              <w:rPr>
                <w:rFonts w:eastAsia="Times New Roman" w:cs="Times New Roman"/>
                <w:color w:val="000000"/>
                <w:sz w:val="18"/>
                <w:szCs w:val="18"/>
                <w:lang w:eastAsia="en-US"/>
              </w:rPr>
            </w:pPr>
            <w:r w:rsidRPr="002C4419">
              <w:rPr>
                <w:rFonts w:cs="Times New Roman"/>
                <w:color w:val="000000"/>
                <w:sz w:val="18"/>
                <w:szCs w:val="18"/>
                <w:lang w:eastAsia="en-US"/>
              </w:rPr>
              <w:t>Кол-во соревнований</w:t>
            </w:r>
          </w:p>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 </w:t>
            </w:r>
          </w:p>
        </w:tc>
        <w:tc>
          <w:tcPr>
            <w:tcW w:w="271" w:type="pct"/>
            <w:vMerge w:val="restart"/>
            <w:tcBorders>
              <w:top w:val="single" w:sz="4" w:space="0" w:color="auto"/>
              <w:left w:val="nil"/>
              <w:bottom w:val="single" w:sz="4" w:space="0" w:color="auto"/>
              <w:right w:val="single" w:sz="4" w:space="0" w:color="auto"/>
            </w:tcBorders>
            <w:shd w:val="clear" w:color="auto" w:fill="F2DBDB"/>
            <w:textDirection w:val="btLr"/>
            <w:vAlign w:val="bottom"/>
            <w:hideMark/>
          </w:tcPr>
          <w:p w:rsidR="00F440A8" w:rsidRPr="002C4419" w:rsidRDefault="00F440A8" w:rsidP="00F440A8">
            <w:pPr>
              <w:tabs>
                <w:tab w:val="left" w:pos="9214"/>
              </w:tabs>
              <w:spacing w:after="0"/>
              <w:ind w:left="113" w:right="113"/>
              <w:rPr>
                <w:rFonts w:eastAsia="Times New Roman" w:cs="Times New Roman"/>
                <w:color w:val="000000"/>
                <w:sz w:val="18"/>
                <w:szCs w:val="18"/>
                <w:lang w:eastAsia="en-US"/>
              </w:rPr>
            </w:pPr>
            <w:r w:rsidRPr="002C4419">
              <w:rPr>
                <w:rFonts w:cs="Times New Roman"/>
                <w:color w:val="000000"/>
                <w:sz w:val="18"/>
                <w:szCs w:val="18"/>
                <w:lang w:eastAsia="en-US"/>
              </w:rPr>
              <w:t>Кол-во участников</w:t>
            </w:r>
          </w:p>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 </w:t>
            </w:r>
          </w:p>
        </w:tc>
        <w:tc>
          <w:tcPr>
            <w:tcW w:w="519" w:type="pct"/>
            <w:gridSpan w:val="3"/>
            <w:tcBorders>
              <w:top w:val="single" w:sz="4" w:space="0" w:color="auto"/>
              <w:left w:val="nil"/>
              <w:bottom w:val="single" w:sz="4" w:space="0" w:color="auto"/>
              <w:right w:val="single" w:sz="4" w:space="0" w:color="000000"/>
            </w:tcBorders>
            <w:shd w:val="clear" w:color="auto" w:fill="EAF1DD"/>
            <w:noWrap/>
            <w:vAlign w:val="bottom"/>
            <w:hideMark/>
          </w:tcPr>
          <w:p w:rsidR="00F440A8" w:rsidRPr="002C4419" w:rsidRDefault="00F440A8" w:rsidP="00F440A8">
            <w:pPr>
              <w:tabs>
                <w:tab w:val="left" w:pos="9214"/>
              </w:tabs>
              <w:spacing w:after="0"/>
              <w:jc w:val="center"/>
              <w:rPr>
                <w:rFonts w:eastAsia="Times New Roman" w:cs="Times New Roman"/>
                <w:color w:val="000000"/>
                <w:sz w:val="18"/>
                <w:szCs w:val="18"/>
                <w:lang w:eastAsia="en-US"/>
              </w:rPr>
            </w:pPr>
            <w:r w:rsidRPr="002C4419">
              <w:rPr>
                <w:rFonts w:cs="Times New Roman"/>
                <w:color w:val="000000"/>
                <w:sz w:val="18"/>
                <w:szCs w:val="18"/>
                <w:lang w:eastAsia="en-US"/>
              </w:rPr>
              <w:t>Призеры</w:t>
            </w:r>
          </w:p>
        </w:tc>
        <w:tc>
          <w:tcPr>
            <w:tcW w:w="189" w:type="pct"/>
            <w:vMerge w:val="restart"/>
            <w:tcBorders>
              <w:top w:val="single" w:sz="4" w:space="0" w:color="auto"/>
              <w:left w:val="nil"/>
              <w:bottom w:val="single" w:sz="4" w:space="0" w:color="auto"/>
              <w:right w:val="single" w:sz="4" w:space="0" w:color="auto"/>
            </w:tcBorders>
            <w:shd w:val="clear" w:color="auto" w:fill="EAF1DD"/>
            <w:textDirection w:val="btLr"/>
            <w:vAlign w:val="bottom"/>
            <w:hideMark/>
          </w:tcPr>
          <w:p w:rsidR="00F440A8" w:rsidRPr="002C4419" w:rsidRDefault="00F440A8" w:rsidP="00F440A8">
            <w:pPr>
              <w:tabs>
                <w:tab w:val="left" w:pos="9214"/>
              </w:tabs>
              <w:spacing w:after="0"/>
              <w:ind w:left="113" w:right="113"/>
              <w:rPr>
                <w:rFonts w:eastAsia="Times New Roman" w:cs="Times New Roman"/>
                <w:color w:val="000000"/>
                <w:sz w:val="18"/>
                <w:szCs w:val="18"/>
                <w:lang w:eastAsia="en-US"/>
              </w:rPr>
            </w:pPr>
            <w:r w:rsidRPr="002C4419">
              <w:rPr>
                <w:rFonts w:cs="Times New Roman"/>
                <w:color w:val="000000"/>
                <w:sz w:val="18"/>
                <w:szCs w:val="18"/>
                <w:lang w:eastAsia="en-US"/>
              </w:rPr>
              <w:t>Кол-во соревнований</w:t>
            </w:r>
          </w:p>
        </w:tc>
        <w:tc>
          <w:tcPr>
            <w:tcW w:w="192" w:type="pct"/>
            <w:vMerge w:val="restart"/>
            <w:tcBorders>
              <w:top w:val="single" w:sz="4" w:space="0" w:color="auto"/>
              <w:left w:val="nil"/>
              <w:bottom w:val="single" w:sz="4" w:space="0" w:color="auto"/>
              <w:right w:val="single" w:sz="4" w:space="0" w:color="auto"/>
            </w:tcBorders>
            <w:shd w:val="clear" w:color="auto" w:fill="EAF1DD"/>
            <w:textDirection w:val="btLr"/>
            <w:vAlign w:val="bottom"/>
            <w:hideMark/>
          </w:tcPr>
          <w:p w:rsidR="00F440A8" w:rsidRPr="002C4419" w:rsidRDefault="00F440A8" w:rsidP="00F440A8">
            <w:pPr>
              <w:tabs>
                <w:tab w:val="left" w:pos="9214"/>
              </w:tabs>
              <w:spacing w:after="0"/>
              <w:ind w:left="113" w:right="113"/>
              <w:rPr>
                <w:rFonts w:eastAsia="Times New Roman" w:cs="Times New Roman"/>
                <w:color w:val="000000"/>
                <w:sz w:val="18"/>
                <w:szCs w:val="18"/>
                <w:lang w:eastAsia="en-US"/>
              </w:rPr>
            </w:pPr>
            <w:r w:rsidRPr="002C4419">
              <w:rPr>
                <w:rFonts w:cs="Times New Roman"/>
                <w:color w:val="000000"/>
                <w:sz w:val="18"/>
                <w:szCs w:val="18"/>
                <w:lang w:eastAsia="en-US"/>
              </w:rPr>
              <w:t>Кол-во участников</w:t>
            </w:r>
          </w:p>
        </w:tc>
        <w:tc>
          <w:tcPr>
            <w:tcW w:w="519" w:type="pct"/>
            <w:gridSpan w:val="3"/>
            <w:tcBorders>
              <w:top w:val="single" w:sz="4" w:space="0" w:color="auto"/>
              <w:left w:val="nil"/>
              <w:bottom w:val="single" w:sz="4" w:space="0" w:color="auto"/>
              <w:right w:val="single" w:sz="4" w:space="0" w:color="auto"/>
            </w:tcBorders>
            <w:shd w:val="clear" w:color="auto" w:fill="E5DFEC"/>
            <w:noWrap/>
            <w:vAlign w:val="bottom"/>
            <w:hideMark/>
          </w:tcPr>
          <w:p w:rsidR="00F440A8" w:rsidRPr="002C4419" w:rsidRDefault="00F440A8" w:rsidP="00F440A8">
            <w:pPr>
              <w:tabs>
                <w:tab w:val="left" w:pos="9214"/>
              </w:tabs>
              <w:spacing w:after="0"/>
              <w:jc w:val="center"/>
              <w:rPr>
                <w:rFonts w:eastAsia="Times New Roman" w:cs="Times New Roman"/>
                <w:color w:val="000000"/>
                <w:sz w:val="18"/>
                <w:szCs w:val="18"/>
                <w:lang w:eastAsia="en-US"/>
              </w:rPr>
            </w:pPr>
            <w:r w:rsidRPr="002C4419">
              <w:rPr>
                <w:rFonts w:cs="Times New Roman"/>
                <w:color w:val="000000"/>
                <w:sz w:val="18"/>
                <w:szCs w:val="18"/>
                <w:lang w:eastAsia="en-US"/>
              </w:rPr>
              <w:t>Призеры</w:t>
            </w:r>
          </w:p>
        </w:tc>
        <w:tc>
          <w:tcPr>
            <w:tcW w:w="271" w:type="pct"/>
            <w:vMerge w:val="restart"/>
            <w:tcBorders>
              <w:top w:val="single" w:sz="4" w:space="0" w:color="auto"/>
              <w:left w:val="nil"/>
              <w:bottom w:val="single" w:sz="4" w:space="0" w:color="auto"/>
              <w:right w:val="single" w:sz="4" w:space="0" w:color="auto"/>
            </w:tcBorders>
            <w:shd w:val="clear" w:color="auto" w:fill="E5DFEC"/>
            <w:textDirection w:val="btLr"/>
            <w:vAlign w:val="bottom"/>
            <w:hideMark/>
          </w:tcPr>
          <w:p w:rsidR="00F440A8" w:rsidRPr="002C4419" w:rsidRDefault="00F440A8" w:rsidP="00F440A8">
            <w:pPr>
              <w:tabs>
                <w:tab w:val="left" w:pos="9214"/>
              </w:tabs>
              <w:spacing w:after="0"/>
              <w:ind w:left="113" w:right="113"/>
              <w:rPr>
                <w:rFonts w:eastAsia="Times New Roman" w:cs="Times New Roman"/>
                <w:color w:val="000000"/>
                <w:sz w:val="18"/>
                <w:szCs w:val="18"/>
                <w:lang w:eastAsia="en-US"/>
              </w:rPr>
            </w:pPr>
            <w:r w:rsidRPr="002C4419">
              <w:rPr>
                <w:rFonts w:cs="Times New Roman"/>
                <w:color w:val="000000"/>
                <w:sz w:val="18"/>
                <w:szCs w:val="18"/>
                <w:lang w:eastAsia="en-US"/>
              </w:rPr>
              <w:t>Кол-во соревнований</w:t>
            </w:r>
          </w:p>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 </w:t>
            </w:r>
          </w:p>
        </w:tc>
        <w:tc>
          <w:tcPr>
            <w:tcW w:w="271" w:type="pct"/>
            <w:vMerge w:val="restart"/>
            <w:tcBorders>
              <w:top w:val="single" w:sz="4" w:space="0" w:color="auto"/>
              <w:left w:val="nil"/>
              <w:bottom w:val="single" w:sz="4" w:space="0" w:color="auto"/>
              <w:right w:val="single" w:sz="4" w:space="0" w:color="auto"/>
            </w:tcBorders>
            <w:shd w:val="clear" w:color="auto" w:fill="E5DFEC"/>
            <w:textDirection w:val="btLr"/>
            <w:vAlign w:val="bottom"/>
            <w:hideMark/>
          </w:tcPr>
          <w:p w:rsidR="00F440A8" w:rsidRPr="002C4419" w:rsidRDefault="00F440A8" w:rsidP="00F440A8">
            <w:pPr>
              <w:tabs>
                <w:tab w:val="left" w:pos="9214"/>
              </w:tabs>
              <w:spacing w:after="0"/>
              <w:ind w:left="113" w:right="113"/>
              <w:rPr>
                <w:rFonts w:eastAsia="Times New Roman" w:cs="Times New Roman"/>
                <w:color w:val="000000"/>
                <w:sz w:val="18"/>
                <w:szCs w:val="18"/>
                <w:lang w:eastAsia="en-US"/>
              </w:rPr>
            </w:pPr>
            <w:r w:rsidRPr="002C4419">
              <w:rPr>
                <w:rFonts w:cs="Times New Roman"/>
                <w:color w:val="000000"/>
                <w:sz w:val="18"/>
                <w:szCs w:val="18"/>
                <w:lang w:eastAsia="en-US"/>
              </w:rPr>
              <w:t>Кол-во участников</w:t>
            </w:r>
          </w:p>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 </w:t>
            </w:r>
          </w:p>
        </w:tc>
        <w:tc>
          <w:tcPr>
            <w:tcW w:w="577" w:type="pct"/>
            <w:gridSpan w:val="3"/>
            <w:tcBorders>
              <w:top w:val="single" w:sz="4" w:space="0" w:color="auto"/>
              <w:left w:val="nil"/>
              <w:bottom w:val="single" w:sz="4" w:space="0" w:color="auto"/>
              <w:right w:val="single" w:sz="4" w:space="0" w:color="auto"/>
            </w:tcBorders>
            <w:shd w:val="clear" w:color="auto" w:fill="DAEEF3"/>
            <w:noWrap/>
            <w:vAlign w:val="bottom"/>
            <w:hideMark/>
          </w:tcPr>
          <w:p w:rsidR="00F440A8" w:rsidRPr="002C4419" w:rsidRDefault="00F440A8" w:rsidP="00F440A8">
            <w:pPr>
              <w:tabs>
                <w:tab w:val="left" w:pos="9214"/>
              </w:tabs>
              <w:spacing w:after="0"/>
              <w:jc w:val="center"/>
              <w:rPr>
                <w:rFonts w:eastAsia="Times New Roman" w:cs="Times New Roman"/>
                <w:color w:val="000000"/>
                <w:sz w:val="18"/>
                <w:szCs w:val="18"/>
                <w:lang w:eastAsia="en-US"/>
              </w:rPr>
            </w:pPr>
            <w:r w:rsidRPr="002C4419">
              <w:rPr>
                <w:rFonts w:cs="Times New Roman"/>
                <w:color w:val="000000"/>
                <w:sz w:val="18"/>
                <w:szCs w:val="18"/>
                <w:lang w:eastAsia="en-US"/>
              </w:rPr>
              <w:t>Призеры</w:t>
            </w:r>
          </w:p>
        </w:tc>
        <w:tc>
          <w:tcPr>
            <w:tcW w:w="271" w:type="pct"/>
            <w:vMerge w:val="restart"/>
            <w:tcBorders>
              <w:top w:val="single" w:sz="4" w:space="0" w:color="auto"/>
              <w:left w:val="nil"/>
              <w:bottom w:val="single" w:sz="4" w:space="0" w:color="auto"/>
              <w:right w:val="single" w:sz="4" w:space="0" w:color="auto"/>
            </w:tcBorders>
            <w:shd w:val="clear" w:color="auto" w:fill="DAEEF3"/>
            <w:textDirection w:val="btLr"/>
            <w:vAlign w:val="bottom"/>
            <w:hideMark/>
          </w:tcPr>
          <w:p w:rsidR="00F440A8" w:rsidRPr="002C4419" w:rsidRDefault="00F440A8" w:rsidP="00F440A8">
            <w:pPr>
              <w:tabs>
                <w:tab w:val="left" w:pos="9214"/>
              </w:tabs>
              <w:spacing w:after="0"/>
              <w:ind w:left="113" w:right="113"/>
              <w:rPr>
                <w:rFonts w:eastAsia="Times New Roman" w:cs="Times New Roman"/>
                <w:color w:val="000000"/>
                <w:sz w:val="18"/>
                <w:szCs w:val="18"/>
                <w:lang w:eastAsia="en-US"/>
              </w:rPr>
            </w:pPr>
            <w:r w:rsidRPr="002C4419">
              <w:rPr>
                <w:rFonts w:cs="Times New Roman"/>
                <w:color w:val="000000"/>
                <w:sz w:val="18"/>
                <w:szCs w:val="18"/>
                <w:lang w:eastAsia="en-US"/>
              </w:rPr>
              <w:t>Кол-во соревнований</w:t>
            </w:r>
          </w:p>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 </w:t>
            </w:r>
          </w:p>
        </w:tc>
        <w:tc>
          <w:tcPr>
            <w:tcW w:w="271" w:type="pct"/>
            <w:vMerge w:val="restart"/>
            <w:tcBorders>
              <w:top w:val="single" w:sz="4" w:space="0" w:color="auto"/>
              <w:left w:val="nil"/>
              <w:bottom w:val="single" w:sz="4" w:space="0" w:color="auto"/>
              <w:right w:val="single" w:sz="4" w:space="0" w:color="auto"/>
            </w:tcBorders>
            <w:shd w:val="clear" w:color="auto" w:fill="DAEEF3"/>
            <w:textDirection w:val="btLr"/>
            <w:vAlign w:val="bottom"/>
            <w:hideMark/>
          </w:tcPr>
          <w:p w:rsidR="00F440A8" w:rsidRPr="002C4419" w:rsidRDefault="00F440A8" w:rsidP="00F440A8">
            <w:pPr>
              <w:tabs>
                <w:tab w:val="left" w:pos="9214"/>
              </w:tabs>
              <w:spacing w:after="0"/>
              <w:ind w:left="113" w:right="113"/>
              <w:rPr>
                <w:rFonts w:eastAsia="Times New Roman" w:cs="Times New Roman"/>
                <w:color w:val="000000"/>
                <w:sz w:val="18"/>
                <w:szCs w:val="18"/>
                <w:lang w:eastAsia="en-US"/>
              </w:rPr>
            </w:pPr>
            <w:r w:rsidRPr="002C4419">
              <w:rPr>
                <w:rFonts w:cs="Times New Roman"/>
                <w:color w:val="000000"/>
                <w:sz w:val="18"/>
                <w:szCs w:val="18"/>
                <w:lang w:eastAsia="en-US"/>
              </w:rPr>
              <w:t>Кол-во участников</w:t>
            </w:r>
          </w:p>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 </w:t>
            </w:r>
          </w:p>
        </w:tc>
      </w:tr>
      <w:tr w:rsidR="00F440A8" w:rsidRPr="002C4419" w:rsidTr="002C4419">
        <w:trPr>
          <w:trHeight w:val="623"/>
        </w:trPr>
        <w:tc>
          <w:tcPr>
            <w:tcW w:w="858" w:type="pct"/>
            <w:vMerge/>
            <w:tcBorders>
              <w:top w:val="single" w:sz="4" w:space="0" w:color="auto"/>
              <w:left w:val="single" w:sz="4" w:space="0" w:color="auto"/>
              <w:bottom w:val="single" w:sz="4" w:space="0" w:color="auto"/>
              <w:right w:val="single" w:sz="4" w:space="0" w:color="auto"/>
            </w:tcBorders>
            <w:vAlign w:val="center"/>
            <w:hideMark/>
          </w:tcPr>
          <w:p w:rsidR="00F440A8" w:rsidRPr="002C4419" w:rsidRDefault="00F440A8" w:rsidP="00F440A8">
            <w:pPr>
              <w:spacing w:after="0"/>
              <w:rPr>
                <w:rFonts w:eastAsia="Times New Roman" w:cs="Times New Roman"/>
                <w:color w:val="000000"/>
                <w:sz w:val="18"/>
                <w:szCs w:val="18"/>
                <w:lang w:eastAsia="en-US"/>
              </w:rPr>
            </w:pPr>
          </w:p>
        </w:tc>
        <w:tc>
          <w:tcPr>
            <w:tcW w:w="174" w:type="pct"/>
            <w:tcBorders>
              <w:top w:val="nil"/>
              <w:left w:val="nil"/>
              <w:bottom w:val="single" w:sz="4" w:space="0" w:color="auto"/>
              <w:right w:val="single" w:sz="4" w:space="0" w:color="auto"/>
            </w:tcBorders>
            <w:shd w:val="clear" w:color="auto" w:fill="F2DBDB"/>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1м</w:t>
            </w:r>
          </w:p>
        </w:tc>
        <w:tc>
          <w:tcPr>
            <w:tcW w:w="174" w:type="pct"/>
            <w:tcBorders>
              <w:top w:val="nil"/>
              <w:left w:val="nil"/>
              <w:bottom w:val="single" w:sz="4" w:space="0" w:color="auto"/>
              <w:right w:val="single" w:sz="4" w:space="0" w:color="auto"/>
            </w:tcBorders>
            <w:shd w:val="clear" w:color="auto" w:fill="F2DBDB"/>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2м</w:t>
            </w:r>
          </w:p>
        </w:tc>
        <w:tc>
          <w:tcPr>
            <w:tcW w:w="174" w:type="pct"/>
            <w:tcBorders>
              <w:top w:val="nil"/>
              <w:left w:val="nil"/>
              <w:bottom w:val="single" w:sz="4" w:space="0" w:color="auto"/>
              <w:right w:val="single" w:sz="4" w:space="0" w:color="auto"/>
            </w:tcBorders>
            <w:shd w:val="clear" w:color="auto" w:fill="F2DBDB"/>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3м</w:t>
            </w:r>
          </w:p>
        </w:tc>
        <w:tc>
          <w:tcPr>
            <w:tcW w:w="0" w:type="auto"/>
            <w:vMerge/>
            <w:tcBorders>
              <w:top w:val="single" w:sz="4" w:space="0" w:color="auto"/>
              <w:left w:val="nil"/>
              <w:bottom w:val="single" w:sz="4" w:space="0" w:color="auto"/>
              <w:right w:val="single" w:sz="4" w:space="0" w:color="auto"/>
            </w:tcBorders>
            <w:vAlign w:val="center"/>
            <w:hideMark/>
          </w:tcPr>
          <w:p w:rsidR="00F440A8" w:rsidRPr="002C4419" w:rsidRDefault="00F440A8" w:rsidP="00F440A8">
            <w:pPr>
              <w:spacing w:after="0"/>
              <w:rPr>
                <w:rFonts w:eastAsia="Times New Roman" w:cs="Times New Roman"/>
                <w:color w:val="000000"/>
                <w:sz w:val="18"/>
                <w:szCs w:val="18"/>
                <w:lang w:eastAsia="en-US"/>
              </w:rPr>
            </w:pPr>
          </w:p>
        </w:tc>
        <w:tc>
          <w:tcPr>
            <w:tcW w:w="0" w:type="auto"/>
            <w:vMerge/>
            <w:tcBorders>
              <w:top w:val="single" w:sz="4" w:space="0" w:color="auto"/>
              <w:left w:val="nil"/>
              <w:bottom w:val="single" w:sz="4" w:space="0" w:color="auto"/>
              <w:right w:val="single" w:sz="4" w:space="0" w:color="auto"/>
            </w:tcBorders>
            <w:vAlign w:val="center"/>
            <w:hideMark/>
          </w:tcPr>
          <w:p w:rsidR="00F440A8" w:rsidRPr="002C4419" w:rsidRDefault="00F440A8" w:rsidP="00F440A8">
            <w:pPr>
              <w:spacing w:after="0"/>
              <w:rPr>
                <w:rFonts w:eastAsia="Times New Roman" w:cs="Times New Roman"/>
                <w:color w:val="000000"/>
                <w:sz w:val="18"/>
                <w:szCs w:val="18"/>
                <w:lang w:eastAsia="en-US"/>
              </w:rPr>
            </w:pPr>
          </w:p>
        </w:tc>
        <w:tc>
          <w:tcPr>
            <w:tcW w:w="173" w:type="pct"/>
            <w:tcBorders>
              <w:top w:val="nil"/>
              <w:left w:val="nil"/>
              <w:bottom w:val="single" w:sz="4" w:space="0" w:color="auto"/>
              <w:right w:val="single" w:sz="4" w:space="0" w:color="auto"/>
            </w:tcBorders>
            <w:shd w:val="clear" w:color="auto" w:fill="EAF1DD"/>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1м</w:t>
            </w:r>
          </w:p>
        </w:tc>
        <w:tc>
          <w:tcPr>
            <w:tcW w:w="173" w:type="pct"/>
            <w:tcBorders>
              <w:top w:val="nil"/>
              <w:left w:val="nil"/>
              <w:bottom w:val="single" w:sz="4" w:space="0" w:color="auto"/>
              <w:right w:val="single" w:sz="4" w:space="0" w:color="auto"/>
            </w:tcBorders>
            <w:shd w:val="clear" w:color="auto" w:fill="EAF1DD"/>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2м</w:t>
            </w:r>
          </w:p>
        </w:tc>
        <w:tc>
          <w:tcPr>
            <w:tcW w:w="173" w:type="pct"/>
            <w:tcBorders>
              <w:top w:val="nil"/>
              <w:left w:val="nil"/>
              <w:bottom w:val="single" w:sz="4" w:space="0" w:color="auto"/>
              <w:right w:val="single" w:sz="4" w:space="0" w:color="auto"/>
            </w:tcBorders>
            <w:shd w:val="clear" w:color="auto" w:fill="EAF1DD"/>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3м</w:t>
            </w:r>
          </w:p>
        </w:tc>
        <w:tc>
          <w:tcPr>
            <w:tcW w:w="0" w:type="auto"/>
            <w:vMerge/>
            <w:tcBorders>
              <w:top w:val="single" w:sz="4" w:space="0" w:color="auto"/>
              <w:left w:val="nil"/>
              <w:bottom w:val="single" w:sz="4" w:space="0" w:color="auto"/>
              <w:right w:val="single" w:sz="4" w:space="0" w:color="auto"/>
            </w:tcBorders>
            <w:vAlign w:val="center"/>
            <w:hideMark/>
          </w:tcPr>
          <w:p w:rsidR="00F440A8" w:rsidRPr="002C4419" w:rsidRDefault="00F440A8" w:rsidP="00F440A8">
            <w:pPr>
              <w:spacing w:after="0"/>
              <w:rPr>
                <w:rFonts w:eastAsia="Times New Roman" w:cs="Times New Roman"/>
                <w:color w:val="000000"/>
                <w:sz w:val="18"/>
                <w:szCs w:val="18"/>
                <w:lang w:eastAsia="en-US"/>
              </w:rPr>
            </w:pPr>
          </w:p>
        </w:tc>
        <w:tc>
          <w:tcPr>
            <w:tcW w:w="0" w:type="auto"/>
            <w:vMerge/>
            <w:tcBorders>
              <w:top w:val="single" w:sz="4" w:space="0" w:color="auto"/>
              <w:left w:val="nil"/>
              <w:bottom w:val="single" w:sz="4" w:space="0" w:color="auto"/>
              <w:right w:val="single" w:sz="4" w:space="0" w:color="auto"/>
            </w:tcBorders>
            <w:vAlign w:val="center"/>
            <w:hideMark/>
          </w:tcPr>
          <w:p w:rsidR="00F440A8" w:rsidRPr="002C4419" w:rsidRDefault="00F440A8" w:rsidP="00F440A8">
            <w:pPr>
              <w:spacing w:after="0"/>
              <w:rPr>
                <w:rFonts w:eastAsia="Times New Roman" w:cs="Times New Roman"/>
                <w:color w:val="000000"/>
                <w:sz w:val="18"/>
                <w:szCs w:val="18"/>
                <w:lang w:eastAsia="en-US"/>
              </w:rPr>
            </w:pPr>
          </w:p>
        </w:tc>
        <w:tc>
          <w:tcPr>
            <w:tcW w:w="173" w:type="pct"/>
            <w:tcBorders>
              <w:top w:val="nil"/>
              <w:left w:val="nil"/>
              <w:bottom w:val="single" w:sz="4" w:space="0" w:color="auto"/>
              <w:right w:val="single" w:sz="4" w:space="0" w:color="auto"/>
            </w:tcBorders>
            <w:shd w:val="clear" w:color="auto" w:fill="E5DFEC"/>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1м</w:t>
            </w:r>
          </w:p>
        </w:tc>
        <w:tc>
          <w:tcPr>
            <w:tcW w:w="173" w:type="pct"/>
            <w:tcBorders>
              <w:top w:val="nil"/>
              <w:left w:val="nil"/>
              <w:bottom w:val="single" w:sz="4" w:space="0" w:color="auto"/>
              <w:right w:val="single" w:sz="4" w:space="0" w:color="auto"/>
            </w:tcBorders>
            <w:shd w:val="clear" w:color="auto" w:fill="E5DFEC"/>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2м</w:t>
            </w:r>
          </w:p>
        </w:tc>
        <w:tc>
          <w:tcPr>
            <w:tcW w:w="173" w:type="pct"/>
            <w:tcBorders>
              <w:top w:val="nil"/>
              <w:left w:val="nil"/>
              <w:bottom w:val="single" w:sz="4" w:space="0" w:color="auto"/>
              <w:right w:val="single" w:sz="4" w:space="0" w:color="auto"/>
            </w:tcBorders>
            <w:shd w:val="clear" w:color="auto" w:fill="E5DFEC"/>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3м</w:t>
            </w:r>
          </w:p>
        </w:tc>
        <w:tc>
          <w:tcPr>
            <w:tcW w:w="0" w:type="auto"/>
            <w:vMerge/>
            <w:tcBorders>
              <w:top w:val="single" w:sz="4" w:space="0" w:color="auto"/>
              <w:left w:val="nil"/>
              <w:bottom w:val="single" w:sz="4" w:space="0" w:color="auto"/>
              <w:right w:val="single" w:sz="4" w:space="0" w:color="auto"/>
            </w:tcBorders>
            <w:vAlign w:val="center"/>
            <w:hideMark/>
          </w:tcPr>
          <w:p w:rsidR="00F440A8" w:rsidRPr="002C4419" w:rsidRDefault="00F440A8" w:rsidP="00F440A8">
            <w:pPr>
              <w:spacing w:after="0"/>
              <w:rPr>
                <w:rFonts w:eastAsia="Times New Roman" w:cs="Times New Roman"/>
                <w:color w:val="000000"/>
                <w:sz w:val="18"/>
                <w:szCs w:val="18"/>
                <w:lang w:eastAsia="en-US"/>
              </w:rPr>
            </w:pPr>
          </w:p>
        </w:tc>
        <w:tc>
          <w:tcPr>
            <w:tcW w:w="0" w:type="auto"/>
            <w:vMerge/>
            <w:tcBorders>
              <w:top w:val="single" w:sz="4" w:space="0" w:color="auto"/>
              <w:left w:val="nil"/>
              <w:bottom w:val="single" w:sz="4" w:space="0" w:color="auto"/>
              <w:right w:val="single" w:sz="4" w:space="0" w:color="auto"/>
            </w:tcBorders>
            <w:vAlign w:val="center"/>
            <w:hideMark/>
          </w:tcPr>
          <w:p w:rsidR="00F440A8" w:rsidRPr="002C4419" w:rsidRDefault="00F440A8" w:rsidP="00F440A8">
            <w:pPr>
              <w:spacing w:after="0"/>
              <w:rPr>
                <w:rFonts w:eastAsia="Times New Roman" w:cs="Times New Roman"/>
                <w:color w:val="000000"/>
                <w:sz w:val="18"/>
                <w:szCs w:val="18"/>
                <w:lang w:eastAsia="en-US"/>
              </w:rPr>
            </w:pPr>
          </w:p>
        </w:tc>
        <w:tc>
          <w:tcPr>
            <w:tcW w:w="192" w:type="pct"/>
            <w:tcBorders>
              <w:top w:val="nil"/>
              <w:left w:val="nil"/>
              <w:bottom w:val="single" w:sz="4" w:space="0" w:color="auto"/>
              <w:right w:val="single" w:sz="4" w:space="0" w:color="auto"/>
            </w:tcBorders>
            <w:shd w:val="clear" w:color="auto" w:fill="DAEEF3"/>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1м</w:t>
            </w:r>
          </w:p>
        </w:tc>
        <w:tc>
          <w:tcPr>
            <w:tcW w:w="192" w:type="pct"/>
            <w:tcBorders>
              <w:top w:val="nil"/>
              <w:left w:val="nil"/>
              <w:bottom w:val="single" w:sz="4" w:space="0" w:color="auto"/>
              <w:right w:val="single" w:sz="4" w:space="0" w:color="auto"/>
            </w:tcBorders>
            <w:shd w:val="clear" w:color="auto" w:fill="DAEEF3"/>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2м</w:t>
            </w:r>
          </w:p>
        </w:tc>
        <w:tc>
          <w:tcPr>
            <w:tcW w:w="192" w:type="pct"/>
            <w:tcBorders>
              <w:top w:val="nil"/>
              <w:left w:val="nil"/>
              <w:bottom w:val="single" w:sz="4" w:space="0" w:color="auto"/>
              <w:right w:val="single" w:sz="4" w:space="0" w:color="auto"/>
            </w:tcBorders>
            <w:shd w:val="clear" w:color="auto" w:fill="DAEEF3"/>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3м</w:t>
            </w:r>
          </w:p>
        </w:tc>
        <w:tc>
          <w:tcPr>
            <w:tcW w:w="0" w:type="auto"/>
            <w:vMerge/>
            <w:tcBorders>
              <w:top w:val="single" w:sz="4" w:space="0" w:color="auto"/>
              <w:left w:val="nil"/>
              <w:bottom w:val="single" w:sz="4" w:space="0" w:color="auto"/>
              <w:right w:val="single" w:sz="4" w:space="0" w:color="auto"/>
            </w:tcBorders>
            <w:vAlign w:val="center"/>
            <w:hideMark/>
          </w:tcPr>
          <w:p w:rsidR="00F440A8" w:rsidRPr="002C4419" w:rsidRDefault="00F440A8" w:rsidP="00F440A8">
            <w:pPr>
              <w:spacing w:after="0"/>
              <w:rPr>
                <w:rFonts w:eastAsia="Times New Roman" w:cs="Times New Roman"/>
                <w:color w:val="000000"/>
                <w:sz w:val="18"/>
                <w:szCs w:val="18"/>
                <w:lang w:eastAsia="en-US"/>
              </w:rPr>
            </w:pPr>
          </w:p>
        </w:tc>
        <w:tc>
          <w:tcPr>
            <w:tcW w:w="0" w:type="auto"/>
            <w:vMerge/>
            <w:tcBorders>
              <w:top w:val="single" w:sz="4" w:space="0" w:color="auto"/>
              <w:left w:val="nil"/>
              <w:bottom w:val="single" w:sz="4" w:space="0" w:color="auto"/>
              <w:right w:val="single" w:sz="4" w:space="0" w:color="auto"/>
            </w:tcBorders>
            <w:vAlign w:val="center"/>
            <w:hideMark/>
          </w:tcPr>
          <w:p w:rsidR="00F440A8" w:rsidRPr="002C4419" w:rsidRDefault="00F440A8" w:rsidP="00F440A8">
            <w:pPr>
              <w:spacing w:after="0"/>
              <w:rPr>
                <w:rFonts w:eastAsia="Times New Roman" w:cs="Times New Roman"/>
                <w:color w:val="000000"/>
                <w:sz w:val="18"/>
                <w:szCs w:val="18"/>
                <w:lang w:eastAsia="en-US"/>
              </w:rPr>
            </w:pPr>
          </w:p>
        </w:tc>
      </w:tr>
      <w:tr w:rsidR="00F440A8" w:rsidRPr="002C4419" w:rsidTr="002C4419">
        <w:trPr>
          <w:trHeight w:val="300"/>
        </w:trPr>
        <w:tc>
          <w:tcPr>
            <w:tcW w:w="858" w:type="pct"/>
            <w:tcBorders>
              <w:top w:val="nil"/>
              <w:left w:val="single" w:sz="4" w:space="0" w:color="auto"/>
              <w:bottom w:val="single" w:sz="4" w:space="0" w:color="auto"/>
              <w:right w:val="single" w:sz="4" w:space="0" w:color="auto"/>
            </w:tcBorders>
            <w:shd w:val="clear" w:color="auto" w:fill="C2D69A"/>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ДЮСШ 1</w:t>
            </w:r>
          </w:p>
        </w:tc>
        <w:tc>
          <w:tcPr>
            <w:tcW w:w="174" w:type="pct"/>
            <w:tcBorders>
              <w:top w:val="nil"/>
              <w:left w:val="nil"/>
              <w:bottom w:val="single" w:sz="4" w:space="0" w:color="auto"/>
              <w:right w:val="single" w:sz="4" w:space="0" w:color="auto"/>
            </w:tcBorders>
            <w:shd w:val="clear" w:color="auto" w:fill="F2DBDB"/>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 </w:t>
            </w:r>
          </w:p>
        </w:tc>
        <w:tc>
          <w:tcPr>
            <w:tcW w:w="174" w:type="pct"/>
            <w:tcBorders>
              <w:top w:val="nil"/>
              <w:left w:val="nil"/>
              <w:bottom w:val="single" w:sz="4" w:space="0" w:color="auto"/>
              <w:right w:val="single" w:sz="4" w:space="0" w:color="auto"/>
            </w:tcBorders>
            <w:shd w:val="clear" w:color="auto" w:fill="F2DBDB"/>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 </w:t>
            </w:r>
          </w:p>
        </w:tc>
        <w:tc>
          <w:tcPr>
            <w:tcW w:w="174" w:type="pct"/>
            <w:tcBorders>
              <w:top w:val="nil"/>
              <w:left w:val="nil"/>
              <w:bottom w:val="single" w:sz="4" w:space="0" w:color="auto"/>
              <w:right w:val="single" w:sz="4" w:space="0" w:color="auto"/>
            </w:tcBorders>
            <w:shd w:val="clear" w:color="auto" w:fill="F2DBDB"/>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 </w:t>
            </w:r>
          </w:p>
        </w:tc>
        <w:tc>
          <w:tcPr>
            <w:tcW w:w="271" w:type="pct"/>
            <w:tcBorders>
              <w:top w:val="nil"/>
              <w:left w:val="nil"/>
              <w:bottom w:val="single" w:sz="4" w:space="0" w:color="auto"/>
              <w:right w:val="single" w:sz="4" w:space="0" w:color="auto"/>
            </w:tcBorders>
            <w:shd w:val="clear" w:color="auto" w:fill="F2DBDB"/>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 </w:t>
            </w:r>
          </w:p>
        </w:tc>
        <w:tc>
          <w:tcPr>
            <w:tcW w:w="271" w:type="pct"/>
            <w:tcBorders>
              <w:top w:val="nil"/>
              <w:left w:val="nil"/>
              <w:bottom w:val="single" w:sz="4" w:space="0" w:color="auto"/>
              <w:right w:val="single" w:sz="4" w:space="0" w:color="auto"/>
            </w:tcBorders>
            <w:shd w:val="clear" w:color="auto" w:fill="F2DBDB"/>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 </w:t>
            </w:r>
          </w:p>
        </w:tc>
        <w:tc>
          <w:tcPr>
            <w:tcW w:w="173" w:type="pct"/>
            <w:tcBorders>
              <w:top w:val="nil"/>
              <w:left w:val="nil"/>
              <w:bottom w:val="single" w:sz="4" w:space="0" w:color="auto"/>
              <w:right w:val="single" w:sz="4" w:space="0" w:color="auto"/>
            </w:tcBorders>
            <w:shd w:val="clear" w:color="auto" w:fill="EAF1DD"/>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14</w:t>
            </w:r>
          </w:p>
        </w:tc>
        <w:tc>
          <w:tcPr>
            <w:tcW w:w="173" w:type="pct"/>
            <w:tcBorders>
              <w:top w:val="nil"/>
              <w:left w:val="nil"/>
              <w:bottom w:val="single" w:sz="4" w:space="0" w:color="auto"/>
              <w:right w:val="single" w:sz="4" w:space="0" w:color="auto"/>
            </w:tcBorders>
            <w:shd w:val="clear" w:color="auto" w:fill="EAF1DD"/>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6</w:t>
            </w:r>
          </w:p>
        </w:tc>
        <w:tc>
          <w:tcPr>
            <w:tcW w:w="173" w:type="pct"/>
            <w:tcBorders>
              <w:top w:val="nil"/>
              <w:left w:val="nil"/>
              <w:bottom w:val="single" w:sz="4" w:space="0" w:color="auto"/>
              <w:right w:val="single" w:sz="4" w:space="0" w:color="auto"/>
            </w:tcBorders>
            <w:shd w:val="clear" w:color="auto" w:fill="EAF1DD"/>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6</w:t>
            </w:r>
          </w:p>
        </w:tc>
        <w:tc>
          <w:tcPr>
            <w:tcW w:w="189" w:type="pct"/>
            <w:tcBorders>
              <w:top w:val="nil"/>
              <w:left w:val="nil"/>
              <w:bottom w:val="single" w:sz="4" w:space="0" w:color="auto"/>
              <w:right w:val="single" w:sz="4" w:space="0" w:color="auto"/>
            </w:tcBorders>
            <w:shd w:val="clear" w:color="auto" w:fill="EAF1DD"/>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11</w:t>
            </w:r>
          </w:p>
        </w:tc>
        <w:tc>
          <w:tcPr>
            <w:tcW w:w="192" w:type="pct"/>
            <w:tcBorders>
              <w:top w:val="nil"/>
              <w:left w:val="nil"/>
              <w:bottom w:val="single" w:sz="4" w:space="0" w:color="auto"/>
              <w:right w:val="single" w:sz="4" w:space="0" w:color="auto"/>
            </w:tcBorders>
            <w:shd w:val="clear" w:color="auto" w:fill="EAF1DD"/>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23</w:t>
            </w:r>
          </w:p>
        </w:tc>
        <w:tc>
          <w:tcPr>
            <w:tcW w:w="173" w:type="pct"/>
            <w:tcBorders>
              <w:top w:val="nil"/>
              <w:left w:val="nil"/>
              <w:bottom w:val="single" w:sz="4" w:space="0" w:color="auto"/>
              <w:right w:val="single" w:sz="4" w:space="0" w:color="auto"/>
            </w:tcBorders>
            <w:shd w:val="clear" w:color="auto" w:fill="E5DFEC"/>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 </w:t>
            </w:r>
          </w:p>
        </w:tc>
        <w:tc>
          <w:tcPr>
            <w:tcW w:w="173" w:type="pct"/>
            <w:tcBorders>
              <w:top w:val="nil"/>
              <w:left w:val="nil"/>
              <w:bottom w:val="single" w:sz="4" w:space="0" w:color="auto"/>
              <w:right w:val="single" w:sz="4" w:space="0" w:color="auto"/>
            </w:tcBorders>
            <w:shd w:val="clear" w:color="auto" w:fill="E5DFEC"/>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 </w:t>
            </w:r>
          </w:p>
        </w:tc>
        <w:tc>
          <w:tcPr>
            <w:tcW w:w="173" w:type="pct"/>
            <w:tcBorders>
              <w:top w:val="nil"/>
              <w:left w:val="nil"/>
              <w:bottom w:val="single" w:sz="4" w:space="0" w:color="auto"/>
              <w:right w:val="single" w:sz="4" w:space="0" w:color="auto"/>
            </w:tcBorders>
            <w:shd w:val="clear" w:color="auto" w:fill="E5DFEC"/>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 </w:t>
            </w:r>
          </w:p>
        </w:tc>
        <w:tc>
          <w:tcPr>
            <w:tcW w:w="271" w:type="pct"/>
            <w:tcBorders>
              <w:top w:val="nil"/>
              <w:left w:val="nil"/>
              <w:bottom w:val="single" w:sz="4" w:space="0" w:color="auto"/>
              <w:right w:val="single" w:sz="4" w:space="0" w:color="auto"/>
            </w:tcBorders>
            <w:shd w:val="clear" w:color="auto" w:fill="E5DFEC"/>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 </w:t>
            </w:r>
          </w:p>
        </w:tc>
        <w:tc>
          <w:tcPr>
            <w:tcW w:w="271" w:type="pct"/>
            <w:tcBorders>
              <w:top w:val="nil"/>
              <w:left w:val="nil"/>
              <w:bottom w:val="single" w:sz="4" w:space="0" w:color="auto"/>
              <w:right w:val="single" w:sz="4" w:space="0" w:color="auto"/>
            </w:tcBorders>
            <w:shd w:val="clear" w:color="auto" w:fill="E5DFEC"/>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 </w:t>
            </w:r>
          </w:p>
        </w:tc>
        <w:tc>
          <w:tcPr>
            <w:tcW w:w="192" w:type="pct"/>
            <w:tcBorders>
              <w:top w:val="nil"/>
              <w:left w:val="nil"/>
              <w:bottom w:val="single" w:sz="4" w:space="0" w:color="auto"/>
              <w:right w:val="single" w:sz="4" w:space="0" w:color="auto"/>
            </w:tcBorders>
            <w:shd w:val="clear" w:color="auto" w:fill="DAEEF3"/>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58</w:t>
            </w:r>
          </w:p>
        </w:tc>
        <w:tc>
          <w:tcPr>
            <w:tcW w:w="192" w:type="pct"/>
            <w:tcBorders>
              <w:top w:val="nil"/>
              <w:left w:val="nil"/>
              <w:bottom w:val="single" w:sz="4" w:space="0" w:color="auto"/>
              <w:right w:val="single" w:sz="4" w:space="0" w:color="auto"/>
            </w:tcBorders>
            <w:shd w:val="clear" w:color="auto" w:fill="DAEEF3"/>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50</w:t>
            </w:r>
          </w:p>
        </w:tc>
        <w:tc>
          <w:tcPr>
            <w:tcW w:w="192" w:type="pct"/>
            <w:tcBorders>
              <w:top w:val="nil"/>
              <w:left w:val="nil"/>
              <w:bottom w:val="single" w:sz="4" w:space="0" w:color="auto"/>
              <w:right w:val="single" w:sz="4" w:space="0" w:color="auto"/>
            </w:tcBorders>
            <w:shd w:val="clear" w:color="auto" w:fill="DAEEF3"/>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53</w:t>
            </w:r>
          </w:p>
        </w:tc>
        <w:tc>
          <w:tcPr>
            <w:tcW w:w="271" w:type="pct"/>
            <w:tcBorders>
              <w:top w:val="nil"/>
              <w:left w:val="nil"/>
              <w:bottom w:val="single" w:sz="4" w:space="0" w:color="auto"/>
              <w:right w:val="single" w:sz="4" w:space="0" w:color="auto"/>
            </w:tcBorders>
            <w:shd w:val="clear" w:color="auto" w:fill="DAEEF3"/>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10</w:t>
            </w:r>
          </w:p>
        </w:tc>
        <w:tc>
          <w:tcPr>
            <w:tcW w:w="271" w:type="pct"/>
            <w:tcBorders>
              <w:top w:val="nil"/>
              <w:left w:val="nil"/>
              <w:bottom w:val="single" w:sz="4" w:space="0" w:color="auto"/>
              <w:right w:val="single" w:sz="4" w:space="0" w:color="auto"/>
            </w:tcBorders>
            <w:shd w:val="clear" w:color="auto" w:fill="DAEEF3"/>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224</w:t>
            </w:r>
          </w:p>
        </w:tc>
      </w:tr>
      <w:tr w:rsidR="00F440A8" w:rsidRPr="002C4419" w:rsidTr="002C4419">
        <w:trPr>
          <w:trHeight w:val="300"/>
        </w:trPr>
        <w:tc>
          <w:tcPr>
            <w:tcW w:w="858" w:type="pct"/>
            <w:tcBorders>
              <w:top w:val="nil"/>
              <w:left w:val="single" w:sz="4" w:space="0" w:color="auto"/>
              <w:bottom w:val="single" w:sz="4" w:space="0" w:color="auto"/>
              <w:right w:val="single" w:sz="4" w:space="0" w:color="auto"/>
            </w:tcBorders>
            <w:shd w:val="clear" w:color="auto" w:fill="C2D69A"/>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ДЮСШ 2</w:t>
            </w:r>
          </w:p>
        </w:tc>
        <w:tc>
          <w:tcPr>
            <w:tcW w:w="174" w:type="pct"/>
            <w:tcBorders>
              <w:top w:val="nil"/>
              <w:left w:val="nil"/>
              <w:bottom w:val="single" w:sz="4" w:space="0" w:color="auto"/>
              <w:right w:val="single" w:sz="4" w:space="0" w:color="auto"/>
            </w:tcBorders>
            <w:shd w:val="clear" w:color="auto" w:fill="F2DBDB"/>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 </w:t>
            </w:r>
          </w:p>
        </w:tc>
        <w:tc>
          <w:tcPr>
            <w:tcW w:w="174" w:type="pct"/>
            <w:tcBorders>
              <w:top w:val="nil"/>
              <w:left w:val="nil"/>
              <w:bottom w:val="single" w:sz="4" w:space="0" w:color="auto"/>
              <w:right w:val="single" w:sz="4" w:space="0" w:color="auto"/>
            </w:tcBorders>
            <w:shd w:val="clear" w:color="auto" w:fill="F2DBDB"/>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3</w:t>
            </w:r>
          </w:p>
        </w:tc>
        <w:tc>
          <w:tcPr>
            <w:tcW w:w="174" w:type="pct"/>
            <w:tcBorders>
              <w:top w:val="nil"/>
              <w:left w:val="nil"/>
              <w:bottom w:val="single" w:sz="4" w:space="0" w:color="auto"/>
              <w:right w:val="single" w:sz="4" w:space="0" w:color="auto"/>
            </w:tcBorders>
            <w:shd w:val="clear" w:color="auto" w:fill="F2DBDB"/>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2</w:t>
            </w:r>
          </w:p>
        </w:tc>
        <w:tc>
          <w:tcPr>
            <w:tcW w:w="271" w:type="pct"/>
            <w:tcBorders>
              <w:top w:val="nil"/>
              <w:left w:val="nil"/>
              <w:bottom w:val="single" w:sz="4" w:space="0" w:color="auto"/>
              <w:right w:val="single" w:sz="4" w:space="0" w:color="auto"/>
            </w:tcBorders>
            <w:shd w:val="clear" w:color="auto" w:fill="F2DBDB"/>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1</w:t>
            </w:r>
          </w:p>
        </w:tc>
        <w:tc>
          <w:tcPr>
            <w:tcW w:w="271" w:type="pct"/>
            <w:tcBorders>
              <w:top w:val="nil"/>
              <w:left w:val="nil"/>
              <w:bottom w:val="single" w:sz="4" w:space="0" w:color="auto"/>
              <w:right w:val="single" w:sz="4" w:space="0" w:color="auto"/>
            </w:tcBorders>
            <w:shd w:val="clear" w:color="auto" w:fill="F2DBDB"/>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1</w:t>
            </w:r>
          </w:p>
        </w:tc>
        <w:tc>
          <w:tcPr>
            <w:tcW w:w="173" w:type="pct"/>
            <w:tcBorders>
              <w:top w:val="nil"/>
              <w:left w:val="nil"/>
              <w:bottom w:val="single" w:sz="4" w:space="0" w:color="auto"/>
              <w:right w:val="single" w:sz="4" w:space="0" w:color="auto"/>
            </w:tcBorders>
            <w:shd w:val="clear" w:color="auto" w:fill="EAF1DD"/>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 </w:t>
            </w:r>
          </w:p>
        </w:tc>
        <w:tc>
          <w:tcPr>
            <w:tcW w:w="173" w:type="pct"/>
            <w:tcBorders>
              <w:top w:val="nil"/>
              <w:left w:val="nil"/>
              <w:bottom w:val="single" w:sz="4" w:space="0" w:color="auto"/>
              <w:right w:val="single" w:sz="4" w:space="0" w:color="auto"/>
            </w:tcBorders>
            <w:shd w:val="clear" w:color="auto" w:fill="EAF1DD"/>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1</w:t>
            </w:r>
          </w:p>
        </w:tc>
        <w:tc>
          <w:tcPr>
            <w:tcW w:w="173" w:type="pct"/>
            <w:tcBorders>
              <w:top w:val="nil"/>
              <w:left w:val="nil"/>
              <w:bottom w:val="single" w:sz="4" w:space="0" w:color="auto"/>
              <w:right w:val="single" w:sz="4" w:space="0" w:color="auto"/>
            </w:tcBorders>
            <w:shd w:val="clear" w:color="auto" w:fill="EAF1DD"/>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 </w:t>
            </w:r>
          </w:p>
        </w:tc>
        <w:tc>
          <w:tcPr>
            <w:tcW w:w="189" w:type="pct"/>
            <w:tcBorders>
              <w:top w:val="nil"/>
              <w:left w:val="nil"/>
              <w:bottom w:val="single" w:sz="4" w:space="0" w:color="auto"/>
              <w:right w:val="single" w:sz="4" w:space="0" w:color="auto"/>
            </w:tcBorders>
            <w:shd w:val="clear" w:color="auto" w:fill="EAF1DD"/>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10</w:t>
            </w:r>
          </w:p>
        </w:tc>
        <w:tc>
          <w:tcPr>
            <w:tcW w:w="192" w:type="pct"/>
            <w:tcBorders>
              <w:top w:val="nil"/>
              <w:left w:val="nil"/>
              <w:bottom w:val="single" w:sz="4" w:space="0" w:color="auto"/>
              <w:right w:val="single" w:sz="4" w:space="0" w:color="auto"/>
            </w:tcBorders>
            <w:shd w:val="clear" w:color="auto" w:fill="EAF1DD"/>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43</w:t>
            </w:r>
          </w:p>
        </w:tc>
        <w:tc>
          <w:tcPr>
            <w:tcW w:w="173" w:type="pct"/>
            <w:tcBorders>
              <w:top w:val="nil"/>
              <w:left w:val="nil"/>
              <w:bottom w:val="single" w:sz="4" w:space="0" w:color="auto"/>
              <w:right w:val="single" w:sz="4" w:space="0" w:color="auto"/>
            </w:tcBorders>
            <w:shd w:val="clear" w:color="auto" w:fill="E5DFEC"/>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4</w:t>
            </w:r>
          </w:p>
        </w:tc>
        <w:tc>
          <w:tcPr>
            <w:tcW w:w="173" w:type="pct"/>
            <w:tcBorders>
              <w:top w:val="nil"/>
              <w:left w:val="nil"/>
              <w:bottom w:val="single" w:sz="4" w:space="0" w:color="auto"/>
              <w:right w:val="single" w:sz="4" w:space="0" w:color="auto"/>
            </w:tcBorders>
            <w:shd w:val="clear" w:color="auto" w:fill="E5DFEC"/>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12</w:t>
            </w:r>
          </w:p>
        </w:tc>
        <w:tc>
          <w:tcPr>
            <w:tcW w:w="173" w:type="pct"/>
            <w:tcBorders>
              <w:top w:val="nil"/>
              <w:left w:val="nil"/>
              <w:bottom w:val="single" w:sz="4" w:space="0" w:color="auto"/>
              <w:right w:val="single" w:sz="4" w:space="0" w:color="auto"/>
            </w:tcBorders>
            <w:shd w:val="clear" w:color="auto" w:fill="E5DFEC"/>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15</w:t>
            </w:r>
          </w:p>
        </w:tc>
        <w:tc>
          <w:tcPr>
            <w:tcW w:w="271" w:type="pct"/>
            <w:tcBorders>
              <w:top w:val="nil"/>
              <w:left w:val="nil"/>
              <w:bottom w:val="single" w:sz="4" w:space="0" w:color="auto"/>
              <w:right w:val="single" w:sz="4" w:space="0" w:color="auto"/>
            </w:tcBorders>
            <w:shd w:val="clear" w:color="auto" w:fill="E5DFEC"/>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9</w:t>
            </w:r>
          </w:p>
        </w:tc>
        <w:tc>
          <w:tcPr>
            <w:tcW w:w="271" w:type="pct"/>
            <w:tcBorders>
              <w:top w:val="nil"/>
              <w:left w:val="nil"/>
              <w:bottom w:val="single" w:sz="4" w:space="0" w:color="auto"/>
              <w:right w:val="single" w:sz="4" w:space="0" w:color="auto"/>
            </w:tcBorders>
            <w:shd w:val="clear" w:color="auto" w:fill="E5DFEC"/>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33</w:t>
            </w:r>
          </w:p>
        </w:tc>
        <w:tc>
          <w:tcPr>
            <w:tcW w:w="192" w:type="pct"/>
            <w:tcBorders>
              <w:top w:val="nil"/>
              <w:left w:val="nil"/>
              <w:bottom w:val="single" w:sz="4" w:space="0" w:color="auto"/>
              <w:right w:val="single" w:sz="4" w:space="0" w:color="auto"/>
            </w:tcBorders>
            <w:shd w:val="clear" w:color="auto" w:fill="DAEEF3"/>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136</w:t>
            </w:r>
          </w:p>
        </w:tc>
        <w:tc>
          <w:tcPr>
            <w:tcW w:w="192" w:type="pct"/>
            <w:tcBorders>
              <w:top w:val="nil"/>
              <w:left w:val="nil"/>
              <w:bottom w:val="single" w:sz="4" w:space="0" w:color="auto"/>
              <w:right w:val="single" w:sz="4" w:space="0" w:color="auto"/>
            </w:tcBorders>
            <w:shd w:val="clear" w:color="auto" w:fill="DAEEF3"/>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82</w:t>
            </w:r>
          </w:p>
        </w:tc>
        <w:tc>
          <w:tcPr>
            <w:tcW w:w="192" w:type="pct"/>
            <w:tcBorders>
              <w:top w:val="nil"/>
              <w:left w:val="nil"/>
              <w:bottom w:val="single" w:sz="4" w:space="0" w:color="auto"/>
              <w:right w:val="single" w:sz="4" w:space="0" w:color="auto"/>
            </w:tcBorders>
            <w:shd w:val="clear" w:color="auto" w:fill="DAEEF3"/>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55</w:t>
            </w:r>
          </w:p>
        </w:tc>
        <w:tc>
          <w:tcPr>
            <w:tcW w:w="271" w:type="pct"/>
            <w:tcBorders>
              <w:top w:val="nil"/>
              <w:left w:val="nil"/>
              <w:bottom w:val="single" w:sz="4" w:space="0" w:color="auto"/>
              <w:right w:val="single" w:sz="4" w:space="0" w:color="auto"/>
            </w:tcBorders>
            <w:shd w:val="clear" w:color="auto" w:fill="DAEEF3"/>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22</w:t>
            </w:r>
          </w:p>
        </w:tc>
        <w:tc>
          <w:tcPr>
            <w:tcW w:w="271" w:type="pct"/>
            <w:tcBorders>
              <w:top w:val="nil"/>
              <w:left w:val="nil"/>
              <w:bottom w:val="single" w:sz="4" w:space="0" w:color="auto"/>
              <w:right w:val="single" w:sz="4" w:space="0" w:color="auto"/>
            </w:tcBorders>
            <w:shd w:val="clear" w:color="auto" w:fill="DAEEF3"/>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315</w:t>
            </w:r>
          </w:p>
        </w:tc>
      </w:tr>
      <w:tr w:rsidR="00F440A8" w:rsidRPr="002C4419" w:rsidTr="002C4419">
        <w:trPr>
          <w:trHeight w:val="300"/>
        </w:trPr>
        <w:tc>
          <w:tcPr>
            <w:tcW w:w="858" w:type="pct"/>
            <w:tcBorders>
              <w:top w:val="nil"/>
              <w:left w:val="single" w:sz="4" w:space="0" w:color="auto"/>
              <w:bottom w:val="single" w:sz="4" w:space="0" w:color="auto"/>
              <w:right w:val="single" w:sz="4" w:space="0" w:color="auto"/>
            </w:tcBorders>
            <w:shd w:val="clear" w:color="auto" w:fill="C2D69A"/>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ДЮСШ 3</w:t>
            </w:r>
          </w:p>
        </w:tc>
        <w:tc>
          <w:tcPr>
            <w:tcW w:w="174" w:type="pct"/>
            <w:tcBorders>
              <w:top w:val="nil"/>
              <w:left w:val="nil"/>
              <w:bottom w:val="single" w:sz="4" w:space="0" w:color="auto"/>
              <w:right w:val="single" w:sz="4" w:space="0" w:color="auto"/>
            </w:tcBorders>
            <w:shd w:val="clear" w:color="auto" w:fill="F2DBDB"/>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3</w:t>
            </w:r>
          </w:p>
        </w:tc>
        <w:tc>
          <w:tcPr>
            <w:tcW w:w="174" w:type="pct"/>
            <w:tcBorders>
              <w:top w:val="nil"/>
              <w:left w:val="nil"/>
              <w:bottom w:val="single" w:sz="4" w:space="0" w:color="auto"/>
              <w:right w:val="single" w:sz="4" w:space="0" w:color="auto"/>
            </w:tcBorders>
            <w:shd w:val="clear" w:color="auto" w:fill="F2DBDB"/>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4</w:t>
            </w:r>
          </w:p>
        </w:tc>
        <w:tc>
          <w:tcPr>
            <w:tcW w:w="174" w:type="pct"/>
            <w:tcBorders>
              <w:top w:val="nil"/>
              <w:left w:val="nil"/>
              <w:bottom w:val="single" w:sz="4" w:space="0" w:color="auto"/>
              <w:right w:val="single" w:sz="4" w:space="0" w:color="auto"/>
            </w:tcBorders>
            <w:shd w:val="clear" w:color="auto" w:fill="F2DBDB"/>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2</w:t>
            </w:r>
          </w:p>
        </w:tc>
        <w:tc>
          <w:tcPr>
            <w:tcW w:w="271" w:type="pct"/>
            <w:tcBorders>
              <w:top w:val="nil"/>
              <w:left w:val="nil"/>
              <w:bottom w:val="single" w:sz="4" w:space="0" w:color="auto"/>
              <w:right w:val="single" w:sz="4" w:space="0" w:color="auto"/>
            </w:tcBorders>
            <w:shd w:val="clear" w:color="auto" w:fill="F2DBDB"/>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2</w:t>
            </w:r>
          </w:p>
        </w:tc>
        <w:tc>
          <w:tcPr>
            <w:tcW w:w="271" w:type="pct"/>
            <w:tcBorders>
              <w:top w:val="nil"/>
              <w:left w:val="nil"/>
              <w:bottom w:val="single" w:sz="4" w:space="0" w:color="auto"/>
              <w:right w:val="single" w:sz="4" w:space="0" w:color="auto"/>
            </w:tcBorders>
            <w:shd w:val="clear" w:color="auto" w:fill="F2DBDB"/>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37</w:t>
            </w:r>
          </w:p>
        </w:tc>
        <w:tc>
          <w:tcPr>
            <w:tcW w:w="173" w:type="pct"/>
            <w:tcBorders>
              <w:top w:val="nil"/>
              <w:left w:val="nil"/>
              <w:bottom w:val="single" w:sz="4" w:space="0" w:color="auto"/>
              <w:right w:val="single" w:sz="4" w:space="0" w:color="auto"/>
            </w:tcBorders>
            <w:shd w:val="clear" w:color="auto" w:fill="EAF1DD"/>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4</w:t>
            </w:r>
          </w:p>
        </w:tc>
        <w:tc>
          <w:tcPr>
            <w:tcW w:w="173" w:type="pct"/>
            <w:tcBorders>
              <w:top w:val="nil"/>
              <w:left w:val="nil"/>
              <w:bottom w:val="single" w:sz="4" w:space="0" w:color="auto"/>
              <w:right w:val="single" w:sz="4" w:space="0" w:color="auto"/>
            </w:tcBorders>
            <w:shd w:val="clear" w:color="auto" w:fill="EAF1DD"/>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3</w:t>
            </w:r>
          </w:p>
        </w:tc>
        <w:tc>
          <w:tcPr>
            <w:tcW w:w="173" w:type="pct"/>
            <w:tcBorders>
              <w:top w:val="nil"/>
              <w:left w:val="nil"/>
              <w:bottom w:val="single" w:sz="4" w:space="0" w:color="auto"/>
              <w:right w:val="single" w:sz="4" w:space="0" w:color="auto"/>
            </w:tcBorders>
            <w:shd w:val="clear" w:color="auto" w:fill="EAF1DD"/>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2</w:t>
            </w:r>
          </w:p>
        </w:tc>
        <w:tc>
          <w:tcPr>
            <w:tcW w:w="189" w:type="pct"/>
            <w:tcBorders>
              <w:top w:val="nil"/>
              <w:left w:val="nil"/>
              <w:bottom w:val="single" w:sz="4" w:space="0" w:color="auto"/>
              <w:right w:val="single" w:sz="4" w:space="0" w:color="auto"/>
            </w:tcBorders>
            <w:shd w:val="clear" w:color="auto" w:fill="EAF1DD"/>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2</w:t>
            </w:r>
          </w:p>
        </w:tc>
        <w:tc>
          <w:tcPr>
            <w:tcW w:w="192" w:type="pct"/>
            <w:tcBorders>
              <w:top w:val="nil"/>
              <w:left w:val="nil"/>
              <w:bottom w:val="single" w:sz="4" w:space="0" w:color="auto"/>
              <w:right w:val="single" w:sz="4" w:space="0" w:color="auto"/>
            </w:tcBorders>
            <w:shd w:val="clear" w:color="auto" w:fill="EAF1DD"/>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20</w:t>
            </w:r>
          </w:p>
        </w:tc>
        <w:tc>
          <w:tcPr>
            <w:tcW w:w="173" w:type="pct"/>
            <w:tcBorders>
              <w:top w:val="nil"/>
              <w:left w:val="nil"/>
              <w:bottom w:val="single" w:sz="4" w:space="0" w:color="auto"/>
              <w:right w:val="single" w:sz="4" w:space="0" w:color="auto"/>
            </w:tcBorders>
            <w:shd w:val="clear" w:color="auto" w:fill="E5DFEC"/>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1</w:t>
            </w:r>
          </w:p>
        </w:tc>
        <w:tc>
          <w:tcPr>
            <w:tcW w:w="173" w:type="pct"/>
            <w:tcBorders>
              <w:top w:val="nil"/>
              <w:left w:val="nil"/>
              <w:bottom w:val="single" w:sz="4" w:space="0" w:color="auto"/>
              <w:right w:val="single" w:sz="4" w:space="0" w:color="auto"/>
            </w:tcBorders>
            <w:shd w:val="clear" w:color="auto" w:fill="E5DFEC"/>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1</w:t>
            </w:r>
          </w:p>
        </w:tc>
        <w:tc>
          <w:tcPr>
            <w:tcW w:w="173" w:type="pct"/>
            <w:tcBorders>
              <w:top w:val="nil"/>
              <w:left w:val="nil"/>
              <w:bottom w:val="single" w:sz="4" w:space="0" w:color="auto"/>
              <w:right w:val="single" w:sz="4" w:space="0" w:color="auto"/>
            </w:tcBorders>
            <w:shd w:val="clear" w:color="auto" w:fill="E5DFEC"/>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0</w:t>
            </w:r>
          </w:p>
        </w:tc>
        <w:tc>
          <w:tcPr>
            <w:tcW w:w="271" w:type="pct"/>
            <w:tcBorders>
              <w:top w:val="nil"/>
              <w:left w:val="nil"/>
              <w:bottom w:val="single" w:sz="4" w:space="0" w:color="auto"/>
              <w:right w:val="single" w:sz="4" w:space="0" w:color="auto"/>
            </w:tcBorders>
            <w:shd w:val="clear" w:color="auto" w:fill="E5DFEC"/>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3</w:t>
            </w:r>
          </w:p>
        </w:tc>
        <w:tc>
          <w:tcPr>
            <w:tcW w:w="271" w:type="pct"/>
            <w:tcBorders>
              <w:top w:val="nil"/>
              <w:left w:val="nil"/>
              <w:bottom w:val="single" w:sz="4" w:space="0" w:color="auto"/>
              <w:right w:val="single" w:sz="4" w:space="0" w:color="auto"/>
            </w:tcBorders>
            <w:shd w:val="clear" w:color="auto" w:fill="E5DFEC"/>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9</w:t>
            </w:r>
          </w:p>
        </w:tc>
        <w:tc>
          <w:tcPr>
            <w:tcW w:w="192" w:type="pct"/>
            <w:tcBorders>
              <w:top w:val="nil"/>
              <w:left w:val="nil"/>
              <w:bottom w:val="single" w:sz="4" w:space="0" w:color="auto"/>
              <w:right w:val="single" w:sz="4" w:space="0" w:color="auto"/>
            </w:tcBorders>
            <w:shd w:val="clear" w:color="auto" w:fill="DAEEF3"/>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10</w:t>
            </w:r>
          </w:p>
        </w:tc>
        <w:tc>
          <w:tcPr>
            <w:tcW w:w="192" w:type="pct"/>
            <w:tcBorders>
              <w:top w:val="nil"/>
              <w:left w:val="nil"/>
              <w:bottom w:val="single" w:sz="4" w:space="0" w:color="auto"/>
              <w:right w:val="single" w:sz="4" w:space="0" w:color="auto"/>
            </w:tcBorders>
            <w:shd w:val="clear" w:color="auto" w:fill="DAEEF3"/>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8</w:t>
            </w:r>
          </w:p>
        </w:tc>
        <w:tc>
          <w:tcPr>
            <w:tcW w:w="192" w:type="pct"/>
            <w:tcBorders>
              <w:top w:val="nil"/>
              <w:left w:val="nil"/>
              <w:bottom w:val="single" w:sz="4" w:space="0" w:color="auto"/>
              <w:right w:val="single" w:sz="4" w:space="0" w:color="auto"/>
            </w:tcBorders>
            <w:shd w:val="clear" w:color="auto" w:fill="DAEEF3"/>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12</w:t>
            </w:r>
          </w:p>
        </w:tc>
        <w:tc>
          <w:tcPr>
            <w:tcW w:w="271" w:type="pct"/>
            <w:tcBorders>
              <w:top w:val="nil"/>
              <w:left w:val="nil"/>
              <w:bottom w:val="single" w:sz="4" w:space="0" w:color="auto"/>
              <w:right w:val="single" w:sz="4" w:space="0" w:color="auto"/>
            </w:tcBorders>
            <w:shd w:val="clear" w:color="auto" w:fill="DAEEF3"/>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8</w:t>
            </w:r>
          </w:p>
        </w:tc>
        <w:tc>
          <w:tcPr>
            <w:tcW w:w="271" w:type="pct"/>
            <w:tcBorders>
              <w:top w:val="nil"/>
              <w:left w:val="nil"/>
              <w:bottom w:val="single" w:sz="4" w:space="0" w:color="auto"/>
              <w:right w:val="single" w:sz="4" w:space="0" w:color="auto"/>
            </w:tcBorders>
            <w:shd w:val="clear" w:color="auto" w:fill="DAEEF3"/>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279</w:t>
            </w:r>
          </w:p>
        </w:tc>
      </w:tr>
      <w:tr w:rsidR="00F440A8" w:rsidRPr="002C4419" w:rsidTr="002C4419">
        <w:trPr>
          <w:trHeight w:val="300"/>
        </w:trPr>
        <w:tc>
          <w:tcPr>
            <w:tcW w:w="858" w:type="pct"/>
            <w:tcBorders>
              <w:top w:val="nil"/>
              <w:left w:val="single" w:sz="4" w:space="0" w:color="auto"/>
              <w:bottom w:val="single" w:sz="4" w:space="0" w:color="auto"/>
              <w:right w:val="single" w:sz="4" w:space="0" w:color="auto"/>
            </w:tcBorders>
            <w:shd w:val="clear" w:color="auto" w:fill="C2D69A"/>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 xml:space="preserve">Коммунарская </w:t>
            </w:r>
          </w:p>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ДЮСШ</w:t>
            </w:r>
          </w:p>
        </w:tc>
        <w:tc>
          <w:tcPr>
            <w:tcW w:w="174" w:type="pct"/>
            <w:tcBorders>
              <w:top w:val="nil"/>
              <w:left w:val="nil"/>
              <w:bottom w:val="single" w:sz="4" w:space="0" w:color="auto"/>
              <w:right w:val="single" w:sz="4" w:space="0" w:color="auto"/>
            </w:tcBorders>
            <w:shd w:val="clear" w:color="auto" w:fill="F2DBDB"/>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2</w:t>
            </w:r>
          </w:p>
        </w:tc>
        <w:tc>
          <w:tcPr>
            <w:tcW w:w="174" w:type="pct"/>
            <w:tcBorders>
              <w:top w:val="nil"/>
              <w:left w:val="nil"/>
              <w:bottom w:val="single" w:sz="4" w:space="0" w:color="auto"/>
              <w:right w:val="single" w:sz="4" w:space="0" w:color="auto"/>
            </w:tcBorders>
            <w:shd w:val="clear" w:color="auto" w:fill="F2DBDB"/>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0</w:t>
            </w:r>
          </w:p>
        </w:tc>
        <w:tc>
          <w:tcPr>
            <w:tcW w:w="174" w:type="pct"/>
            <w:tcBorders>
              <w:top w:val="nil"/>
              <w:left w:val="nil"/>
              <w:bottom w:val="single" w:sz="4" w:space="0" w:color="auto"/>
              <w:right w:val="single" w:sz="4" w:space="0" w:color="auto"/>
            </w:tcBorders>
            <w:shd w:val="clear" w:color="auto" w:fill="F2DBDB"/>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0</w:t>
            </w:r>
          </w:p>
        </w:tc>
        <w:tc>
          <w:tcPr>
            <w:tcW w:w="271" w:type="pct"/>
            <w:tcBorders>
              <w:top w:val="nil"/>
              <w:left w:val="nil"/>
              <w:bottom w:val="single" w:sz="4" w:space="0" w:color="auto"/>
              <w:right w:val="single" w:sz="4" w:space="0" w:color="auto"/>
            </w:tcBorders>
            <w:shd w:val="clear" w:color="auto" w:fill="F2DBDB"/>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2</w:t>
            </w:r>
          </w:p>
        </w:tc>
        <w:tc>
          <w:tcPr>
            <w:tcW w:w="271" w:type="pct"/>
            <w:tcBorders>
              <w:top w:val="nil"/>
              <w:left w:val="nil"/>
              <w:bottom w:val="single" w:sz="4" w:space="0" w:color="auto"/>
              <w:right w:val="single" w:sz="4" w:space="0" w:color="auto"/>
            </w:tcBorders>
            <w:shd w:val="clear" w:color="auto" w:fill="F2DBDB"/>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2</w:t>
            </w:r>
          </w:p>
        </w:tc>
        <w:tc>
          <w:tcPr>
            <w:tcW w:w="173" w:type="pct"/>
            <w:tcBorders>
              <w:top w:val="nil"/>
              <w:left w:val="nil"/>
              <w:bottom w:val="single" w:sz="4" w:space="0" w:color="auto"/>
              <w:right w:val="single" w:sz="4" w:space="0" w:color="auto"/>
            </w:tcBorders>
            <w:shd w:val="clear" w:color="auto" w:fill="EAF1DD"/>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1</w:t>
            </w:r>
          </w:p>
        </w:tc>
        <w:tc>
          <w:tcPr>
            <w:tcW w:w="173" w:type="pct"/>
            <w:tcBorders>
              <w:top w:val="nil"/>
              <w:left w:val="nil"/>
              <w:bottom w:val="single" w:sz="4" w:space="0" w:color="auto"/>
              <w:right w:val="single" w:sz="4" w:space="0" w:color="auto"/>
            </w:tcBorders>
            <w:shd w:val="clear" w:color="auto" w:fill="EAF1DD"/>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0</w:t>
            </w:r>
          </w:p>
        </w:tc>
        <w:tc>
          <w:tcPr>
            <w:tcW w:w="173" w:type="pct"/>
            <w:tcBorders>
              <w:top w:val="nil"/>
              <w:left w:val="nil"/>
              <w:bottom w:val="single" w:sz="4" w:space="0" w:color="auto"/>
              <w:right w:val="single" w:sz="4" w:space="0" w:color="auto"/>
            </w:tcBorders>
            <w:shd w:val="clear" w:color="auto" w:fill="EAF1DD"/>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0</w:t>
            </w:r>
          </w:p>
        </w:tc>
        <w:tc>
          <w:tcPr>
            <w:tcW w:w="189" w:type="pct"/>
            <w:tcBorders>
              <w:top w:val="nil"/>
              <w:left w:val="nil"/>
              <w:bottom w:val="single" w:sz="4" w:space="0" w:color="auto"/>
              <w:right w:val="single" w:sz="4" w:space="0" w:color="auto"/>
            </w:tcBorders>
            <w:shd w:val="clear" w:color="auto" w:fill="EAF1DD"/>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3</w:t>
            </w:r>
          </w:p>
        </w:tc>
        <w:tc>
          <w:tcPr>
            <w:tcW w:w="192" w:type="pct"/>
            <w:tcBorders>
              <w:top w:val="nil"/>
              <w:left w:val="nil"/>
              <w:bottom w:val="single" w:sz="4" w:space="0" w:color="auto"/>
              <w:right w:val="single" w:sz="4" w:space="0" w:color="auto"/>
            </w:tcBorders>
            <w:shd w:val="clear" w:color="auto" w:fill="EAF1DD"/>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4</w:t>
            </w:r>
          </w:p>
        </w:tc>
        <w:tc>
          <w:tcPr>
            <w:tcW w:w="173" w:type="pct"/>
            <w:tcBorders>
              <w:top w:val="nil"/>
              <w:left w:val="nil"/>
              <w:bottom w:val="single" w:sz="4" w:space="0" w:color="auto"/>
              <w:right w:val="single" w:sz="4" w:space="0" w:color="auto"/>
            </w:tcBorders>
            <w:shd w:val="clear" w:color="auto" w:fill="E5DFEC"/>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4</w:t>
            </w:r>
          </w:p>
        </w:tc>
        <w:tc>
          <w:tcPr>
            <w:tcW w:w="173" w:type="pct"/>
            <w:tcBorders>
              <w:top w:val="nil"/>
              <w:left w:val="nil"/>
              <w:bottom w:val="single" w:sz="4" w:space="0" w:color="auto"/>
              <w:right w:val="single" w:sz="4" w:space="0" w:color="auto"/>
            </w:tcBorders>
            <w:shd w:val="clear" w:color="auto" w:fill="E5DFEC"/>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3</w:t>
            </w:r>
          </w:p>
        </w:tc>
        <w:tc>
          <w:tcPr>
            <w:tcW w:w="173" w:type="pct"/>
            <w:tcBorders>
              <w:top w:val="nil"/>
              <w:left w:val="nil"/>
              <w:bottom w:val="single" w:sz="4" w:space="0" w:color="auto"/>
              <w:right w:val="single" w:sz="4" w:space="0" w:color="auto"/>
            </w:tcBorders>
            <w:shd w:val="clear" w:color="auto" w:fill="E5DFEC"/>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2</w:t>
            </w:r>
          </w:p>
        </w:tc>
        <w:tc>
          <w:tcPr>
            <w:tcW w:w="271" w:type="pct"/>
            <w:tcBorders>
              <w:top w:val="nil"/>
              <w:left w:val="nil"/>
              <w:bottom w:val="single" w:sz="4" w:space="0" w:color="auto"/>
              <w:right w:val="single" w:sz="4" w:space="0" w:color="auto"/>
            </w:tcBorders>
            <w:shd w:val="clear" w:color="auto" w:fill="E5DFEC"/>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2</w:t>
            </w:r>
          </w:p>
        </w:tc>
        <w:tc>
          <w:tcPr>
            <w:tcW w:w="271" w:type="pct"/>
            <w:tcBorders>
              <w:top w:val="nil"/>
              <w:left w:val="nil"/>
              <w:bottom w:val="single" w:sz="4" w:space="0" w:color="auto"/>
              <w:right w:val="single" w:sz="4" w:space="0" w:color="auto"/>
            </w:tcBorders>
            <w:shd w:val="clear" w:color="auto" w:fill="E5DFEC"/>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30</w:t>
            </w:r>
          </w:p>
        </w:tc>
        <w:tc>
          <w:tcPr>
            <w:tcW w:w="192" w:type="pct"/>
            <w:tcBorders>
              <w:top w:val="nil"/>
              <w:left w:val="nil"/>
              <w:bottom w:val="single" w:sz="4" w:space="0" w:color="auto"/>
              <w:right w:val="single" w:sz="4" w:space="0" w:color="auto"/>
            </w:tcBorders>
            <w:shd w:val="clear" w:color="auto" w:fill="DAEEF3"/>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48</w:t>
            </w:r>
          </w:p>
        </w:tc>
        <w:tc>
          <w:tcPr>
            <w:tcW w:w="192" w:type="pct"/>
            <w:tcBorders>
              <w:top w:val="nil"/>
              <w:left w:val="nil"/>
              <w:bottom w:val="single" w:sz="4" w:space="0" w:color="auto"/>
              <w:right w:val="single" w:sz="4" w:space="0" w:color="auto"/>
            </w:tcBorders>
            <w:shd w:val="clear" w:color="auto" w:fill="DAEEF3"/>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39</w:t>
            </w:r>
          </w:p>
        </w:tc>
        <w:tc>
          <w:tcPr>
            <w:tcW w:w="192" w:type="pct"/>
            <w:tcBorders>
              <w:top w:val="nil"/>
              <w:left w:val="nil"/>
              <w:bottom w:val="single" w:sz="4" w:space="0" w:color="auto"/>
              <w:right w:val="single" w:sz="4" w:space="0" w:color="auto"/>
            </w:tcBorders>
            <w:shd w:val="clear" w:color="auto" w:fill="DAEEF3"/>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66</w:t>
            </w:r>
          </w:p>
        </w:tc>
        <w:tc>
          <w:tcPr>
            <w:tcW w:w="271" w:type="pct"/>
            <w:tcBorders>
              <w:top w:val="nil"/>
              <w:left w:val="nil"/>
              <w:bottom w:val="single" w:sz="4" w:space="0" w:color="auto"/>
              <w:right w:val="single" w:sz="4" w:space="0" w:color="auto"/>
            </w:tcBorders>
            <w:shd w:val="clear" w:color="auto" w:fill="DAEEF3"/>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27</w:t>
            </w:r>
          </w:p>
        </w:tc>
        <w:tc>
          <w:tcPr>
            <w:tcW w:w="271" w:type="pct"/>
            <w:tcBorders>
              <w:top w:val="nil"/>
              <w:left w:val="nil"/>
              <w:bottom w:val="single" w:sz="4" w:space="0" w:color="auto"/>
              <w:right w:val="single" w:sz="4" w:space="0" w:color="auto"/>
            </w:tcBorders>
            <w:shd w:val="clear" w:color="auto" w:fill="DAEEF3"/>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262</w:t>
            </w:r>
          </w:p>
        </w:tc>
      </w:tr>
      <w:tr w:rsidR="00F440A8" w:rsidRPr="002C4419" w:rsidTr="002C4419">
        <w:trPr>
          <w:trHeight w:val="300"/>
        </w:trPr>
        <w:tc>
          <w:tcPr>
            <w:tcW w:w="858" w:type="pct"/>
            <w:tcBorders>
              <w:top w:val="nil"/>
              <w:left w:val="single" w:sz="4" w:space="0" w:color="auto"/>
              <w:bottom w:val="single" w:sz="4" w:space="0" w:color="auto"/>
              <w:right w:val="single" w:sz="4" w:space="0" w:color="auto"/>
            </w:tcBorders>
            <w:shd w:val="clear" w:color="auto" w:fill="C2D69A"/>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Районная ДЮСШ</w:t>
            </w:r>
          </w:p>
        </w:tc>
        <w:tc>
          <w:tcPr>
            <w:tcW w:w="174" w:type="pct"/>
            <w:tcBorders>
              <w:top w:val="nil"/>
              <w:left w:val="nil"/>
              <w:bottom w:val="single" w:sz="4" w:space="0" w:color="auto"/>
              <w:right w:val="single" w:sz="4" w:space="0" w:color="auto"/>
            </w:tcBorders>
            <w:shd w:val="clear" w:color="auto" w:fill="F2DBDB"/>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7</w:t>
            </w:r>
          </w:p>
        </w:tc>
        <w:tc>
          <w:tcPr>
            <w:tcW w:w="174" w:type="pct"/>
            <w:tcBorders>
              <w:top w:val="nil"/>
              <w:left w:val="nil"/>
              <w:bottom w:val="single" w:sz="4" w:space="0" w:color="auto"/>
              <w:right w:val="single" w:sz="4" w:space="0" w:color="auto"/>
            </w:tcBorders>
            <w:shd w:val="clear" w:color="auto" w:fill="F2DBDB"/>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6</w:t>
            </w:r>
          </w:p>
        </w:tc>
        <w:tc>
          <w:tcPr>
            <w:tcW w:w="174" w:type="pct"/>
            <w:tcBorders>
              <w:top w:val="nil"/>
              <w:left w:val="nil"/>
              <w:bottom w:val="single" w:sz="4" w:space="0" w:color="auto"/>
              <w:right w:val="single" w:sz="4" w:space="0" w:color="auto"/>
            </w:tcBorders>
            <w:shd w:val="clear" w:color="auto" w:fill="F2DBDB"/>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 </w:t>
            </w:r>
          </w:p>
        </w:tc>
        <w:tc>
          <w:tcPr>
            <w:tcW w:w="271" w:type="pct"/>
            <w:tcBorders>
              <w:top w:val="nil"/>
              <w:left w:val="nil"/>
              <w:bottom w:val="single" w:sz="4" w:space="0" w:color="auto"/>
              <w:right w:val="single" w:sz="4" w:space="0" w:color="auto"/>
            </w:tcBorders>
            <w:shd w:val="clear" w:color="auto" w:fill="F2DBDB"/>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5</w:t>
            </w:r>
          </w:p>
        </w:tc>
        <w:tc>
          <w:tcPr>
            <w:tcW w:w="271" w:type="pct"/>
            <w:tcBorders>
              <w:top w:val="nil"/>
              <w:left w:val="nil"/>
              <w:bottom w:val="single" w:sz="4" w:space="0" w:color="auto"/>
              <w:right w:val="single" w:sz="4" w:space="0" w:color="auto"/>
            </w:tcBorders>
            <w:shd w:val="clear" w:color="auto" w:fill="F2DBDB"/>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36</w:t>
            </w:r>
          </w:p>
        </w:tc>
        <w:tc>
          <w:tcPr>
            <w:tcW w:w="173" w:type="pct"/>
            <w:tcBorders>
              <w:top w:val="nil"/>
              <w:left w:val="nil"/>
              <w:bottom w:val="single" w:sz="4" w:space="0" w:color="auto"/>
              <w:right w:val="single" w:sz="4" w:space="0" w:color="auto"/>
            </w:tcBorders>
            <w:shd w:val="clear" w:color="auto" w:fill="EAF1DD"/>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19</w:t>
            </w:r>
          </w:p>
        </w:tc>
        <w:tc>
          <w:tcPr>
            <w:tcW w:w="173" w:type="pct"/>
            <w:tcBorders>
              <w:top w:val="nil"/>
              <w:left w:val="nil"/>
              <w:bottom w:val="single" w:sz="4" w:space="0" w:color="auto"/>
              <w:right w:val="single" w:sz="4" w:space="0" w:color="auto"/>
            </w:tcBorders>
            <w:shd w:val="clear" w:color="auto" w:fill="EAF1DD"/>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14</w:t>
            </w:r>
          </w:p>
        </w:tc>
        <w:tc>
          <w:tcPr>
            <w:tcW w:w="173" w:type="pct"/>
            <w:tcBorders>
              <w:top w:val="nil"/>
              <w:left w:val="nil"/>
              <w:bottom w:val="single" w:sz="4" w:space="0" w:color="auto"/>
              <w:right w:val="single" w:sz="4" w:space="0" w:color="auto"/>
            </w:tcBorders>
            <w:shd w:val="clear" w:color="auto" w:fill="EAF1DD"/>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11</w:t>
            </w:r>
          </w:p>
        </w:tc>
        <w:tc>
          <w:tcPr>
            <w:tcW w:w="189" w:type="pct"/>
            <w:tcBorders>
              <w:top w:val="nil"/>
              <w:left w:val="nil"/>
              <w:bottom w:val="single" w:sz="4" w:space="0" w:color="auto"/>
              <w:right w:val="single" w:sz="4" w:space="0" w:color="auto"/>
            </w:tcBorders>
            <w:shd w:val="clear" w:color="auto" w:fill="EAF1DD"/>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31</w:t>
            </w:r>
          </w:p>
        </w:tc>
        <w:tc>
          <w:tcPr>
            <w:tcW w:w="192" w:type="pct"/>
            <w:tcBorders>
              <w:top w:val="nil"/>
              <w:left w:val="nil"/>
              <w:bottom w:val="single" w:sz="4" w:space="0" w:color="auto"/>
              <w:right w:val="single" w:sz="4" w:space="0" w:color="auto"/>
            </w:tcBorders>
            <w:shd w:val="clear" w:color="auto" w:fill="EAF1DD"/>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384</w:t>
            </w:r>
          </w:p>
        </w:tc>
        <w:tc>
          <w:tcPr>
            <w:tcW w:w="173" w:type="pct"/>
            <w:tcBorders>
              <w:top w:val="nil"/>
              <w:left w:val="nil"/>
              <w:bottom w:val="single" w:sz="4" w:space="0" w:color="auto"/>
              <w:right w:val="single" w:sz="4" w:space="0" w:color="auto"/>
            </w:tcBorders>
            <w:shd w:val="clear" w:color="auto" w:fill="E5DFEC"/>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 </w:t>
            </w:r>
          </w:p>
        </w:tc>
        <w:tc>
          <w:tcPr>
            <w:tcW w:w="173" w:type="pct"/>
            <w:tcBorders>
              <w:top w:val="nil"/>
              <w:left w:val="nil"/>
              <w:bottom w:val="single" w:sz="4" w:space="0" w:color="auto"/>
              <w:right w:val="single" w:sz="4" w:space="0" w:color="auto"/>
            </w:tcBorders>
            <w:shd w:val="clear" w:color="auto" w:fill="E5DFEC"/>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 </w:t>
            </w:r>
          </w:p>
        </w:tc>
        <w:tc>
          <w:tcPr>
            <w:tcW w:w="173" w:type="pct"/>
            <w:tcBorders>
              <w:top w:val="nil"/>
              <w:left w:val="nil"/>
              <w:bottom w:val="single" w:sz="4" w:space="0" w:color="auto"/>
              <w:right w:val="single" w:sz="4" w:space="0" w:color="auto"/>
            </w:tcBorders>
            <w:shd w:val="clear" w:color="auto" w:fill="E5DFEC"/>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 </w:t>
            </w:r>
          </w:p>
        </w:tc>
        <w:tc>
          <w:tcPr>
            <w:tcW w:w="271" w:type="pct"/>
            <w:tcBorders>
              <w:top w:val="nil"/>
              <w:left w:val="nil"/>
              <w:bottom w:val="single" w:sz="4" w:space="0" w:color="auto"/>
              <w:right w:val="single" w:sz="4" w:space="0" w:color="auto"/>
            </w:tcBorders>
            <w:shd w:val="clear" w:color="auto" w:fill="E5DFEC"/>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16</w:t>
            </w:r>
          </w:p>
        </w:tc>
        <w:tc>
          <w:tcPr>
            <w:tcW w:w="271" w:type="pct"/>
            <w:tcBorders>
              <w:top w:val="nil"/>
              <w:left w:val="nil"/>
              <w:bottom w:val="single" w:sz="4" w:space="0" w:color="auto"/>
              <w:right w:val="single" w:sz="4" w:space="0" w:color="auto"/>
            </w:tcBorders>
            <w:shd w:val="clear" w:color="auto" w:fill="E5DFEC"/>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72</w:t>
            </w:r>
          </w:p>
        </w:tc>
        <w:tc>
          <w:tcPr>
            <w:tcW w:w="192" w:type="pct"/>
            <w:tcBorders>
              <w:top w:val="nil"/>
              <w:left w:val="nil"/>
              <w:bottom w:val="single" w:sz="4" w:space="0" w:color="auto"/>
              <w:right w:val="single" w:sz="4" w:space="0" w:color="auto"/>
            </w:tcBorders>
            <w:shd w:val="clear" w:color="auto" w:fill="DAEEF3"/>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14</w:t>
            </w:r>
          </w:p>
        </w:tc>
        <w:tc>
          <w:tcPr>
            <w:tcW w:w="192" w:type="pct"/>
            <w:tcBorders>
              <w:top w:val="nil"/>
              <w:left w:val="nil"/>
              <w:bottom w:val="single" w:sz="4" w:space="0" w:color="auto"/>
              <w:right w:val="single" w:sz="4" w:space="0" w:color="auto"/>
            </w:tcBorders>
            <w:shd w:val="clear" w:color="auto" w:fill="DAEEF3"/>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8</w:t>
            </w:r>
          </w:p>
        </w:tc>
        <w:tc>
          <w:tcPr>
            <w:tcW w:w="192" w:type="pct"/>
            <w:tcBorders>
              <w:top w:val="nil"/>
              <w:left w:val="nil"/>
              <w:bottom w:val="single" w:sz="4" w:space="0" w:color="auto"/>
              <w:right w:val="single" w:sz="4" w:space="0" w:color="auto"/>
            </w:tcBorders>
            <w:shd w:val="clear" w:color="auto" w:fill="DAEEF3"/>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10</w:t>
            </w:r>
          </w:p>
        </w:tc>
        <w:tc>
          <w:tcPr>
            <w:tcW w:w="271" w:type="pct"/>
            <w:tcBorders>
              <w:top w:val="nil"/>
              <w:left w:val="nil"/>
              <w:bottom w:val="single" w:sz="4" w:space="0" w:color="auto"/>
              <w:right w:val="single" w:sz="4" w:space="0" w:color="auto"/>
            </w:tcBorders>
            <w:shd w:val="clear" w:color="auto" w:fill="DAEEF3"/>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18</w:t>
            </w:r>
          </w:p>
        </w:tc>
        <w:tc>
          <w:tcPr>
            <w:tcW w:w="271" w:type="pct"/>
            <w:tcBorders>
              <w:top w:val="nil"/>
              <w:left w:val="nil"/>
              <w:bottom w:val="single" w:sz="4" w:space="0" w:color="auto"/>
              <w:right w:val="single" w:sz="4" w:space="0" w:color="auto"/>
            </w:tcBorders>
            <w:shd w:val="clear" w:color="auto" w:fill="DAEEF3"/>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412</w:t>
            </w:r>
          </w:p>
        </w:tc>
      </w:tr>
      <w:tr w:rsidR="00F440A8" w:rsidRPr="002C4419" w:rsidTr="002C4419">
        <w:trPr>
          <w:trHeight w:val="300"/>
        </w:trPr>
        <w:tc>
          <w:tcPr>
            <w:tcW w:w="858" w:type="pct"/>
            <w:tcBorders>
              <w:top w:val="nil"/>
              <w:left w:val="single" w:sz="4" w:space="0" w:color="auto"/>
              <w:bottom w:val="single" w:sz="4" w:space="0" w:color="auto"/>
              <w:right w:val="single" w:sz="4" w:space="0" w:color="auto"/>
            </w:tcBorders>
            <w:shd w:val="clear" w:color="auto" w:fill="FFFF00"/>
            <w:noWrap/>
            <w:vAlign w:val="bottom"/>
            <w:hideMark/>
          </w:tcPr>
          <w:p w:rsidR="00F440A8" w:rsidRPr="002C4419" w:rsidRDefault="00F440A8" w:rsidP="00F440A8">
            <w:pPr>
              <w:tabs>
                <w:tab w:val="left" w:pos="9214"/>
              </w:tabs>
              <w:spacing w:after="0"/>
              <w:rPr>
                <w:rFonts w:eastAsia="Times New Roman" w:cs="Times New Roman"/>
                <w:color w:val="000000"/>
                <w:sz w:val="18"/>
                <w:szCs w:val="18"/>
                <w:lang w:eastAsia="en-US"/>
              </w:rPr>
            </w:pPr>
            <w:r w:rsidRPr="002C4419">
              <w:rPr>
                <w:rFonts w:cs="Times New Roman"/>
                <w:color w:val="000000"/>
                <w:sz w:val="18"/>
                <w:szCs w:val="18"/>
                <w:lang w:eastAsia="en-US"/>
              </w:rPr>
              <w:t>Итого</w:t>
            </w:r>
          </w:p>
        </w:tc>
        <w:tc>
          <w:tcPr>
            <w:tcW w:w="174" w:type="pct"/>
            <w:tcBorders>
              <w:top w:val="nil"/>
              <w:left w:val="nil"/>
              <w:bottom w:val="single" w:sz="4" w:space="0" w:color="auto"/>
              <w:right w:val="single" w:sz="4" w:space="0" w:color="auto"/>
            </w:tcBorders>
            <w:shd w:val="clear" w:color="auto" w:fill="FFFF00"/>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12</w:t>
            </w:r>
          </w:p>
        </w:tc>
        <w:tc>
          <w:tcPr>
            <w:tcW w:w="174" w:type="pct"/>
            <w:tcBorders>
              <w:top w:val="nil"/>
              <w:left w:val="nil"/>
              <w:bottom w:val="single" w:sz="4" w:space="0" w:color="auto"/>
              <w:right w:val="single" w:sz="4" w:space="0" w:color="auto"/>
            </w:tcBorders>
            <w:shd w:val="clear" w:color="auto" w:fill="FFFF00"/>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13</w:t>
            </w:r>
          </w:p>
        </w:tc>
        <w:tc>
          <w:tcPr>
            <w:tcW w:w="174" w:type="pct"/>
            <w:tcBorders>
              <w:top w:val="nil"/>
              <w:left w:val="nil"/>
              <w:bottom w:val="single" w:sz="4" w:space="0" w:color="auto"/>
              <w:right w:val="single" w:sz="4" w:space="0" w:color="auto"/>
            </w:tcBorders>
            <w:shd w:val="clear" w:color="auto" w:fill="FFFF00"/>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4</w:t>
            </w:r>
          </w:p>
        </w:tc>
        <w:tc>
          <w:tcPr>
            <w:tcW w:w="271" w:type="pct"/>
            <w:tcBorders>
              <w:top w:val="nil"/>
              <w:left w:val="nil"/>
              <w:bottom w:val="single" w:sz="4" w:space="0" w:color="auto"/>
              <w:right w:val="single" w:sz="4" w:space="0" w:color="auto"/>
            </w:tcBorders>
            <w:shd w:val="clear" w:color="auto" w:fill="FFFF00"/>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10</w:t>
            </w:r>
          </w:p>
        </w:tc>
        <w:tc>
          <w:tcPr>
            <w:tcW w:w="271" w:type="pct"/>
            <w:tcBorders>
              <w:top w:val="nil"/>
              <w:left w:val="nil"/>
              <w:bottom w:val="single" w:sz="4" w:space="0" w:color="auto"/>
              <w:right w:val="single" w:sz="4" w:space="0" w:color="auto"/>
            </w:tcBorders>
            <w:shd w:val="clear" w:color="auto" w:fill="FFFF00"/>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76</w:t>
            </w:r>
          </w:p>
        </w:tc>
        <w:tc>
          <w:tcPr>
            <w:tcW w:w="173" w:type="pct"/>
            <w:tcBorders>
              <w:top w:val="nil"/>
              <w:left w:val="nil"/>
              <w:bottom w:val="single" w:sz="4" w:space="0" w:color="auto"/>
              <w:right w:val="single" w:sz="4" w:space="0" w:color="auto"/>
            </w:tcBorders>
            <w:shd w:val="clear" w:color="auto" w:fill="FFFF00"/>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38</w:t>
            </w:r>
          </w:p>
        </w:tc>
        <w:tc>
          <w:tcPr>
            <w:tcW w:w="173" w:type="pct"/>
            <w:tcBorders>
              <w:top w:val="nil"/>
              <w:left w:val="nil"/>
              <w:bottom w:val="single" w:sz="4" w:space="0" w:color="auto"/>
              <w:right w:val="single" w:sz="4" w:space="0" w:color="auto"/>
            </w:tcBorders>
            <w:shd w:val="clear" w:color="auto" w:fill="FFFF00"/>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24</w:t>
            </w:r>
          </w:p>
        </w:tc>
        <w:tc>
          <w:tcPr>
            <w:tcW w:w="173" w:type="pct"/>
            <w:tcBorders>
              <w:top w:val="nil"/>
              <w:left w:val="nil"/>
              <w:bottom w:val="single" w:sz="4" w:space="0" w:color="auto"/>
              <w:right w:val="single" w:sz="4" w:space="0" w:color="auto"/>
            </w:tcBorders>
            <w:shd w:val="clear" w:color="auto" w:fill="FFFF00"/>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19</w:t>
            </w:r>
          </w:p>
        </w:tc>
        <w:tc>
          <w:tcPr>
            <w:tcW w:w="189" w:type="pct"/>
            <w:tcBorders>
              <w:top w:val="nil"/>
              <w:left w:val="nil"/>
              <w:bottom w:val="single" w:sz="4" w:space="0" w:color="auto"/>
              <w:right w:val="single" w:sz="4" w:space="0" w:color="auto"/>
            </w:tcBorders>
            <w:shd w:val="clear" w:color="auto" w:fill="FFFF00"/>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57</w:t>
            </w:r>
          </w:p>
        </w:tc>
        <w:tc>
          <w:tcPr>
            <w:tcW w:w="192" w:type="pct"/>
            <w:tcBorders>
              <w:top w:val="nil"/>
              <w:left w:val="nil"/>
              <w:bottom w:val="single" w:sz="4" w:space="0" w:color="auto"/>
              <w:right w:val="single" w:sz="4" w:space="0" w:color="auto"/>
            </w:tcBorders>
            <w:shd w:val="clear" w:color="auto" w:fill="FFFF00"/>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474</w:t>
            </w:r>
          </w:p>
        </w:tc>
        <w:tc>
          <w:tcPr>
            <w:tcW w:w="173" w:type="pct"/>
            <w:tcBorders>
              <w:top w:val="nil"/>
              <w:left w:val="nil"/>
              <w:bottom w:val="single" w:sz="4" w:space="0" w:color="auto"/>
              <w:right w:val="single" w:sz="4" w:space="0" w:color="auto"/>
            </w:tcBorders>
            <w:shd w:val="clear" w:color="auto" w:fill="FFFF00"/>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9</w:t>
            </w:r>
          </w:p>
        </w:tc>
        <w:tc>
          <w:tcPr>
            <w:tcW w:w="173" w:type="pct"/>
            <w:tcBorders>
              <w:top w:val="nil"/>
              <w:left w:val="nil"/>
              <w:bottom w:val="single" w:sz="4" w:space="0" w:color="auto"/>
              <w:right w:val="single" w:sz="4" w:space="0" w:color="auto"/>
            </w:tcBorders>
            <w:shd w:val="clear" w:color="auto" w:fill="FFFF00"/>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16</w:t>
            </w:r>
          </w:p>
        </w:tc>
        <w:tc>
          <w:tcPr>
            <w:tcW w:w="173" w:type="pct"/>
            <w:tcBorders>
              <w:top w:val="nil"/>
              <w:left w:val="nil"/>
              <w:bottom w:val="single" w:sz="4" w:space="0" w:color="auto"/>
              <w:right w:val="single" w:sz="4" w:space="0" w:color="auto"/>
            </w:tcBorders>
            <w:shd w:val="clear" w:color="auto" w:fill="FFFF00"/>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17</w:t>
            </w:r>
          </w:p>
        </w:tc>
        <w:tc>
          <w:tcPr>
            <w:tcW w:w="271" w:type="pct"/>
            <w:tcBorders>
              <w:top w:val="nil"/>
              <w:left w:val="nil"/>
              <w:bottom w:val="single" w:sz="4" w:space="0" w:color="auto"/>
              <w:right w:val="single" w:sz="4" w:space="0" w:color="auto"/>
            </w:tcBorders>
            <w:shd w:val="clear" w:color="auto" w:fill="FFFF00"/>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30</w:t>
            </w:r>
          </w:p>
        </w:tc>
        <w:tc>
          <w:tcPr>
            <w:tcW w:w="271" w:type="pct"/>
            <w:tcBorders>
              <w:top w:val="nil"/>
              <w:left w:val="nil"/>
              <w:bottom w:val="single" w:sz="4" w:space="0" w:color="auto"/>
              <w:right w:val="single" w:sz="4" w:space="0" w:color="auto"/>
            </w:tcBorders>
            <w:shd w:val="clear" w:color="auto" w:fill="FFFF00"/>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144</w:t>
            </w:r>
          </w:p>
        </w:tc>
        <w:tc>
          <w:tcPr>
            <w:tcW w:w="192" w:type="pct"/>
            <w:tcBorders>
              <w:top w:val="nil"/>
              <w:left w:val="nil"/>
              <w:bottom w:val="single" w:sz="4" w:space="0" w:color="auto"/>
              <w:right w:val="single" w:sz="4" w:space="0" w:color="auto"/>
            </w:tcBorders>
            <w:shd w:val="clear" w:color="auto" w:fill="FFFF00"/>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266</w:t>
            </w:r>
          </w:p>
        </w:tc>
        <w:tc>
          <w:tcPr>
            <w:tcW w:w="192" w:type="pct"/>
            <w:tcBorders>
              <w:top w:val="nil"/>
              <w:left w:val="nil"/>
              <w:bottom w:val="single" w:sz="4" w:space="0" w:color="auto"/>
              <w:right w:val="single" w:sz="4" w:space="0" w:color="auto"/>
            </w:tcBorders>
            <w:shd w:val="clear" w:color="auto" w:fill="FFFF00"/>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187</w:t>
            </w:r>
          </w:p>
        </w:tc>
        <w:tc>
          <w:tcPr>
            <w:tcW w:w="192" w:type="pct"/>
            <w:tcBorders>
              <w:top w:val="nil"/>
              <w:left w:val="nil"/>
              <w:bottom w:val="single" w:sz="4" w:space="0" w:color="auto"/>
              <w:right w:val="single" w:sz="4" w:space="0" w:color="auto"/>
            </w:tcBorders>
            <w:shd w:val="clear" w:color="auto" w:fill="FFFF00"/>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196</w:t>
            </w:r>
          </w:p>
        </w:tc>
        <w:tc>
          <w:tcPr>
            <w:tcW w:w="271" w:type="pct"/>
            <w:tcBorders>
              <w:top w:val="nil"/>
              <w:left w:val="nil"/>
              <w:bottom w:val="single" w:sz="4" w:space="0" w:color="auto"/>
              <w:right w:val="single" w:sz="4" w:space="0" w:color="auto"/>
            </w:tcBorders>
            <w:shd w:val="clear" w:color="auto" w:fill="FFFF00"/>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85</w:t>
            </w:r>
          </w:p>
        </w:tc>
        <w:tc>
          <w:tcPr>
            <w:tcW w:w="271" w:type="pct"/>
            <w:tcBorders>
              <w:top w:val="nil"/>
              <w:left w:val="nil"/>
              <w:bottom w:val="single" w:sz="4" w:space="0" w:color="auto"/>
              <w:right w:val="single" w:sz="4" w:space="0" w:color="auto"/>
            </w:tcBorders>
            <w:shd w:val="clear" w:color="auto" w:fill="FFFF00"/>
            <w:noWrap/>
            <w:vAlign w:val="bottom"/>
            <w:hideMark/>
          </w:tcPr>
          <w:p w:rsidR="00F440A8" w:rsidRPr="002C4419" w:rsidRDefault="00F440A8" w:rsidP="00F440A8">
            <w:pPr>
              <w:tabs>
                <w:tab w:val="left" w:pos="9214"/>
              </w:tabs>
              <w:spacing w:after="0"/>
              <w:jc w:val="right"/>
              <w:rPr>
                <w:rFonts w:eastAsia="Times New Roman" w:cs="Times New Roman"/>
                <w:color w:val="000000"/>
                <w:sz w:val="18"/>
                <w:szCs w:val="18"/>
                <w:lang w:eastAsia="en-US"/>
              </w:rPr>
            </w:pPr>
            <w:r w:rsidRPr="002C4419">
              <w:rPr>
                <w:rFonts w:cs="Times New Roman"/>
                <w:color w:val="000000"/>
                <w:sz w:val="18"/>
                <w:szCs w:val="18"/>
                <w:lang w:eastAsia="en-US"/>
              </w:rPr>
              <w:t>1492</w:t>
            </w:r>
          </w:p>
        </w:tc>
      </w:tr>
    </w:tbl>
    <w:p w:rsidR="00F440A8" w:rsidRPr="00F440A8" w:rsidRDefault="00F440A8" w:rsidP="00F440A8">
      <w:pPr>
        <w:tabs>
          <w:tab w:val="left" w:pos="8100"/>
          <w:tab w:val="left" w:pos="9214"/>
        </w:tabs>
        <w:spacing w:after="0"/>
        <w:ind w:right="707"/>
        <w:rPr>
          <w:rFonts w:ascii="Times New Roman" w:eastAsia="Times New Roman" w:hAnsi="Times New Roman" w:cs="Times New Roman"/>
          <w:sz w:val="28"/>
          <w:szCs w:val="28"/>
        </w:rPr>
      </w:pPr>
    </w:p>
    <w:p w:rsidR="00F440A8" w:rsidRPr="00F440A8" w:rsidRDefault="00F440A8" w:rsidP="002C4419">
      <w:pPr>
        <w:tabs>
          <w:tab w:val="left" w:pos="8100"/>
          <w:tab w:val="left" w:pos="9214"/>
        </w:tabs>
        <w:spacing w:after="0"/>
        <w:ind w:left="-142" w:firstLine="851"/>
        <w:jc w:val="both"/>
        <w:rPr>
          <w:rFonts w:ascii="Times New Roman" w:hAnsi="Times New Roman" w:cs="Times New Roman"/>
          <w:sz w:val="28"/>
          <w:szCs w:val="28"/>
        </w:rPr>
      </w:pPr>
      <w:r w:rsidRPr="00F440A8">
        <w:rPr>
          <w:rFonts w:ascii="Times New Roman" w:hAnsi="Times New Roman" w:cs="Times New Roman"/>
          <w:sz w:val="28"/>
          <w:szCs w:val="28"/>
        </w:rPr>
        <w:t>В целом, за последние три года прослеживается тенденция снижения результативности детско-юношеских спортивных школ. Это может быть связано с ухудшением состояния материально-технической базы учреждений и отсутствия собственных помещений для тренировок у большинства ДЮСШ.</w:t>
      </w:r>
    </w:p>
    <w:p w:rsidR="00F440A8" w:rsidRPr="00F440A8" w:rsidRDefault="00F440A8" w:rsidP="002C4419">
      <w:pPr>
        <w:tabs>
          <w:tab w:val="left" w:pos="9214"/>
        </w:tabs>
        <w:spacing w:after="0"/>
        <w:ind w:left="-142" w:firstLine="851"/>
        <w:jc w:val="both"/>
        <w:outlineLvl w:val="0"/>
        <w:rPr>
          <w:rFonts w:ascii="Times New Roman" w:hAnsi="Times New Roman" w:cs="Times New Roman"/>
          <w:sz w:val="28"/>
          <w:szCs w:val="28"/>
        </w:rPr>
      </w:pPr>
      <w:r w:rsidRPr="00F440A8">
        <w:rPr>
          <w:rFonts w:ascii="Times New Roman" w:hAnsi="Times New Roman" w:cs="Times New Roman"/>
          <w:sz w:val="28"/>
          <w:szCs w:val="28"/>
        </w:rPr>
        <w:t xml:space="preserve">Однако подготовлены 3 мастера спорта и 10 кандидатов в мастера спорта. 646 обучающихся детско-юношеских спортивных школ приняли участие в 35 спортивных соревнованиях Международного, Всероссийского, Федерального и регионального уровней по 5-ти видам спорта: баскетбол, бокс, легкая атлетика, плавание, футбол. </w:t>
      </w:r>
      <w:proofErr w:type="gramStart"/>
      <w:r w:rsidRPr="00F440A8">
        <w:rPr>
          <w:rFonts w:ascii="Times New Roman" w:hAnsi="Times New Roman" w:cs="Times New Roman"/>
          <w:sz w:val="28"/>
          <w:szCs w:val="28"/>
        </w:rPr>
        <w:t xml:space="preserve">Обучающиеся заняли 417 призовых мест, в </w:t>
      </w:r>
      <w:r w:rsidRPr="00F440A8">
        <w:rPr>
          <w:rFonts w:ascii="Times New Roman" w:hAnsi="Times New Roman" w:cs="Times New Roman"/>
          <w:sz w:val="28"/>
          <w:szCs w:val="28"/>
        </w:rPr>
        <w:lastRenderedPageBreak/>
        <w:t>том числе на международном уровне – 11мест, на Всероссийском – 24 места, на Федеральном – 17 мест.</w:t>
      </w:r>
      <w:proofErr w:type="gramEnd"/>
    </w:p>
    <w:p w:rsidR="00F440A8" w:rsidRPr="00F440A8" w:rsidRDefault="00F440A8" w:rsidP="002C4419">
      <w:pPr>
        <w:tabs>
          <w:tab w:val="left" w:pos="9214"/>
        </w:tabs>
        <w:spacing w:after="0"/>
        <w:ind w:left="-142" w:firstLine="851"/>
        <w:jc w:val="both"/>
        <w:outlineLvl w:val="0"/>
        <w:rPr>
          <w:rFonts w:ascii="Times New Roman" w:hAnsi="Times New Roman" w:cs="Times New Roman"/>
          <w:sz w:val="28"/>
          <w:szCs w:val="28"/>
        </w:rPr>
      </w:pPr>
      <w:r w:rsidRPr="00F440A8">
        <w:rPr>
          <w:rFonts w:ascii="Times New Roman" w:hAnsi="Times New Roman" w:cs="Times New Roman"/>
          <w:sz w:val="28"/>
          <w:szCs w:val="28"/>
        </w:rPr>
        <w:t xml:space="preserve">Обучающиеся учреждений дополнительного образования </w:t>
      </w:r>
      <w:r w:rsidRPr="00F440A8">
        <w:rPr>
          <w:rFonts w:ascii="Times New Roman" w:hAnsi="Times New Roman" w:cs="Times New Roman"/>
          <w:b/>
          <w:sz w:val="28"/>
          <w:szCs w:val="28"/>
        </w:rPr>
        <w:t>творческой направленности</w:t>
      </w:r>
      <w:r w:rsidRPr="00F440A8">
        <w:rPr>
          <w:rFonts w:ascii="Times New Roman" w:hAnsi="Times New Roman" w:cs="Times New Roman"/>
          <w:sz w:val="28"/>
          <w:szCs w:val="28"/>
        </w:rPr>
        <w:t xml:space="preserve"> приняли участие </w:t>
      </w:r>
      <w:proofErr w:type="spellStart"/>
      <w:proofErr w:type="gramStart"/>
      <w:r w:rsidRPr="00F440A8">
        <w:rPr>
          <w:rFonts w:ascii="Times New Roman" w:hAnsi="Times New Roman" w:cs="Times New Roman"/>
          <w:sz w:val="28"/>
          <w:szCs w:val="28"/>
        </w:rPr>
        <w:t>участие</w:t>
      </w:r>
      <w:proofErr w:type="spellEnd"/>
      <w:proofErr w:type="gramEnd"/>
      <w:r w:rsidRPr="00F440A8">
        <w:rPr>
          <w:rFonts w:ascii="Times New Roman" w:hAnsi="Times New Roman" w:cs="Times New Roman"/>
          <w:sz w:val="28"/>
          <w:szCs w:val="28"/>
        </w:rPr>
        <w:t xml:space="preserve"> в 46 конкурсах международного, Всероссийского и регионального уровней, в которых заняли 88 призовых мест. </w:t>
      </w:r>
    </w:p>
    <w:p w:rsidR="00F440A8" w:rsidRPr="00F440A8" w:rsidRDefault="00F440A8" w:rsidP="002C4419">
      <w:pPr>
        <w:tabs>
          <w:tab w:val="left" w:pos="8100"/>
          <w:tab w:val="left" w:pos="9214"/>
        </w:tabs>
        <w:spacing w:after="0"/>
        <w:ind w:left="-142" w:firstLine="851"/>
        <w:jc w:val="both"/>
        <w:rPr>
          <w:rFonts w:ascii="Times New Roman" w:hAnsi="Times New Roman" w:cs="Times New Roman"/>
          <w:sz w:val="28"/>
          <w:szCs w:val="28"/>
        </w:rPr>
      </w:pPr>
      <w:r w:rsidRPr="00F440A8">
        <w:rPr>
          <w:rFonts w:ascii="Times New Roman" w:hAnsi="Times New Roman" w:cs="Times New Roman"/>
          <w:sz w:val="28"/>
          <w:szCs w:val="28"/>
        </w:rPr>
        <w:t xml:space="preserve">В 2015-2016 учебном году </w:t>
      </w:r>
      <w:proofErr w:type="gramStart"/>
      <w:r w:rsidRPr="00F440A8">
        <w:rPr>
          <w:rFonts w:ascii="Times New Roman" w:hAnsi="Times New Roman" w:cs="Times New Roman"/>
          <w:sz w:val="28"/>
          <w:szCs w:val="28"/>
        </w:rPr>
        <w:t>обучающиеся</w:t>
      </w:r>
      <w:proofErr w:type="gramEnd"/>
      <w:r w:rsidRPr="00F440A8">
        <w:rPr>
          <w:rFonts w:ascii="Times New Roman" w:hAnsi="Times New Roman" w:cs="Times New Roman"/>
          <w:sz w:val="28"/>
          <w:szCs w:val="28"/>
        </w:rPr>
        <w:t xml:space="preserve"> Гатчинского муниципального района приняли активное участие в сдаче нормативов </w:t>
      </w:r>
      <w:r w:rsidRPr="00F440A8">
        <w:rPr>
          <w:rFonts w:ascii="Times New Roman" w:hAnsi="Times New Roman" w:cs="Times New Roman"/>
          <w:b/>
          <w:sz w:val="28"/>
          <w:szCs w:val="28"/>
        </w:rPr>
        <w:t>Всероссийского физкультурно-спортивного комплекса «Готов к труду и обороне».</w:t>
      </w:r>
      <w:r w:rsidRPr="00F440A8">
        <w:rPr>
          <w:rFonts w:ascii="Times New Roman" w:hAnsi="Times New Roman" w:cs="Times New Roman"/>
          <w:sz w:val="28"/>
          <w:szCs w:val="28"/>
        </w:rPr>
        <w:t xml:space="preserve"> </w:t>
      </w:r>
      <w:proofErr w:type="gramStart"/>
      <w:r w:rsidRPr="00F440A8">
        <w:rPr>
          <w:rFonts w:ascii="Times New Roman" w:hAnsi="Times New Roman" w:cs="Times New Roman"/>
          <w:sz w:val="28"/>
          <w:szCs w:val="28"/>
        </w:rPr>
        <w:t>Всего в Гатчинском районе участие в выполнении норм ГТО принял 541 школьник, 245 участников выполнили нормативы на знаки разного достоинства: 61 на золотой знак, 121 на серебряный, 60 на бронзовый знак.</w:t>
      </w:r>
      <w:proofErr w:type="gramEnd"/>
    </w:p>
    <w:p w:rsidR="00F440A8" w:rsidRPr="00F440A8" w:rsidRDefault="00F440A8" w:rsidP="002C4419">
      <w:pPr>
        <w:shd w:val="clear" w:color="auto" w:fill="FFFFFF"/>
        <w:tabs>
          <w:tab w:val="left" w:pos="9214"/>
        </w:tabs>
        <w:spacing w:after="0"/>
        <w:ind w:left="-142" w:firstLine="851"/>
        <w:jc w:val="both"/>
        <w:rPr>
          <w:rFonts w:ascii="Times New Roman" w:hAnsi="Times New Roman" w:cs="Times New Roman"/>
          <w:sz w:val="28"/>
          <w:szCs w:val="28"/>
        </w:rPr>
      </w:pPr>
      <w:r w:rsidRPr="00F440A8">
        <w:rPr>
          <w:rFonts w:ascii="Times New Roman" w:hAnsi="Times New Roman" w:cs="Times New Roman"/>
          <w:sz w:val="28"/>
          <w:szCs w:val="28"/>
        </w:rPr>
        <w:t>Образовательные учреждения района проводят активную  работу по  реализации проекта «Школа – территория спорта». Школьные клубы, созданные в 2015 году в 35 общеобразовательных учреждениях (88% от всех общеобразовательных учреждений Гатчинского муниципального района) осуществляют работу по 24 видам спорта. В них занимаются около 4 000 тысяч обучающихся.</w:t>
      </w:r>
    </w:p>
    <w:p w:rsidR="00F440A8" w:rsidRPr="00F440A8" w:rsidRDefault="00F440A8" w:rsidP="002C4419">
      <w:pPr>
        <w:tabs>
          <w:tab w:val="left" w:pos="9214"/>
        </w:tabs>
        <w:spacing w:after="0"/>
        <w:ind w:left="-142" w:firstLine="851"/>
        <w:jc w:val="both"/>
        <w:outlineLvl w:val="0"/>
        <w:rPr>
          <w:rFonts w:ascii="Times New Roman" w:hAnsi="Times New Roman" w:cs="Times New Roman"/>
          <w:sz w:val="28"/>
          <w:szCs w:val="28"/>
        </w:rPr>
      </w:pPr>
      <w:r w:rsidRPr="00F440A8">
        <w:rPr>
          <w:rFonts w:ascii="Times New Roman" w:hAnsi="Times New Roman" w:cs="Times New Roman"/>
          <w:sz w:val="28"/>
          <w:szCs w:val="28"/>
        </w:rPr>
        <w:t>Спортивный клуб МБОУ «</w:t>
      </w:r>
      <w:proofErr w:type="spellStart"/>
      <w:r w:rsidRPr="00F440A8">
        <w:rPr>
          <w:rFonts w:ascii="Times New Roman" w:hAnsi="Times New Roman" w:cs="Times New Roman"/>
          <w:sz w:val="28"/>
          <w:szCs w:val="28"/>
        </w:rPr>
        <w:t>Вырицкая</w:t>
      </w:r>
      <w:proofErr w:type="spellEnd"/>
      <w:r w:rsidRPr="00F440A8">
        <w:rPr>
          <w:rFonts w:ascii="Times New Roman" w:hAnsi="Times New Roman" w:cs="Times New Roman"/>
          <w:sz w:val="28"/>
          <w:szCs w:val="28"/>
        </w:rPr>
        <w:t xml:space="preserve"> СОШ № 1» принял участие</w:t>
      </w:r>
      <w:r w:rsidRPr="00F440A8">
        <w:rPr>
          <w:rFonts w:ascii="Times New Roman" w:hAnsi="Times New Roman" w:cs="Times New Roman"/>
          <w:bCs/>
          <w:sz w:val="28"/>
          <w:szCs w:val="28"/>
        </w:rPr>
        <w:t xml:space="preserve"> в смотре-конкурсе на лучшую организацию физкультурно-оздоровительной работы и </w:t>
      </w:r>
      <w:r w:rsidRPr="00F440A8">
        <w:rPr>
          <w:rFonts w:ascii="Times New Roman" w:hAnsi="Times New Roman" w:cs="Times New Roman"/>
          <w:sz w:val="28"/>
          <w:szCs w:val="28"/>
        </w:rPr>
        <w:t xml:space="preserve"> занял 3-е место в региональном конкурсе в  номинации «Лучший сельский спортивный клуб».   </w:t>
      </w:r>
    </w:p>
    <w:p w:rsidR="00F440A8" w:rsidRPr="00F440A8" w:rsidRDefault="00F440A8" w:rsidP="002C4419">
      <w:pPr>
        <w:tabs>
          <w:tab w:val="left" w:pos="9214"/>
        </w:tabs>
        <w:spacing w:after="0"/>
        <w:ind w:left="-142" w:firstLine="851"/>
        <w:jc w:val="both"/>
        <w:outlineLvl w:val="0"/>
        <w:rPr>
          <w:rFonts w:ascii="Times New Roman" w:hAnsi="Times New Roman" w:cs="Times New Roman"/>
          <w:sz w:val="28"/>
          <w:szCs w:val="28"/>
        </w:rPr>
      </w:pPr>
      <w:r w:rsidRPr="00F440A8">
        <w:rPr>
          <w:rFonts w:ascii="Times New Roman" w:hAnsi="Times New Roman" w:cs="Times New Roman"/>
          <w:sz w:val="28"/>
          <w:szCs w:val="28"/>
        </w:rPr>
        <w:t>Школьный клуб МБОУ «</w:t>
      </w:r>
      <w:proofErr w:type="gramStart"/>
      <w:r w:rsidRPr="00F440A8">
        <w:rPr>
          <w:rFonts w:ascii="Times New Roman" w:hAnsi="Times New Roman" w:cs="Times New Roman"/>
          <w:sz w:val="28"/>
          <w:szCs w:val="28"/>
        </w:rPr>
        <w:t>Елизаветинская</w:t>
      </w:r>
      <w:proofErr w:type="gramEnd"/>
      <w:r w:rsidRPr="00F440A8">
        <w:rPr>
          <w:rFonts w:ascii="Times New Roman" w:hAnsi="Times New Roman" w:cs="Times New Roman"/>
          <w:sz w:val="28"/>
          <w:szCs w:val="28"/>
        </w:rPr>
        <w:t xml:space="preserve"> ООШ» занял 3 в муниципальных соревнованиях по </w:t>
      </w:r>
      <w:proofErr w:type="spellStart"/>
      <w:r w:rsidRPr="00F440A8">
        <w:rPr>
          <w:rFonts w:ascii="Times New Roman" w:hAnsi="Times New Roman" w:cs="Times New Roman"/>
          <w:sz w:val="28"/>
          <w:szCs w:val="28"/>
        </w:rPr>
        <w:t>флорболу</w:t>
      </w:r>
      <w:proofErr w:type="spellEnd"/>
      <w:r w:rsidRPr="00F440A8">
        <w:rPr>
          <w:rFonts w:ascii="Times New Roman" w:hAnsi="Times New Roman" w:cs="Times New Roman"/>
          <w:sz w:val="28"/>
          <w:szCs w:val="28"/>
        </w:rPr>
        <w:t>.</w:t>
      </w:r>
    </w:p>
    <w:p w:rsidR="00F440A8" w:rsidRPr="00F440A8" w:rsidRDefault="00F440A8" w:rsidP="00F440A8">
      <w:pPr>
        <w:tabs>
          <w:tab w:val="left" w:pos="9214"/>
        </w:tabs>
        <w:spacing w:after="0"/>
        <w:jc w:val="center"/>
        <w:rPr>
          <w:rFonts w:ascii="Times New Roman" w:eastAsia="Calibri" w:hAnsi="Times New Roman" w:cs="Times New Roman"/>
          <w:b/>
          <w:sz w:val="28"/>
          <w:szCs w:val="28"/>
        </w:rPr>
      </w:pPr>
    </w:p>
    <w:p w:rsidR="00F440A8" w:rsidRPr="00F440A8" w:rsidRDefault="00F440A8" w:rsidP="00F440A8">
      <w:pPr>
        <w:tabs>
          <w:tab w:val="left" w:pos="9214"/>
        </w:tabs>
        <w:spacing w:after="0"/>
        <w:jc w:val="center"/>
        <w:rPr>
          <w:rFonts w:ascii="Times New Roman" w:eastAsia="Calibri" w:hAnsi="Times New Roman" w:cs="Times New Roman"/>
          <w:b/>
          <w:sz w:val="28"/>
          <w:szCs w:val="28"/>
        </w:rPr>
      </w:pPr>
      <w:r w:rsidRPr="00F440A8">
        <w:rPr>
          <w:rFonts w:ascii="Times New Roman" w:eastAsia="Calibri" w:hAnsi="Times New Roman" w:cs="Times New Roman"/>
          <w:b/>
          <w:sz w:val="28"/>
          <w:szCs w:val="28"/>
        </w:rPr>
        <w:t>ОХВАТ ДЕТЕЙ</w:t>
      </w:r>
    </w:p>
    <w:p w:rsidR="00F440A8" w:rsidRPr="00F440A8" w:rsidRDefault="00F440A8" w:rsidP="00F440A8">
      <w:pPr>
        <w:tabs>
          <w:tab w:val="left" w:pos="9214"/>
        </w:tabs>
        <w:spacing w:after="0"/>
        <w:jc w:val="center"/>
        <w:rPr>
          <w:rFonts w:ascii="Times New Roman" w:eastAsia="Calibri" w:hAnsi="Times New Roman" w:cs="Times New Roman"/>
          <w:b/>
          <w:sz w:val="28"/>
          <w:szCs w:val="28"/>
        </w:rPr>
      </w:pPr>
      <w:r w:rsidRPr="00F440A8">
        <w:rPr>
          <w:rFonts w:ascii="Times New Roman" w:eastAsia="Calibri" w:hAnsi="Times New Roman" w:cs="Times New Roman"/>
          <w:b/>
          <w:sz w:val="28"/>
          <w:szCs w:val="28"/>
        </w:rPr>
        <w:t xml:space="preserve"> В ВОЗРАСТЕ 5 – 18 ЛЕТ УСЛУГАМИ ДОПОЛНИТЕЛЬНОГО ОБРАЗОВАНИЯ</w:t>
      </w:r>
    </w:p>
    <w:p w:rsidR="00F440A8" w:rsidRPr="00F440A8" w:rsidRDefault="00F440A8" w:rsidP="00F440A8">
      <w:pPr>
        <w:tabs>
          <w:tab w:val="left" w:pos="9214"/>
        </w:tabs>
        <w:spacing w:after="0"/>
        <w:jc w:val="center"/>
        <w:rPr>
          <w:rFonts w:ascii="Times New Roman" w:eastAsia="Calibri" w:hAnsi="Times New Roman" w:cs="Times New Roman"/>
          <w:b/>
          <w:sz w:val="28"/>
          <w:szCs w:val="28"/>
        </w:rPr>
      </w:pPr>
    </w:p>
    <w:tbl>
      <w:tblPr>
        <w:tblW w:w="949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5"/>
        <w:gridCol w:w="1616"/>
        <w:gridCol w:w="1616"/>
        <w:gridCol w:w="1616"/>
        <w:gridCol w:w="1616"/>
        <w:gridCol w:w="1616"/>
      </w:tblGrid>
      <w:tr w:rsidR="00F440A8" w:rsidRPr="00F440A8" w:rsidTr="00F440A8">
        <w:trPr>
          <w:trHeight w:val="349"/>
        </w:trPr>
        <w:tc>
          <w:tcPr>
            <w:tcW w:w="1414" w:type="dxa"/>
            <w:tcBorders>
              <w:top w:val="single" w:sz="4" w:space="0" w:color="000000"/>
              <w:left w:val="single" w:sz="4" w:space="0" w:color="000000"/>
              <w:bottom w:val="single" w:sz="4" w:space="0" w:color="000000"/>
              <w:right w:val="single" w:sz="4" w:space="0" w:color="000000"/>
            </w:tcBorders>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Всего охвачено</w:t>
            </w:r>
          </w:p>
        </w:tc>
        <w:tc>
          <w:tcPr>
            <w:tcW w:w="1617" w:type="dxa"/>
            <w:tcBorders>
              <w:top w:val="single" w:sz="4" w:space="0" w:color="000000"/>
              <w:left w:val="single" w:sz="4" w:space="0" w:color="000000"/>
              <w:bottom w:val="single" w:sz="4" w:space="0" w:color="000000"/>
              <w:right w:val="single" w:sz="4" w:space="0" w:color="000000"/>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 от детского населения района</w:t>
            </w:r>
          </w:p>
        </w:tc>
        <w:tc>
          <w:tcPr>
            <w:tcW w:w="1617" w:type="dxa"/>
            <w:tcBorders>
              <w:top w:val="single" w:sz="4" w:space="0" w:color="000000"/>
              <w:left w:val="single" w:sz="4" w:space="0" w:color="000000"/>
              <w:bottom w:val="single" w:sz="4" w:space="0" w:color="000000"/>
              <w:right w:val="single" w:sz="4" w:space="0" w:color="000000"/>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За счет ресурса школы</w:t>
            </w:r>
          </w:p>
        </w:tc>
        <w:tc>
          <w:tcPr>
            <w:tcW w:w="1617" w:type="dxa"/>
            <w:tcBorders>
              <w:top w:val="single" w:sz="4" w:space="0" w:color="000000"/>
              <w:left w:val="single" w:sz="4" w:space="0" w:color="000000"/>
              <w:bottom w:val="single" w:sz="4" w:space="0" w:color="000000"/>
              <w:right w:val="single" w:sz="4" w:space="0" w:color="000000"/>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 xml:space="preserve">В муниципальных организациях </w:t>
            </w:r>
            <w:proofErr w:type="gramStart"/>
            <w:r w:rsidRPr="00F440A8">
              <w:rPr>
                <w:rFonts w:ascii="Times New Roman" w:eastAsia="Calibri" w:hAnsi="Times New Roman" w:cs="Times New Roman"/>
                <w:b/>
                <w:sz w:val="28"/>
                <w:szCs w:val="28"/>
                <w:lang w:eastAsia="en-US"/>
              </w:rPr>
              <w:t>ДО</w:t>
            </w:r>
            <w:proofErr w:type="gramEnd"/>
          </w:p>
        </w:tc>
        <w:tc>
          <w:tcPr>
            <w:tcW w:w="1617" w:type="dxa"/>
            <w:tcBorders>
              <w:top w:val="single" w:sz="4" w:space="0" w:color="000000"/>
              <w:left w:val="single" w:sz="4" w:space="0" w:color="000000"/>
              <w:bottom w:val="single" w:sz="4" w:space="0" w:color="000000"/>
              <w:right w:val="single" w:sz="4" w:space="0" w:color="000000"/>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В других формах</w:t>
            </w:r>
          </w:p>
        </w:tc>
      </w:tr>
      <w:tr w:rsidR="00F440A8" w:rsidRPr="00F440A8" w:rsidTr="00F440A8">
        <w:tc>
          <w:tcPr>
            <w:tcW w:w="1414"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2013/2014</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18573</w:t>
            </w:r>
          </w:p>
        </w:tc>
        <w:tc>
          <w:tcPr>
            <w:tcW w:w="1617" w:type="dxa"/>
            <w:tcBorders>
              <w:top w:val="single" w:sz="4" w:space="0" w:color="000000"/>
              <w:left w:val="single" w:sz="4" w:space="0" w:color="000000"/>
              <w:bottom w:val="single" w:sz="4" w:space="0" w:color="000000"/>
              <w:right w:val="single" w:sz="4" w:space="0" w:color="000000"/>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70</w:t>
            </w:r>
          </w:p>
        </w:tc>
        <w:tc>
          <w:tcPr>
            <w:tcW w:w="1617" w:type="dxa"/>
            <w:tcBorders>
              <w:top w:val="single" w:sz="4" w:space="0" w:color="000000"/>
              <w:left w:val="single" w:sz="4" w:space="0" w:color="000000"/>
              <w:bottom w:val="single" w:sz="4" w:space="0" w:color="000000"/>
              <w:right w:val="single" w:sz="4" w:space="0" w:color="000000"/>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5833</w:t>
            </w:r>
          </w:p>
        </w:tc>
        <w:tc>
          <w:tcPr>
            <w:tcW w:w="1617" w:type="dxa"/>
            <w:tcBorders>
              <w:top w:val="single" w:sz="4" w:space="0" w:color="000000"/>
              <w:left w:val="single" w:sz="4" w:space="0" w:color="000000"/>
              <w:bottom w:val="single" w:sz="4" w:space="0" w:color="000000"/>
              <w:right w:val="single" w:sz="4" w:space="0" w:color="000000"/>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13335</w:t>
            </w:r>
          </w:p>
        </w:tc>
        <w:tc>
          <w:tcPr>
            <w:tcW w:w="1617" w:type="dxa"/>
            <w:tcBorders>
              <w:top w:val="single" w:sz="4" w:space="0" w:color="000000"/>
              <w:left w:val="single" w:sz="4" w:space="0" w:color="000000"/>
              <w:bottom w:val="single" w:sz="4" w:space="0" w:color="000000"/>
              <w:right w:val="single" w:sz="4" w:space="0" w:color="000000"/>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652</w:t>
            </w:r>
          </w:p>
        </w:tc>
      </w:tr>
      <w:tr w:rsidR="00F440A8" w:rsidRPr="00F440A8" w:rsidTr="00F440A8">
        <w:tc>
          <w:tcPr>
            <w:tcW w:w="1414"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2014/2015</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19737</w:t>
            </w:r>
          </w:p>
        </w:tc>
        <w:tc>
          <w:tcPr>
            <w:tcW w:w="1617" w:type="dxa"/>
            <w:tcBorders>
              <w:top w:val="single" w:sz="4" w:space="0" w:color="000000"/>
              <w:left w:val="single" w:sz="4" w:space="0" w:color="000000"/>
              <w:bottom w:val="single" w:sz="4" w:space="0" w:color="000000"/>
              <w:right w:val="single" w:sz="4" w:space="0" w:color="000000"/>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75</w:t>
            </w:r>
          </w:p>
        </w:tc>
        <w:tc>
          <w:tcPr>
            <w:tcW w:w="1617" w:type="dxa"/>
            <w:tcBorders>
              <w:top w:val="single" w:sz="4" w:space="0" w:color="000000"/>
              <w:left w:val="single" w:sz="4" w:space="0" w:color="000000"/>
              <w:bottom w:val="single" w:sz="4" w:space="0" w:color="000000"/>
              <w:right w:val="single" w:sz="4" w:space="0" w:color="000000"/>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5244</w:t>
            </w:r>
          </w:p>
        </w:tc>
        <w:tc>
          <w:tcPr>
            <w:tcW w:w="1617" w:type="dxa"/>
            <w:tcBorders>
              <w:top w:val="single" w:sz="4" w:space="0" w:color="000000"/>
              <w:left w:val="single" w:sz="4" w:space="0" w:color="000000"/>
              <w:bottom w:val="single" w:sz="4" w:space="0" w:color="000000"/>
              <w:right w:val="single" w:sz="4" w:space="0" w:color="000000"/>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15164</w:t>
            </w:r>
          </w:p>
        </w:tc>
        <w:tc>
          <w:tcPr>
            <w:tcW w:w="1617" w:type="dxa"/>
            <w:tcBorders>
              <w:top w:val="single" w:sz="4" w:space="0" w:color="000000"/>
              <w:left w:val="single" w:sz="4" w:space="0" w:color="000000"/>
              <w:bottom w:val="single" w:sz="4" w:space="0" w:color="000000"/>
              <w:right w:val="single" w:sz="4" w:space="0" w:color="000000"/>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777</w:t>
            </w:r>
          </w:p>
        </w:tc>
      </w:tr>
      <w:tr w:rsidR="00F440A8" w:rsidRPr="00F440A8" w:rsidTr="00F440A8">
        <w:tc>
          <w:tcPr>
            <w:tcW w:w="1414" w:type="dxa"/>
            <w:tcBorders>
              <w:top w:val="single" w:sz="4" w:space="0" w:color="000000"/>
              <w:left w:val="single" w:sz="4" w:space="0" w:color="000000"/>
              <w:bottom w:val="single" w:sz="4" w:space="0" w:color="000000"/>
              <w:right w:val="single" w:sz="4" w:space="0" w:color="000000"/>
            </w:tcBorders>
            <w:hideMark/>
          </w:tcPr>
          <w:p w:rsidR="00F440A8" w:rsidRPr="00F440A8" w:rsidRDefault="00F440A8" w:rsidP="00F440A8">
            <w:pPr>
              <w:tabs>
                <w:tab w:val="left" w:pos="9214"/>
              </w:tabs>
              <w:spacing w:after="0"/>
              <w:jc w:val="center"/>
              <w:rPr>
                <w:rFonts w:ascii="Times New Roman" w:eastAsia="Calibri" w:hAnsi="Times New Roman" w:cs="Times New Roman"/>
                <w:b/>
                <w:sz w:val="28"/>
                <w:szCs w:val="28"/>
                <w:lang w:eastAsia="en-US"/>
              </w:rPr>
            </w:pPr>
            <w:r w:rsidRPr="00F440A8">
              <w:rPr>
                <w:rFonts w:ascii="Times New Roman" w:eastAsia="Calibri" w:hAnsi="Times New Roman" w:cs="Times New Roman"/>
                <w:b/>
                <w:sz w:val="28"/>
                <w:szCs w:val="28"/>
                <w:lang w:eastAsia="en-US"/>
              </w:rPr>
              <w:t>2015/2016</w:t>
            </w:r>
          </w:p>
        </w:tc>
        <w:tc>
          <w:tcPr>
            <w:tcW w:w="1616" w:type="dxa"/>
            <w:tcBorders>
              <w:top w:val="single" w:sz="4" w:space="0" w:color="000000"/>
              <w:left w:val="single" w:sz="4" w:space="0" w:color="000000"/>
              <w:bottom w:val="single" w:sz="4" w:space="0" w:color="000000"/>
              <w:right w:val="single" w:sz="4" w:space="0" w:color="000000"/>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21588</w:t>
            </w:r>
          </w:p>
        </w:tc>
        <w:tc>
          <w:tcPr>
            <w:tcW w:w="1617" w:type="dxa"/>
            <w:tcBorders>
              <w:top w:val="single" w:sz="4" w:space="0" w:color="000000"/>
              <w:left w:val="single" w:sz="4" w:space="0" w:color="000000"/>
              <w:bottom w:val="single" w:sz="4" w:space="0" w:color="000000"/>
              <w:right w:val="single" w:sz="4" w:space="0" w:color="000000"/>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75,7</w:t>
            </w:r>
          </w:p>
        </w:tc>
        <w:tc>
          <w:tcPr>
            <w:tcW w:w="1617" w:type="dxa"/>
            <w:tcBorders>
              <w:top w:val="single" w:sz="4" w:space="0" w:color="000000"/>
              <w:left w:val="single" w:sz="4" w:space="0" w:color="000000"/>
              <w:bottom w:val="single" w:sz="4" w:space="0" w:color="000000"/>
              <w:right w:val="single" w:sz="4" w:space="0" w:color="000000"/>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9534</w:t>
            </w:r>
          </w:p>
        </w:tc>
        <w:tc>
          <w:tcPr>
            <w:tcW w:w="1617" w:type="dxa"/>
            <w:tcBorders>
              <w:top w:val="single" w:sz="4" w:space="0" w:color="000000"/>
              <w:left w:val="single" w:sz="4" w:space="0" w:color="000000"/>
              <w:bottom w:val="single" w:sz="4" w:space="0" w:color="000000"/>
              <w:right w:val="single" w:sz="4" w:space="0" w:color="000000"/>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14840</w:t>
            </w:r>
          </w:p>
        </w:tc>
        <w:tc>
          <w:tcPr>
            <w:tcW w:w="1617" w:type="dxa"/>
            <w:tcBorders>
              <w:top w:val="single" w:sz="4" w:space="0" w:color="000000"/>
              <w:left w:val="single" w:sz="4" w:space="0" w:color="000000"/>
              <w:bottom w:val="single" w:sz="4" w:space="0" w:color="000000"/>
              <w:right w:val="single" w:sz="4" w:space="0" w:color="000000"/>
            </w:tcBorders>
            <w:vAlign w:val="center"/>
            <w:hideMark/>
          </w:tcPr>
          <w:p w:rsidR="00F440A8" w:rsidRPr="00F440A8" w:rsidRDefault="00F440A8" w:rsidP="00F440A8">
            <w:pPr>
              <w:tabs>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986</w:t>
            </w:r>
          </w:p>
        </w:tc>
      </w:tr>
    </w:tbl>
    <w:p w:rsidR="00F440A8" w:rsidRPr="00F440A8" w:rsidRDefault="00F440A8" w:rsidP="00F440A8">
      <w:pPr>
        <w:tabs>
          <w:tab w:val="left" w:pos="8100"/>
          <w:tab w:val="left" w:pos="9214"/>
        </w:tabs>
        <w:spacing w:after="0"/>
        <w:ind w:firstLine="567"/>
        <w:jc w:val="center"/>
        <w:rPr>
          <w:rFonts w:ascii="Times New Roman" w:eastAsia="Calibri" w:hAnsi="Times New Roman" w:cs="Times New Roman"/>
          <w:b/>
          <w:sz w:val="28"/>
          <w:szCs w:val="28"/>
        </w:rPr>
      </w:pPr>
    </w:p>
    <w:p w:rsidR="002C4419" w:rsidRDefault="002C4419" w:rsidP="00F440A8">
      <w:pPr>
        <w:tabs>
          <w:tab w:val="left" w:pos="8100"/>
          <w:tab w:val="left" w:pos="9214"/>
        </w:tabs>
        <w:spacing w:after="0"/>
        <w:ind w:firstLine="567"/>
        <w:jc w:val="center"/>
        <w:rPr>
          <w:rFonts w:ascii="Times New Roman" w:eastAsia="Calibri" w:hAnsi="Times New Roman" w:cs="Times New Roman"/>
          <w:b/>
          <w:sz w:val="28"/>
          <w:szCs w:val="28"/>
          <w:lang w:val="en-US"/>
        </w:rPr>
      </w:pPr>
    </w:p>
    <w:p w:rsidR="00F440A8" w:rsidRPr="00F440A8" w:rsidRDefault="00F440A8" w:rsidP="00F440A8">
      <w:pPr>
        <w:tabs>
          <w:tab w:val="left" w:pos="8100"/>
          <w:tab w:val="left" w:pos="9214"/>
        </w:tabs>
        <w:spacing w:after="0"/>
        <w:ind w:firstLine="567"/>
        <w:jc w:val="center"/>
        <w:rPr>
          <w:rFonts w:ascii="Times New Roman" w:eastAsia="Calibri" w:hAnsi="Times New Roman" w:cs="Times New Roman"/>
          <w:b/>
          <w:sz w:val="28"/>
          <w:szCs w:val="28"/>
        </w:rPr>
      </w:pPr>
      <w:r w:rsidRPr="00F440A8">
        <w:rPr>
          <w:rFonts w:ascii="Times New Roman" w:eastAsia="Calibri" w:hAnsi="Times New Roman" w:cs="Times New Roman"/>
          <w:b/>
          <w:sz w:val="28"/>
          <w:szCs w:val="28"/>
        </w:rPr>
        <w:lastRenderedPageBreak/>
        <w:t>Результативность обучающихся детско-юношеских спортивных школ за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6"/>
        <w:gridCol w:w="2409"/>
        <w:gridCol w:w="2490"/>
        <w:gridCol w:w="2646"/>
      </w:tblGrid>
      <w:tr w:rsidR="00F440A8" w:rsidRPr="00F440A8" w:rsidTr="00F440A8">
        <w:tc>
          <w:tcPr>
            <w:tcW w:w="3774" w:type="dxa"/>
            <w:tcBorders>
              <w:top w:val="single" w:sz="4" w:space="0" w:color="auto"/>
              <w:left w:val="single" w:sz="4" w:space="0" w:color="auto"/>
              <w:bottom w:val="single" w:sz="4" w:space="0" w:color="auto"/>
              <w:right w:val="single" w:sz="4" w:space="0" w:color="auto"/>
            </w:tcBorders>
          </w:tcPr>
          <w:p w:rsidR="00F440A8" w:rsidRPr="00F440A8" w:rsidRDefault="00F440A8" w:rsidP="00F440A8">
            <w:pPr>
              <w:tabs>
                <w:tab w:val="left" w:pos="8100"/>
                <w:tab w:val="left" w:pos="9214"/>
              </w:tabs>
              <w:spacing w:after="0"/>
              <w:jc w:val="center"/>
              <w:rPr>
                <w:rFonts w:ascii="Times New Roman" w:eastAsia="Calibri" w:hAnsi="Times New Roman" w:cs="Times New Roman"/>
                <w:sz w:val="28"/>
                <w:szCs w:val="28"/>
                <w:lang w:eastAsia="en-US"/>
              </w:rPr>
            </w:pPr>
          </w:p>
        </w:tc>
        <w:tc>
          <w:tcPr>
            <w:tcW w:w="3774"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8100"/>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Региональный уровень</w:t>
            </w:r>
          </w:p>
        </w:tc>
        <w:tc>
          <w:tcPr>
            <w:tcW w:w="3775"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8100"/>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Всероссийский (в т.ч. федеральный) уровень</w:t>
            </w:r>
          </w:p>
        </w:tc>
        <w:tc>
          <w:tcPr>
            <w:tcW w:w="3775"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8100"/>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Международный уровень</w:t>
            </w:r>
          </w:p>
        </w:tc>
      </w:tr>
      <w:tr w:rsidR="00F440A8" w:rsidRPr="00F440A8" w:rsidTr="00F440A8">
        <w:tc>
          <w:tcPr>
            <w:tcW w:w="3774"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8100"/>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2013/2014</w:t>
            </w:r>
          </w:p>
        </w:tc>
        <w:tc>
          <w:tcPr>
            <w:tcW w:w="3774"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8100"/>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896</w:t>
            </w:r>
          </w:p>
        </w:tc>
        <w:tc>
          <w:tcPr>
            <w:tcW w:w="3775"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8100"/>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230</w:t>
            </w:r>
          </w:p>
        </w:tc>
        <w:tc>
          <w:tcPr>
            <w:tcW w:w="3775"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8100"/>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155</w:t>
            </w:r>
          </w:p>
        </w:tc>
      </w:tr>
      <w:tr w:rsidR="00F440A8" w:rsidRPr="00F440A8" w:rsidTr="00F440A8">
        <w:tc>
          <w:tcPr>
            <w:tcW w:w="3774"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8100"/>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2014/2015</w:t>
            </w:r>
          </w:p>
        </w:tc>
        <w:tc>
          <w:tcPr>
            <w:tcW w:w="3774"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8100"/>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741</w:t>
            </w:r>
          </w:p>
        </w:tc>
        <w:tc>
          <w:tcPr>
            <w:tcW w:w="3775"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8100"/>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165</w:t>
            </w:r>
          </w:p>
        </w:tc>
        <w:tc>
          <w:tcPr>
            <w:tcW w:w="3775"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8100"/>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132</w:t>
            </w:r>
          </w:p>
        </w:tc>
      </w:tr>
      <w:tr w:rsidR="00F440A8" w:rsidRPr="00F440A8" w:rsidTr="00F440A8">
        <w:tc>
          <w:tcPr>
            <w:tcW w:w="3774"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8100"/>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2015/2016</w:t>
            </w:r>
          </w:p>
        </w:tc>
        <w:tc>
          <w:tcPr>
            <w:tcW w:w="3774"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8100"/>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649</w:t>
            </w:r>
          </w:p>
        </w:tc>
        <w:tc>
          <w:tcPr>
            <w:tcW w:w="3775"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8100"/>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123</w:t>
            </w:r>
          </w:p>
        </w:tc>
        <w:tc>
          <w:tcPr>
            <w:tcW w:w="3775" w:type="dxa"/>
            <w:tcBorders>
              <w:top w:val="single" w:sz="4" w:space="0" w:color="auto"/>
              <w:left w:val="single" w:sz="4" w:space="0" w:color="auto"/>
              <w:bottom w:val="single" w:sz="4" w:space="0" w:color="auto"/>
              <w:right w:val="single" w:sz="4" w:space="0" w:color="auto"/>
            </w:tcBorders>
            <w:hideMark/>
          </w:tcPr>
          <w:p w:rsidR="00F440A8" w:rsidRPr="00F440A8" w:rsidRDefault="00F440A8" w:rsidP="00F440A8">
            <w:pPr>
              <w:tabs>
                <w:tab w:val="left" w:pos="8100"/>
                <w:tab w:val="left" w:pos="9214"/>
              </w:tabs>
              <w:spacing w:after="0"/>
              <w:jc w:val="center"/>
              <w:rPr>
                <w:rFonts w:ascii="Times New Roman" w:eastAsia="Calibri" w:hAnsi="Times New Roman" w:cs="Times New Roman"/>
                <w:sz w:val="28"/>
                <w:szCs w:val="28"/>
                <w:lang w:eastAsia="en-US"/>
              </w:rPr>
            </w:pPr>
            <w:r w:rsidRPr="00F440A8">
              <w:rPr>
                <w:rFonts w:ascii="Times New Roman" w:eastAsia="Calibri" w:hAnsi="Times New Roman" w:cs="Times New Roman"/>
                <w:sz w:val="28"/>
                <w:szCs w:val="28"/>
                <w:lang w:eastAsia="en-US"/>
              </w:rPr>
              <w:t>29</w:t>
            </w:r>
          </w:p>
        </w:tc>
      </w:tr>
    </w:tbl>
    <w:p w:rsidR="00F440A8" w:rsidRPr="00F440A8" w:rsidRDefault="00F440A8" w:rsidP="00F440A8">
      <w:pPr>
        <w:tabs>
          <w:tab w:val="left" w:pos="9214"/>
        </w:tabs>
        <w:spacing w:after="0"/>
        <w:jc w:val="center"/>
        <w:rPr>
          <w:rFonts w:ascii="Times New Roman" w:eastAsia="Times New Roman" w:hAnsi="Times New Roman" w:cs="Times New Roman"/>
          <w:b/>
          <w:color w:val="FF0000"/>
          <w:sz w:val="28"/>
          <w:szCs w:val="28"/>
        </w:rPr>
      </w:pPr>
    </w:p>
    <w:p w:rsidR="00F440A8" w:rsidRPr="00F440A8" w:rsidRDefault="00F440A8" w:rsidP="00F440A8">
      <w:pPr>
        <w:tabs>
          <w:tab w:val="left" w:pos="9214"/>
        </w:tabs>
        <w:spacing w:after="0"/>
        <w:jc w:val="center"/>
        <w:rPr>
          <w:rFonts w:ascii="Times New Roman" w:hAnsi="Times New Roman" w:cs="Times New Roman"/>
          <w:b/>
          <w:sz w:val="28"/>
          <w:szCs w:val="28"/>
        </w:rPr>
      </w:pPr>
      <w:r w:rsidRPr="00F440A8">
        <w:rPr>
          <w:rFonts w:ascii="Times New Roman" w:hAnsi="Times New Roman" w:cs="Times New Roman"/>
          <w:b/>
          <w:sz w:val="28"/>
          <w:szCs w:val="28"/>
        </w:rPr>
        <w:t>Проблемы дополнительного образования</w:t>
      </w:r>
    </w:p>
    <w:p w:rsidR="00F440A8" w:rsidRPr="00F440A8" w:rsidRDefault="00F440A8" w:rsidP="00F440A8">
      <w:pPr>
        <w:tabs>
          <w:tab w:val="left" w:pos="9214"/>
        </w:tabs>
        <w:spacing w:after="0"/>
        <w:jc w:val="both"/>
        <w:rPr>
          <w:rFonts w:ascii="Times New Roman" w:hAnsi="Times New Roman" w:cs="Times New Roman"/>
          <w:sz w:val="28"/>
          <w:szCs w:val="28"/>
        </w:rPr>
      </w:pPr>
      <w:r w:rsidRPr="00F440A8">
        <w:rPr>
          <w:rFonts w:ascii="Times New Roman" w:hAnsi="Times New Roman" w:cs="Times New Roman"/>
          <w:sz w:val="28"/>
          <w:szCs w:val="28"/>
        </w:rPr>
        <w:t>1. Отсутствие собственных помещений для проведения образовательной деятельности (ДЮСШ № 2)</w:t>
      </w:r>
    </w:p>
    <w:p w:rsidR="00F440A8" w:rsidRPr="00F440A8" w:rsidRDefault="00F440A8" w:rsidP="00F440A8">
      <w:pPr>
        <w:tabs>
          <w:tab w:val="left" w:pos="9214"/>
        </w:tabs>
        <w:spacing w:after="0"/>
        <w:jc w:val="both"/>
        <w:rPr>
          <w:rFonts w:ascii="Times New Roman" w:hAnsi="Times New Roman" w:cs="Times New Roman"/>
          <w:sz w:val="28"/>
          <w:szCs w:val="28"/>
        </w:rPr>
      </w:pPr>
      <w:r w:rsidRPr="00F440A8">
        <w:rPr>
          <w:rFonts w:ascii="Times New Roman" w:hAnsi="Times New Roman" w:cs="Times New Roman"/>
          <w:sz w:val="28"/>
          <w:szCs w:val="28"/>
        </w:rPr>
        <w:t>2. Аварийное состояние  (ГЦДО «Созвездие», ул. Чкалова, ДЮСШ г. Коммунар)</w:t>
      </w:r>
    </w:p>
    <w:p w:rsidR="00F440A8" w:rsidRPr="00F440A8" w:rsidRDefault="00F440A8" w:rsidP="00F440A8">
      <w:pPr>
        <w:tabs>
          <w:tab w:val="left" w:pos="9214"/>
        </w:tabs>
        <w:spacing w:after="0"/>
        <w:jc w:val="both"/>
        <w:rPr>
          <w:rFonts w:ascii="Times New Roman" w:hAnsi="Times New Roman" w:cs="Times New Roman"/>
          <w:sz w:val="28"/>
          <w:szCs w:val="28"/>
        </w:rPr>
      </w:pPr>
      <w:r w:rsidRPr="00F440A8">
        <w:rPr>
          <w:rFonts w:ascii="Times New Roman" w:hAnsi="Times New Roman" w:cs="Times New Roman"/>
          <w:sz w:val="28"/>
          <w:szCs w:val="28"/>
        </w:rPr>
        <w:t>3. Медицинское сопровождение тренировочного процесса</w:t>
      </w:r>
    </w:p>
    <w:p w:rsidR="00F440A8" w:rsidRPr="00F440A8" w:rsidRDefault="00F440A8" w:rsidP="00F440A8">
      <w:pPr>
        <w:tabs>
          <w:tab w:val="left" w:pos="9214"/>
        </w:tabs>
        <w:spacing w:after="0"/>
        <w:jc w:val="both"/>
        <w:rPr>
          <w:rFonts w:ascii="Times New Roman" w:hAnsi="Times New Roman" w:cs="Times New Roman"/>
          <w:sz w:val="28"/>
          <w:szCs w:val="28"/>
        </w:rPr>
      </w:pPr>
      <w:r w:rsidRPr="00F440A8">
        <w:rPr>
          <w:rFonts w:ascii="Times New Roman" w:hAnsi="Times New Roman" w:cs="Times New Roman"/>
          <w:sz w:val="28"/>
          <w:szCs w:val="28"/>
        </w:rPr>
        <w:t>4. Недостаточный уровень материально-технического оснащения ОП, особенно для технического творчества</w:t>
      </w:r>
    </w:p>
    <w:p w:rsidR="00F440A8" w:rsidRPr="00A25F8B" w:rsidRDefault="00F440A8" w:rsidP="00F440A8">
      <w:pPr>
        <w:tabs>
          <w:tab w:val="left" w:pos="9214"/>
        </w:tabs>
        <w:spacing w:after="0"/>
        <w:rPr>
          <w:rFonts w:ascii="Times New Roman" w:hAnsi="Times New Roman" w:cs="Times New Roman"/>
          <w:sz w:val="28"/>
          <w:szCs w:val="28"/>
        </w:rPr>
      </w:pPr>
    </w:p>
    <w:p w:rsidR="00F440A8" w:rsidRPr="00F440A8" w:rsidRDefault="00F440A8" w:rsidP="00F440A8">
      <w:pPr>
        <w:tabs>
          <w:tab w:val="left" w:pos="9214"/>
        </w:tabs>
        <w:spacing w:after="0"/>
        <w:jc w:val="center"/>
        <w:rPr>
          <w:rFonts w:ascii="Times New Roman" w:hAnsi="Times New Roman" w:cs="Times New Roman"/>
          <w:b/>
          <w:sz w:val="28"/>
          <w:szCs w:val="28"/>
        </w:rPr>
      </w:pPr>
      <w:r w:rsidRPr="00F440A8">
        <w:rPr>
          <w:rFonts w:ascii="Times New Roman" w:hAnsi="Times New Roman" w:cs="Times New Roman"/>
          <w:b/>
          <w:sz w:val="28"/>
          <w:szCs w:val="28"/>
        </w:rPr>
        <w:t>Методическое сопровождение УВП</w:t>
      </w:r>
    </w:p>
    <w:p w:rsidR="00F440A8" w:rsidRPr="00F440A8" w:rsidRDefault="00F440A8" w:rsidP="00F440A8">
      <w:pPr>
        <w:tabs>
          <w:tab w:val="left" w:pos="9214"/>
        </w:tabs>
        <w:spacing w:after="0"/>
        <w:ind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Для осуществления методического сопровождения учебно-воспитательного процесса в Гатчинском муниципальном районе много лет эффективно работает методическая служба под руководством заслуженного учителя РФ </w:t>
      </w:r>
      <w:proofErr w:type="spellStart"/>
      <w:r w:rsidRPr="00F440A8">
        <w:rPr>
          <w:rFonts w:ascii="Times New Roman" w:hAnsi="Times New Roman" w:cs="Times New Roman"/>
          <w:sz w:val="28"/>
          <w:szCs w:val="28"/>
        </w:rPr>
        <w:t>Каюшкиной</w:t>
      </w:r>
      <w:proofErr w:type="spellEnd"/>
      <w:r w:rsidRPr="00F440A8">
        <w:rPr>
          <w:rFonts w:ascii="Times New Roman" w:hAnsi="Times New Roman" w:cs="Times New Roman"/>
          <w:sz w:val="28"/>
          <w:szCs w:val="28"/>
        </w:rPr>
        <w:t xml:space="preserve"> Галины Ивановны.  Главные задачи деятельности определены насущными проблемами образования.</w:t>
      </w:r>
    </w:p>
    <w:p w:rsidR="00F440A8" w:rsidRPr="00F440A8" w:rsidRDefault="00F440A8" w:rsidP="00F440A8">
      <w:pPr>
        <w:tabs>
          <w:tab w:val="left" w:pos="9214"/>
        </w:tabs>
        <w:spacing w:after="0"/>
        <w:ind w:firstLine="709"/>
        <w:jc w:val="both"/>
        <w:rPr>
          <w:rFonts w:ascii="Times New Roman" w:hAnsi="Times New Roman" w:cs="Times New Roman"/>
          <w:sz w:val="28"/>
          <w:szCs w:val="28"/>
        </w:rPr>
      </w:pPr>
      <w:r w:rsidRPr="00F440A8">
        <w:rPr>
          <w:rFonts w:ascii="Times New Roman" w:hAnsi="Times New Roman" w:cs="Times New Roman"/>
          <w:sz w:val="28"/>
          <w:szCs w:val="28"/>
        </w:rPr>
        <w:t>В минувшем учебном году  стоял вопрос повышения эффективности профессиональной деятельности педагогических кадров.  Для его решения продолжило свою деятельность сетевое сообщество учителей Гатчинского муниципального района, которое курирует Фролова Галина Семеновна. Сегодня оно объединяет 885 педагогов. Представленная на ярмарке инноваций  Ленинградской области работа сообщества признана лучшей и получила статус «Победитель».</w:t>
      </w:r>
    </w:p>
    <w:p w:rsidR="00F440A8" w:rsidRPr="00F440A8" w:rsidRDefault="00F440A8" w:rsidP="00F440A8">
      <w:pPr>
        <w:tabs>
          <w:tab w:val="left" w:pos="9214"/>
        </w:tabs>
        <w:spacing w:after="0"/>
        <w:ind w:firstLine="709"/>
        <w:jc w:val="both"/>
        <w:rPr>
          <w:rFonts w:ascii="Times New Roman" w:hAnsi="Times New Roman" w:cs="Times New Roman"/>
          <w:sz w:val="28"/>
          <w:szCs w:val="28"/>
        </w:rPr>
      </w:pPr>
      <w:r w:rsidRPr="00F440A8">
        <w:rPr>
          <w:rFonts w:ascii="Times New Roman" w:hAnsi="Times New Roman" w:cs="Times New Roman"/>
          <w:sz w:val="28"/>
          <w:szCs w:val="28"/>
        </w:rPr>
        <w:t xml:space="preserve">Для того чтобы учитель в полной мере овладел компетенциями  в соответствии с профессиональным стандартом, усилено сетевое взаимодействие с Санкт-Петербургской академией </w:t>
      </w:r>
      <w:proofErr w:type="spellStart"/>
      <w:r w:rsidRPr="00F440A8">
        <w:rPr>
          <w:rFonts w:ascii="Times New Roman" w:hAnsi="Times New Roman" w:cs="Times New Roman"/>
          <w:sz w:val="28"/>
          <w:szCs w:val="28"/>
        </w:rPr>
        <w:t>постдипломного</w:t>
      </w:r>
      <w:proofErr w:type="spellEnd"/>
      <w:r w:rsidRPr="00F440A8">
        <w:rPr>
          <w:rFonts w:ascii="Times New Roman" w:hAnsi="Times New Roman" w:cs="Times New Roman"/>
          <w:sz w:val="28"/>
          <w:szCs w:val="28"/>
        </w:rPr>
        <w:t xml:space="preserve"> образования, с Ленинградским государственным университетом им. А.С. Пушкина, Ленинградским областным институтом развития образования.  Профессиональную переподготовку прошли 332 педагога, курсы повышения квалификации – 619.</w:t>
      </w:r>
    </w:p>
    <w:p w:rsidR="00F440A8" w:rsidRPr="00F440A8" w:rsidRDefault="00F440A8" w:rsidP="00F440A8">
      <w:pPr>
        <w:tabs>
          <w:tab w:val="left" w:pos="9214"/>
        </w:tabs>
        <w:spacing w:after="0"/>
        <w:ind w:firstLine="709"/>
        <w:jc w:val="both"/>
        <w:rPr>
          <w:rFonts w:ascii="Times New Roman" w:hAnsi="Times New Roman" w:cs="Times New Roman"/>
          <w:sz w:val="28"/>
          <w:szCs w:val="28"/>
        </w:rPr>
      </w:pPr>
      <w:r w:rsidRPr="00F440A8">
        <w:rPr>
          <w:rFonts w:ascii="Times New Roman" w:hAnsi="Times New Roman" w:cs="Times New Roman"/>
          <w:sz w:val="28"/>
          <w:szCs w:val="28"/>
        </w:rPr>
        <w:lastRenderedPageBreak/>
        <w:t xml:space="preserve">С целью </w:t>
      </w:r>
      <w:proofErr w:type="gramStart"/>
      <w:r w:rsidRPr="00F440A8">
        <w:rPr>
          <w:rFonts w:ascii="Times New Roman" w:hAnsi="Times New Roman" w:cs="Times New Roman"/>
          <w:sz w:val="28"/>
          <w:szCs w:val="28"/>
        </w:rPr>
        <w:t>обеспечить мотивационную готовность</w:t>
      </w:r>
      <w:proofErr w:type="gramEnd"/>
      <w:r w:rsidRPr="00F440A8">
        <w:rPr>
          <w:rFonts w:ascii="Times New Roman" w:hAnsi="Times New Roman" w:cs="Times New Roman"/>
          <w:sz w:val="28"/>
          <w:szCs w:val="28"/>
        </w:rPr>
        <w:t xml:space="preserve"> </w:t>
      </w:r>
      <w:proofErr w:type="spellStart"/>
      <w:r w:rsidRPr="00F440A8">
        <w:rPr>
          <w:rFonts w:ascii="Times New Roman" w:hAnsi="Times New Roman" w:cs="Times New Roman"/>
          <w:sz w:val="28"/>
          <w:szCs w:val="28"/>
        </w:rPr>
        <w:t>педкадров</w:t>
      </w:r>
      <w:proofErr w:type="spellEnd"/>
      <w:r w:rsidRPr="00F440A8">
        <w:rPr>
          <w:rFonts w:ascii="Times New Roman" w:hAnsi="Times New Roman" w:cs="Times New Roman"/>
          <w:sz w:val="28"/>
          <w:szCs w:val="28"/>
        </w:rPr>
        <w:t xml:space="preserve"> к подготовке учащихся к государственной итоговой аттестации 2016 года проведена целенаправленная результативная работа. Этому  способствовали </w:t>
      </w:r>
    </w:p>
    <w:p w:rsidR="00F440A8" w:rsidRPr="00F440A8" w:rsidRDefault="00F440A8" w:rsidP="00F440A8">
      <w:pPr>
        <w:pStyle w:val="a7"/>
        <w:numPr>
          <w:ilvl w:val="0"/>
          <w:numId w:val="30"/>
        </w:numPr>
        <w:tabs>
          <w:tab w:val="left" w:pos="9214"/>
        </w:tabs>
        <w:spacing w:after="0"/>
        <w:ind w:left="567" w:hanging="567"/>
        <w:jc w:val="both"/>
        <w:rPr>
          <w:rFonts w:ascii="Times New Roman" w:hAnsi="Times New Roman" w:cs="Times New Roman"/>
          <w:sz w:val="28"/>
          <w:szCs w:val="28"/>
        </w:rPr>
      </w:pPr>
      <w:proofErr w:type="spellStart"/>
      <w:r w:rsidRPr="00F440A8">
        <w:rPr>
          <w:rFonts w:ascii="Times New Roman" w:hAnsi="Times New Roman" w:cs="Times New Roman"/>
          <w:sz w:val="28"/>
          <w:szCs w:val="28"/>
        </w:rPr>
        <w:t>многоаспектный</w:t>
      </w:r>
      <w:proofErr w:type="spellEnd"/>
      <w:r w:rsidRPr="00F440A8">
        <w:rPr>
          <w:rFonts w:ascii="Times New Roman" w:hAnsi="Times New Roman" w:cs="Times New Roman"/>
          <w:sz w:val="28"/>
          <w:szCs w:val="28"/>
        </w:rPr>
        <w:t xml:space="preserve"> анализ итогов ЕГЭ 2015 года по 11 дисциплинам и формирование дорожной карты подготовки к ОГЭ и ЕГЭ в 2016 году,</w:t>
      </w:r>
    </w:p>
    <w:p w:rsidR="00F440A8" w:rsidRPr="00F440A8" w:rsidRDefault="00F440A8" w:rsidP="00F440A8">
      <w:pPr>
        <w:pStyle w:val="a7"/>
        <w:numPr>
          <w:ilvl w:val="0"/>
          <w:numId w:val="30"/>
        </w:numPr>
        <w:tabs>
          <w:tab w:val="left" w:pos="9214"/>
        </w:tabs>
        <w:spacing w:after="0"/>
        <w:ind w:left="567" w:hanging="567"/>
        <w:jc w:val="both"/>
        <w:rPr>
          <w:rFonts w:ascii="Times New Roman" w:hAnsi="Times New Roman" w:cs="Times New Roman"/>
          <w:sz w:val="28"/>
          <w:szCs w:val="28"/>
        </w:rPr>
      </w:pPr>
      <w:r w:rsidRPr="00F440A8">
        <w:rPr>
          <w:rFonts w:ascii="Times New Roman" w:hAnsi="Times New Roman" w:cs="Times New Roman"/>
          <w:sz w:val="28"/>
          <w:szCs w:val="28"/>
        </w:rPr>
        <w:t xml:space="preserve">организация краткосрочных курсов для учителей 9 профессиональных категорий по вопросам подготовки к ЕГЭ, </w:t>
      </w:r>
    </w:p>
    <w:p w:rsidR="00F440A8" w:rsidRPr="00F440A8" w:rsidRDefault="00F440A8" w:rsidP="00F440A8">
      <w:pPr>
        <w:pStyle w:val="a7"/>
        <w:numPr>
          <w:ilvl w:val="0"/>
          <w:numId w:val="30"/>
        </w:numPr>
        <w:tabs>
          <w:tab w:val="left" w:pos="9214"/>
        </w:tabs>
        <w:spacing w:after="0"/>
        <w:ind w:left="567" w:hanging="567"/>
        <w:jc w:val="both"/>
        <w:rPr>
          <w:rFonts w:ascii="Times New Roman" w:hAnsi="Times New Roman" w:cs="Times New Roman"/>
          <w:sz w:val="28"/>
          <w:szCs w:val="28"/>
        </w:rPr>
      </w:pPr>
      <w:r w:rsidRPr="00F440A8">
        <w:rPr>
          <w:rFonts w:ascii="Times New Roman" w:hAnsi="Times New Roman" w:cs="Times New Roman"/>
          <w:sz w:val="28"/>
          <w:szCs w:val="28"/>
        </w:rPr>
        <w:t xml:space="preserve">участие в </w:t>
      </w:r>
      <w:proofErr w:type="spellStart"/>
      <w:r w:rsidRPr="00F440A8">
        <w:rPr>
          <w:rFonts w:ascii="Times New Roman" w:hAnsi="Times New Roman" w:cs="Times New Roman"/>
          <w:sz w:val="28"/>
          <w:szCs w:val="28"/>
        </w:rPr>
        <w:t>он-лайн</w:t>
      </w:r>
      <w:proofErr w:type="spellEnd"/>
      <w:r w:rsidRPr="00F440A8">
        <w:rPr>
          <w:rFonts w:ascii="Times New Roman" w:hAnsi="Times New Roman" w:cs="Times New Roman"/>
          <w:sz w:val="28"/>
          <w:szCs w:val="28"/>
        </w:rPr>
        <w:t xml:space="preserve"> конференциях, </w:t>
      </w:r>
      <w:proofErr w:type="spellStart"/>
      <w:r w:rsidRPr="00F440A8">
        <w:rPr>
          <w:rFonts w:ascii="Times New Roman" w:hAnsi="Times New Roman" w:cs="Times New Roman"/>
          <w:sz w:val="28"/>
          <w:szCs w:val="28"/>
        </w:rPr>
        <w:t>вебинарах</w:t>
      </w:r>
      <w:proofErr w:type="spellEnd"/>
      <w:r w:rsidRPr="00F440A8">
        <w:rPr>
          <w:rFonts w:ascii="Times New Roman" w:hAnsi="Times New Roman" w:cs="Times New Roman"/>
          <w:sz w:val="28"/>
          <w:szCs w:val="28"/>
        </w:rPr>
        <w:t xml:space="preserve"> (всего 34 мероприятия),</w:t>
      </w:r>
    </w:p>
    <w:p w:rsidR="00F440A8" w:rsidRPr="00F440A8" w:rsidRDefault="00F440A8" w:rsidP="00F440A8">
      <w:pPr>
        <w:pStyle w:val="a7"/>
        <w:numPr>
          <w:ilvl w:val="0"/>
          <w:numId w:val="30"/>
        </w:numPr>
        <w:tabs>
          <w:tab w:val="left" w:pos="9214"/>
        </w:tabs>
        <w:spacing w:after="0"/>
        <w:ind w:left="567" w:hanging="567"/>
        <w:jc w:val="both"/>
        <w:rPr>
          <w:rFonts w:ascii="Times New Roman" w:hAnsi="Times New Roman" w:cs="Times New Roman"/>
          <w:sz w:val="28"/>
          <w:szCs w:val="28"/>
        </w:rPr>
      </w:pPr>
      <w:r w:rsidRPr="00F440A8">
        <w:rPr>
          <w:rFonts w:ascii="Times New Roman" w:hAnsi="Times New Roman" w:cs="Times New Roman"/>
          <w:sz w:val="28"/>
          <w:szCs w:val="28"/>
        </w:rPr>
        <w:t>проведение совещаний-семинаров и мастер-классов учителей школ-наставников в микроцентрах с целью обмена опытом,</w:t>
      </w:r>
    </w:p>
    <w:p w:rsidR="00F440A8" w:rsidRPr="00F440A8" w:rsidRDefault="00F440A8" w:rsidP="00F440A8">
      <w:pPr>
        <w:pStyle w:val="a7"/>
        <w:numPr>
          <w:ilvl w:val="0"/>
          <w:numId w:val="30"/>
        </w:numPr>
        <w:tabs>
          <w:tab w:val="left" w:pos="9214"/>
        </w:tabs>
        <w:spacing w:after="0"/>
        <w:ind w:left="567" w:hanging="567"/>
        <w:jc w:val="both"/>
        <w:rPr>
          <w:rFonts w:ascii="Times New Roman" w:hAnsi="Times New Roman" w:cs="Times New Roman"/>
          <w:sz w:val="28"/>
          <w:szCs w:val="28"/>
        </w:rPr>
      </w:pPr>
      <w:r w:rsidRPr="00F440A8">
        <w:rPr>
          <w:rFonts w:ascii="Times New Roman" w:hAnsi="Times New Roman" w:cs="Times New Roman"/>
          <w:sz w:val="28"/>
          <w:szCs w:val="28"/>
        </w:rPr>
        <w:t>занятия «групп выравнивания»,</w:t>
      </w:r>
    </w:p>
    <w:p w:rsidR="00F440A8" w:rsidRPr="00F440A8" w:rsidRDefault="00F440A8" w:rsidP="00F440A8">
      <w:pPr>
        <w:pStyle w:val="a7"/>
        <w:numPr>
          <w:ilvl w:val="0"/>
          <w:numId w:val="30"/>
        </w:numPr>
        <w:tabs>
          <w:tab w:val="left" w:pos="9214"/>
        </w:tabs>
        <w:spacing w:after="0"/>
        <w:ind w:left="567" w:hanging="567"/>
        <w:jc w:val="both"/>
        <w:rPr>
          <w:rFonts w:ascii="Times New Roman" w:hAnsi="Times New Roman" w:cs="Times New Roman"/>
          <w:sz w:val="28"/>
          <w:szCs w:val="28"/>
        </w:rPr>
      </w:pPr>
      <w:r w:rsidRPr="00F440A8">
        <w:rPr>
          <w:rFonts w:ascii="Times New Roman" w:hAnsi="Times New Roman" w:cs="Times New Roman"/>
          <w:sz w:val="28"/>
          <w:szCs w:val="28"/>
        </w:rPr>
        <w:t>мониторинг качества знаний обучающихся,</w:t>
      </w:r>
    </w:p>
    <w:p w:rsidR="00F440A8" w:rsidRPr="00F440A8" w:rsidRDefault="00F440A8" w:rsidP="00F440A8">
      <w:pPr>
        <w:pStyle w:val="a7"/>
        <w:numPr>
          <w:ilvl w:val="0"/>
          <w:numId w:val="30"/>
        </w:numPr>
        <w:tabs>
          <w:tab w:val="left" w:pos="9214"/>
        </w:tabs>
        <w:spacing w:after="0"/>
        <w:ind w:left="567" w:hanging="567"/>
        <w:jc w:val="both"/>
        <w:rPr>
          <w:rFonts w:ascii="Times New Roman" w:hAnsi="Times New Roman" w:cs="Times New Roman"/>
          <w:sz w:val="28"/>
          <w:szCs w:val="28"/>
        </w:rPr>
      </w:pPr>
      <w:r w:rsidRPr="00F440A8">
        <w:rPr>
          <w:rFonts w:ascii="Times New Roman" w:hAnsi="Times New Roman" w:cs="Times New Roman"/>
          <w:sz w:val="28"/>
          <w:szCs w:val="28"/>
        </w:rPr>
        <w:t>контрольно-педагогические измерения в 9 и 11 классах,</w:t>
      </w:r>
    </w:p>
    <w:p w:rsidR="00F440A8" w:rsidRPr="00F440A8" w:rsidRDefault="00F440A8" w:rsidP="00F440A8">
      <w:pPr>
        <w:pStyle w:val="a7"/>
        <w:numPr>
          <w:ilvl w:val="0"/>
          <w:numId w:val="30"/>
        </w:numPr>
        <w:tabs>
          <w:tab w:val="left" w:pos="9214"/>
        </w:tabs>
        <w:spacing w:after="0"/>
        <w:ind w:left="567" w:hanging="567"/>
        <w:jc w:val="both"/>
        <w:rPr>
          <w:rFonts w:ascii="Times New Roman" w:hAnsi="Times New Roman" w:cs="Times New Roman"/>
          <w:sz w:val="28"/>
          <w:szCs w:val="28"/>
        </w:rPr>
      </w:pPr>
      <w:r w:rsidRPr="00F440A8">
        <w:rPr>
          <w:rFonts w:ascii="Times New Roman" w:hAnsi="Times New Roman" w:cs="Times New Roman"/>
          <w:sz w:val="28"/>
          <w:szCs w:val="28"/>
        </w:rPr>
        <w:t>профильные сессии на базе ГДОУ ДОД «Интеллект»,</w:t>
      </w:r>
    </w:p>
    <w:p w:rsidR="00F440A8" w:rsidRPr="00F440A8" w:rsidRDefault="00F440A8" w:rsidP="00F440A8">
      <w:pPr>
        <w:pStyle w:val="a7"/>
        <w:numPr>
          <w:ilvl w:val="0"/>
          <w:numId w:val="30"/>
        </w:numPr>
        <w:tabs>
          <w:tab w:val="left" w:pos="9214"/>
        </w:tabs>
        <w:spacing w:after="0"/>
        <w:ind w:left="567" w:hanging="567"/>
        <w:jc w:val="both"/>
        <w:rPr>
          <w:rFonts w:ascii="Times New Roman" w:hAnsi="Times New Roman" w:cs="Times New Roman"/>
          <w:sz w:val="28"/>
          <w:szCs w:val="28"/>
        </w:rPr>
      </w:pPr>
      <w:r w:rsidRPr="00F440A8">
        <w:rPr>
          <w:rFonts w:ascii="Times New Roman" w:hAnsi="Times New Roman" w:cs="Times New Roman"/>
          <w:sz w:val="28"/>
          <w:szCs w:val="28"/>
        </w:rPr>
        <w:t>занятия в ресурсном центре «Статус».</w:t>
      </w:r>
    </w:p>
    <w:p w:rsidR="00F440A8" w:rsidRPr="00F440A8" w:rsidRDefault="00F440A8" w:rsidP="00F440A8">
      <w:pPr>
        <w:pStyle w:val="a7"/>
        <w:tabs>
          <w:tab w:val="left" w:pos="9214"/>
        </w:tabs>
        <w:spacing w:after="0"/>
        <w:ind w:left="0" w:firstLine="851"/>
        <w:jc w:val="both"/>
        <w:rPr>
          <w:rFonts w:ascii="Times New Roman" w:hAnsi="Times New Roman" w:cs="Times New Roman"/>
          <w:sz w:val="28"/>
          <w:szCs w:val="28"/>
        </w:rPr>
      </w:pPr>
      <w:r w:rsidRPr="00F440A8">
        <w:rPr>
          <w:rFonts w:ascii="Times New Roman" w:hAnsi="Times New Roman" w:cs="Times New Roman"/>
          <w:sz w:val="28"/>
          <w:szCs w:val="28"/>
        </w:rPr>
        <w:t>Особого внимания со стороны методической службы требовал вопрос введения Федеральных государственных образовательных стандартов второго поколения в учебно-воспитательный процесс.  Проведены  региональные и муниципальные исследования успешности введения ФГОС начального общего образования. Большой методический совет анализировал формирование образовательной среды школы для введения ФГОС основного общего образования, учитывая формы обучения, интеграцию основного и общего образования, условия для учебных достижений, образовательные программы и учебно-методические комплекты.</w:t>
      </w:r>
    </w:p>
    <w:p w:rsidR="00F440A8" w:rsidRPr="00F440A8" w:rsidRDefault="00F440A8" w:rsidP="00F440A8">
      <w:pPr>
        <w:pStyle w:val="a7"/>
        <w:tabs>
          <w:tab w:val="left" w:pos="9214"/>
        </w:tabs>
        <w:spacing w:after="0"/>
        <w:ind w:left="0" w:firstLine="851"/>
        <w:jc w:val="both"/>
        <w:rPr>
          <w:rFonts w:ascii="Times New Roman" w:hAnsi="Times New Roman" w:cs="Times New Roman"/>
          <w:sz w:val="28"/>
          <w:szCs w:val="28"/>
        </w:rPr>
      </w:pPr>
      <w:r w:rsidRPr="00F440A8">
        <w:rPr>
          <w:rFonts w:ascii="Times New Roman" w:hAnsi="Times New Roman" w:cs="Times New Roman"/>
          <w:sz w:val="28"/>
          <w:szCs w:val="28"/>
        </w:rPr>
        <w:t xml:space="preserve">Новым направлением работы методической службы стало сопровождение введения ФГОС начального общего образования </w:t>
      </w:r>
      <w:proofErr w:type="gramStart"/>
      <w:r w:rsidRPr="00F440A8">
        <w:rPr>
          <w:rFonts w:ascii="Times New Roman" w:hAnsi="Times New Roman" w:cs="Times New Roman"/>
          <w:sz w:val="28"/>
          <w:szCs w:val="28"/>
        </w:rPr>
        <w:t>обучающихся</w:t>
      </w:r>
      <w:proofErr w:type="gramEnd"/>
      <w:r w:rsidRPr="00F440A8">
        <w:rPr>
          <w:rFonts w:ascii="Times New Roman" w:hAnsi="Times New Roman" w:cs="Times New Roman"/>
          <w:sz w:val="28"/>
          <w:szCs w:val="28"/>
        </w:rPr>
        <w:t xml:space="preserve"> с ограниченными возможностями здоровья. Определены </w:t>
      </w:r>
      <w:proofErr w:type="spellStart"/>
      <w:r w:rsidRPr="00F440A8">
        <w:rPr>
          <w:rFonts w:ascii="Times New Roman" w:hAnsi="Times New Roman" w:cs="Times New Roman"/>
          <w:sz w:val="28"/>
          <w:szCs w:val="28"/>
        </w:rPr>
        <w:t>пилотные</w:t>
      </w:r>
      <w:proofErr w:type="spellEnd"/>
      <w:r w:rsidRPr="00F440A8">
        <w:rPr>
          <w:rFonts w:ascii="Times New Roman" w:hAnsi="Times New Roman" w:cs="Times New Roman"/>
          <w:sz w:val="28"/>
          <w:szCs w:val="28"/>
        </w:rPr>
        <w:t xml:space="preserve"> площадки, организовано повышение квалификации педагогических и руководящих кадров по интегрированному обучению детей в ОВЗ в условиях общеобразовательных школ для 65 учителей и 30 педагогов-психологов. Создана технологическая карта проектирования адаптированной программы.</w:t>
      </w:r>
    </w:p>
    <w:p w:rsidR="00F440A8" w:rsidRPr="00F440A8" w:rsidRDefault="00F440A8" w:rsidP="00F440A8">
      <w:pPr>
        <w:pStyle w:val="a7"/>
        <w:tabs>
          <w:tab w:val="left" w:pos="9214"/>
        </w:tabs>
        <w:spacing w:after="0"/>
        <w:ind w:left="0" w:firstLine="851"/>
        <w:jc w:val="both"/>
        <w:rPr>
          <w:rFonts w:ascii="Times New Roman" w:hAnsi="Times New Roman" w:cs="Times New Roman"/>
          <w:sz w:val="28"/>
          <w:szCs w:val="28"/>
        </w:rPr>
      </w:pPr>
      <w:r w:rsidRPr="00F440A8">
        <w:rPr>
          <w:rFonts w:ascii="Times New Roman" w:hAnsi="Times New Roman" w:cs="Times New Roman"/>
          <w:sz w:val="28"/>
          <w:szCs w:val="28"/>
        </w:rPr>
        <w:t xml:space="preserve">Предметом серьезной работы стало создание </w:t>
      </w:r>
      <w:proofErr w:type="gramStart"/>
      <w:r w:rsidRPr="00F440A8">
        <w:rPr>
          <w:rFonts w:ascii="Times New Roman" w:hAnsi="Times New Roman" w:cs="Times New Roman"/>
          <w:sz w:val="28"/>
          <w:szCs w:val="28"/>
        </w:rPr>
        <w:t>системы непрерывного контроля конечных результатов деятельности школ</w:t>
      </w:r>
      <w:proofErr w:type="gramEnd"/>
      <w:r w:rsidRPr="00F440A8">
        <w:rPr>
          <w:rFonts w:ascii="Times New Roman" w:hAnsi="Times New Roman" w:cs="Times New Roman"/>
          <w:sz w:val="28"/>
          <w:szCs w:val="28"/>
        </w:rPr>
        <w:t xml:space="preserve"> с целью повышения качества образования в Гатчинском муниципальном районе. Рекомендованы виды школьного мониторинга.  Разработаны уточнения по определению уровня педагогического мастерства. Уровень преподавания отслеживался при посещении уроков по программам наблюдения. </w:t>
      </w:r>
    </w:p>
    <w:p w:rsidR="00F440A8" w:rsidRPr="00F440A8" w:rsidRDefault="00F440A8" w:rsidP="00F440A8">
      <w:pPr>
        <w:pStyle w:val="a7"/>
        <w:tabs>
          <w:tab w:val="left" w:pos="9214"/>
        </w:tabs>
        <w:spacing w:after="0"/>
        <w:ind w:left="0" w:firstLine="851"/>
        <w:jc w:val="both"/>
        <w:rPr>
          <w:rFonts w:ascii="Times New Roman" w:hAnsi="Times New Roman" w:cs="Times New Roman"/>
          <w:sz w:val="28"/>
          <w:szCs w:val="28"/>
        </w:rPr>
      </w:pPr>
      <w:proofErr w:type="gramStart"/>
      <w:r w:rsidRPr="00F440A8">
        <w:rPr>
          <w:rFonts w:ascii="Times New Roman" w:hAnsi="Times New Roman" w:cs="Times New Roman"/>
          <w:sz w:val="28"/>
          <w:szCs w:val="28"/>
        </w:rPr>
        <w:lastRenderedPageBreak/>
        <w:t>В наступающем году предстоит решить выявленные проблемы через формирование Совета по развитию сообщества учителей ГМР, выполнение задач «дорожной карты» по внедрению профессионального стандарта педагога, усиление аналитической работы администрации по повышению качества итоговой аттестации, обеспечение качественного сопровождения введения ФГОС основного общего образования и ФГОС начального общего образования для детей с ОВЗ, включение в программы курсов повышения квалификации проблемных вопросов по контролю</w:t>
      </w:r>
      <w:proofErr w:type="gramEnd"/>
      <w:r w:rsidRPr="00F440A8">
        <w:rPr>
          <w:rFonts w:ascii="Times New Roman" w:hAnsi="Times New Roman" w:cs="Times New Roman"/>
          <w:sz w:val="28"/>
          <w:szCs w:val="28"/>
        </w:rPr>
        <w:t xml:space="preserve"> конечного результата деятельности школы.</w:t>
      </w:r>
    </w:p>
    <w:p w:rsidR="00F440A8" w:rsidRPr="00A25F8B" w:rsidRDefault="00F440A8" w:rsidP="00F440A8">
      <w:pPr>
        <w:tabs>
          <w:tab w:val="left" w:pos="9214"/>
        </w:tabs>
        <w:spacing w:after="0"/>
        <w:jc w:val="center"/>
        <w:rPr>
          <w:rFonts w:ascii="Times New Roman" w:hAnsi="Times New Roman" w:cs="Times New Roman"/>
          <w:b/>
          <w:sz w:val="28"/>
          <w:szCs w:val="28"/>
        </w:rPr>
      </w:pPr>
    </w:p>
    <w:p w:rsidR="00C33A68" w:rsidRPr="00F440A8" w:rsidRDefault="00C33A68" w:rsidP="00F440A8">
      <w:pPr>
        <w:spacing w:after="0"/>
        <w:rPr>
          <w:rFonts w:ascii="Times New Roman" w:hAnsi="Times New Roman" w:cs="Times New Roman"/>
          <w:sz w:val="28"/>
          <w:szCs w:val="28"/>
        </w:rPr>
      </w:pPr>
    </w:p>
    <w:sectPr w:rsidR="00C33A68" w:rsidRPr="00F440A8" w:rsidSect="000050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294A"/>
    <w:multiLevelType w:val="hybridMultilevel"/>
    <w:tmpl w:val="518CB8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7B94585"/>
    <w:multiLevelType w:val="hybridMultilevel"/>
    <w:tmpl w:val="5F9A2932"/>
    <w:lvl w:ilvl="0" w:tplc="C3EA9F68">
      <w:start w:val="1"/>
      <w:numFmt w:val="bullet"/>
      <w:lvlText w:val=""/>
      <w:lvlJc w:val="left"/>
      <w:pPr>
        <w:tabs>
          <w:tab w:val="num" w:pos="180"/>
        </w:tabs>
        <w:ind w:left="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88A1BED"/>
    <w:multiLevelType w:val="hybridMultilevel"/>
    <w:tmpl w:val="317CDD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8987929"/>
    <w:multiLevelType w:val="hybridMultilevel"/>
    <w:tmpl w:val="D0B0B098"/>
    <w:lvl w:ilvl="0" w:tplc="C3EA9F68">
      <w:start w:val="1"/>
      <w:numFmt w:val="bullet"/>
      <w:lvlText w:val=""/>
      <w:lvlJc w:val="left"/>
      <w:pPr>
        <w:tabs>
          <w:tab w:val="num" w:pos="180"/>
        </w:tabs>
        <w:ind w:left="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9F5618E"/>
    <w:multiLevelType w:val="hybridMultilevel"/>
    <w:tmpl w:val="B65A2592"/>
    <w:lvl w:ilvl="0" w:tplc="0419000F">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C840573"/>
    <w:multiLevelType w:val="hybridMultilevel"/>
    <w:tmpl w:val="9E2EDED2"/>
    <w:lvl w:ilvl="0" w:tplc="04190005">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23A1585"/>
    <w:multiLevelType w:val="hybridMultilevel"/>
    <w:tmpl w:val="84FC5EF6"/>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3755331"/>
    <w:multiLevelType w:val="hybridMultilevel"/>
    <w:tmpl w:val="9D2E80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C746762"/>
    <w:multiLevelType w:val="hybridMultilevel"/>
    <w:tmpl w:val="D59EB7D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2740C47"/>
    <w:multiLevelType w:val="hybridMultilevel"/>
    <w:tmpl w:val="56660FF4"/>
    <w:lvl w:ilvl="0" w:tplc="C3EA9F68">
      <w:start w:val="1"/>
      <w:numFmt w:val="bullet"/>
      <w:lvlText w:val=""/>
      <w:lvlJc w:val="left"/>
      <w:pPr>
        <w:tabs>
          <w:tab w:val="num" w:pos="180"/>
        </w:tabs>
        <w:ind w:left="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30B47EB"/>
    <w:multiLevelType w:val="hybridMultilevel"/>
    <w:tmpl w:val="3A94B8B2"/>
    <w:lvl w:ilvl="0" w:tplc="1FE4D7A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656070D"/>
    <w:multiLevelType w:val="hybridMultilevel"/>
    <w:tmpl w:val="6BDE9B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880171A"/>
    <w:multiLevelType w:val="hybridMultilevel"/>
    <w:tmpl w:val="007ABEF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C2E3AB5"/>
    <w:multiLevelType w:val="hybridMultilevel"/>
    <w:tmpl w:val="CA26881E"/>
    <w:lvl w:ilvl="0" w:tplc="C3EA9F68">
      <w:start w:val="1"/>
      <w:numFmt w:val="bullet"/>
      <w:lvlText w:val=""/>
      <w:lvlJc w:val="left"/>
      <w:pPr>
        <w:tabs>
          <w:tab w:val="num" w:pos="180"/>
        </w:tabs>
        <w:ind w:left="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4563BA8"/>
    <w:multiLevelType w:val="hybridMultilevel"/>
    <w:tmpl w:val="BB0416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B796BD4"/>
    <w:multiLevelType w:val="hybridMultilevel"/>
    <w:tmpl w:val="0570F51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57B7838"/>
    <w:multiLevelType w:val="hybridMultilevel"/>
    <w:tmpl w:val="B2C234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08C7A49"/>
    <w:multiLevelType w:val="hybridMultilevel"/>
    <w:tmpl w:val="3B709A6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5"/>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40A8"/>
    <w:rsid w:val="000050B0"/>
    <w:rsid w:val="002C4419"/>
    <w:rsid w:val="00361211"/>
    <w:rsid w:val="009746FD"/>
    <w:rsid w:val="00A04B16"/>
    <w:rsid w:val="00A25F8B"/>
    <w:rsid w:val="00C33A68"/>
    <w:rsid w:val="00F440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0B0"/>
  </w:style>
  <w:style w:type="paragraph" w:styleId="2">
    <w:name w:val="heading 2"/>
    <w:basedOn w:val="a"/>
    <w:next w:val="a"/>
    <w:link w:val="20"/>
    <w:unhideWhenUsed/>
    <w:qFormat/>
    <w:rsid w:val="00F440A8"/>
    <w:pPr>
      <w:keepNext/>
      <w:spacing w:after="0" w:line="240" w:lineRule="auto"/>
      <w:jc w:val="center"/>
      <w:outlineLvl w:val="1"/>
    </w:pPr>
    <w:rPr>
      <w:rFonts w:ascii="Times New Roman" w:eastAsia="Arial Unicode MS"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440A8"/>
    <w:rPr>
      <w:rFonts w:ascii="Times New Roman" w:eastAsia="Arial Unicode MS" w:hAnsi="Times New Roman" w:cs="Times New Roman"/>
      <w:b/>
      <w:sz w:val="24"/>
      <w:szCs w:val="24"/>
    </w:rPr>
  </w:style>
  <w:style w:type="character" w:styleId="a3">
    <w:name w:val="Hyperlink"/>
    <w:basedOn w:val="a0"/>
    <w:semiHidden/>
    <w:unhideWhenUsed/>
    <w:rsid w:val="00F440A8"/>
    <w:rPr>
      <w:color w:val="0000FF"/>
      <w:u w:val="single"/>
    </w:rPr>
  </w:style>
  <w:style w:type="character" w:styleId="a4">
    <w:name w:val="FollowedHyperlink"/>
    <w:basedOn w:val="a0"/>
    <w:uiPriority w:val="99"/>
    <w:semiHidden/>
    <w:unhideWhenUsed/>
    <w:rsid w:val="00F440A8"/>
    <w:rPr>
      <w:color w:val="800080" w:themeColor="followedHyperlink"/>
      <w:u w:val="single"/>
    </w:rPr>
  </w:style>
  <w:style w:type="paragraph" w:styleId="a5">
    <w:name w:val="footer"/>
    <w:basedOn w:val="a"/>
    <w:link w:val="a6"/>
    <w:uiPriority w:val="99"/>
    <w:semiHidden/>
    <w:unhideWhenUsed/>
    <w:rsid w:val="00F440A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semiHidden/>
    <w:rsid w:val="00F440A8"/>
    <w:rPr>
      <w:rFonts w:ascii="Times New Roman" w:eastAsia="Times New Roman" w:hAnsi="Times New Roman" w:cs="Times New Roman"/>
      <w:sz w:val="24"/>
      <w:szCs w:val="24"/>
    </w:rPr>
  </w:style>
  <w:style w:type="paragraph" w:styleId="a7">
    <w:name w:val="List Paragraph"/>
    <w:basedOn w:val="a"/>
    <w:uiPriority w:val="34"/>
    <w:qFormat/>
    <w:rsid w:val="00F440A8"/>
    <w:pPr>
      <w:ind w:left="720"/>
      <w:contextualSpacing/>
    </w:pPr>
    <w:rPr>
      <w:rFonts w:eastAsiaTheme="minorHAnsi"/>
      <w:lang w:eastAsia="en-US"/>
    </w:rPr>
  </w:style>
  <w:style w:type="paragraph" w:customStyle="1" w:styleId="a8">
    <w:name w:val="Знак"/>
    <w:basedOn w:val="a"/>
    <w:rsid w:val="00F440A8"/>
    <w:pPr>
      <w:spacing w:after="160" w:line="240" w:lineRule="exact"/>
    </w:pPr>
    <w:rPr>
      <w:rFonts w:ascii="Verdana" w:eastAsia="Times New Roman" w:hAnsi="Verdana" w:cs="Times New Roman"/>
      <w:sz w:val="20"/>
      <w:szCs w:val="20"/>
      <w:lang w:val="en-US" w:eastAsia="en-US"/>
    </w:rPr>
  </w:style>
  <w:style w:type="character" w:customStyle="1" w:styleId="a9">
    <w:name w:val="Основной текст_"/>
    <w:link w:val="21"/>
    <w:locked/>
    <w:rsid w:val="00F440A8"/>
    <w:rPr>
      <w:shd w:val="clear" w:color="auto" w:fill="FFFFFF"/>
    </w:rPr>
  </w:style>
  <w:style w:type="paragraph" w:customStyle="1" w:styleId="21">
    <w:name w:val="Основной текст2"/>
    <w:basedOn w:val="a"/>
    <w:link w:val="a9"/>
    <w:rsid w:val="00F440A8"/>
    <w:pPr>
      <w:widowControl w:val="0"/>
      <w:shd w:val="clear" w:color="auto" w:fill="FFFFFF"/>
      <w:spacing w:after="0" w:line="320" w:lineRule="exact"/>
      <w:jc w:val="both"/>
    </w:pPr>
  </w:style>
  <w:style w:type="paragraph" w:customStyle="1" w:styleId="componentheading">
    <w:name w:val="componentheading"/>
    <w:basedOn w:val="a"/>
    <w:rsid w:val="00F440A8"/>
    <w:pPr>
      <w:spacing w:after="143" w:line="240" w:lineRule="auto"/>
    </w:pPr>
    <w:rPr>
      <w:rFonts w:ascii="Tahoma" w:eastAsia="Times New Roman" w:hAnsi="Tahoma" w:cs="Tahoma"/>
      <w:b/>
      <w:bCs/>
      <w:color w:val="5076B6"/>
      <w:sz w:val="26"/>
      <w:szCs w:val="26"/>
    </w:rPr>
  </w:style>
  <w:style w:type="paragraph" w:customStyle="1" w:styleId="columnseparator">
    <w:name w:val="column_separator"/>
    <w:basedOn w:val="a"/>
    <w:rsid w:val="00F440A8"/>
    <w:pPr>
      <w:pBdr>
        <w:left w:val="dashed" w:sz="6" w:space="7" w:color="E0E0E0"/>
      </w:pBdr>
      <w:spacing w:after="71" w:line="240" w:lineRule="auto"/>
      <w:jc w:val="both"/>
    </w:pPr>
    <w:rPr>
      <w:rFonts w:ascii="Times New Roman" w:eastAsia="Times New Roman" w:hAnsi="Times New Roman" w:cs="Times New Roman"/>
      <w:sz w:val="24"/>
      <w:szCs w:val="24"/>
    </w:rPr>
  </w:style>
  <w:style w:type="paragraph" w:customStyle="1" w:styleId="ConsPlusNonformat">
    <w:name w:val="ConsPlusNonformat"/>
    <w:rsid w:val="00F440A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FontStyle11">
    <w:name w:val="Font Style11"/>
    <w:rsid w:val="00F440A8"/>
    <w:rPr>
      <w:rFonts w:ascii="Times New Roman" w:hAnsi="Times New Roman" w:cs="Times New Roman" w:hint="default"/>
      <w:b/>
      <w:bCs/>
      <w:sz w:val="26"/>
      <w:szCs w:val="26"/>
    </w:rPr>
  </w:style>
  <w:style w:type="table" w:styleId="aa">
    <w:name w:val="Table Grid"/>
    <w:basedOn w:val="a1"/>
    <w:rsid w:val="00F440A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basedOn w:val="a0"/>
    <w:qFormat/>
    <w:rsid w:val="00F440A8"/>
    <w:rPr>
      <w:b/>
      <w:bCs/>
    </w:rPr>
  </w:style>
</w:styles>
</file>

<file path=word/webSettings.xml><?xml version="1.0" encoding="utf-8"?>
<w:webSettings xmlns:r="http://schemas.openxmlformats.org/officeDocument/2006/relationships" xmlns:w="http://schemas.openxmlformats.org/wordprocessingml/2006/main">
  <w:divs>
    <w:div w:id="99129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dm.gtn.ru" TargetMode="External"/><Relationship Id="rId5" Type="http://schemas.openxmlformats.org/officeDocument/2006/relationships/hyperlink" Target="http://www.gtn.edu.lokos.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33</Pages>
  <Words>8011</Words>
  <Characters>45669</Characters>
  <Application>Microsoft Office Word</Application>
  <DocSecurity>0</DocSecurity>
  <Lines>380</Lines>
  <Paragraphs>107</Paragraphs>
  <ScaleCrop>false</ScaleCrop>
  <Company>Microsoft</Company>
  <LinksUpToDate>false</LinksUpToDate>
  <CharactersWithSpaces>53573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Михельсова Галина Ивановна</cp:lastModifiedBy>
  <cp:revision>8</cp:revision>
  <dcterms:created xsi:type="dcterms:W3CDTF">2016-09-25T16:29:00Z</dcterms:created>
  <dcterms:modified xsi:type="dcterms:W3CDTF">2016-09-27T13:02:00Z</dcterms:modified>
</cp:coreProperties>
</file>