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C4" w:rsidRPr="004D0BC4" w:rsidRDefault="004D0BC4" w:rsidP="004D0BC4">
      <w:pPr>
        <w:pStyle w:val="ad"/>
        <w:ind w:left="4248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D0BC4">
        <w:rPr>
          <w:rFonts w:ascii="Times New Roman" w:hAnsi="Times New Roman"/>
          <w:b w:val="0"/>
          <w:bCs w:val="0"/>
          <w:sz w:val="28"/>
          <w:szCs w:val="28"/>
        </w:rPr>
        <w:t>«Утверждаю»</w:t>
      </w:r>
    </w:p>
    <w:p w:rsidR="004D0BC4" w:rsidRPr="004D0BC4" w:rsidRDefault="004D0BC4" w:rsidP="004D0BC4">
      <w:pPr>
        <w:pStyle w:val="ad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D0BC4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4D0BC4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4D0BC4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4D0BC4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4D0BC4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4D0BC4">
        <w:rPr>
          <w:rFonts w:ascii="Times New Roman" w:hAnsi="Times New Roman"/>
          <w:b w:val="0"/>
          <w:bCs w:val="0"/>
          <w:sz w:val="28"/>
          <w:szCs w:val="28"/>
        </w:rPr>
        <w:tab/>
        <w:t xml:space="preserve">Председатель комитета образования </w:t>
      </w:r>
    </w:p>
    <w:p w:rsidR="004D0BC4" w:rsidRPr="00443B89" w:rsidRDefault="004D0BC4" w:rsidP="004D0BC4">
      <w:pPr>
        <w:pStyle w:val="ad"/>
        <w:jc w:val="right"/>
        <w:rPr>
          <w:b w:val="0"/>
          <w:bCs w:val="0"/>
          <w:sz w:val="28"/>
          <w:szCs w:val="28"/>
        </w:rPr>
      </w:pPr>
      <w:r w:rsidRPr="004D0BC4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</w:t>
      </w:r>
      <w:r w:rsidRPr="004D0BC4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4D0BC4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4D0BC4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4D0BC4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</w:t>
      </w:r>
      <w:proofErr w:type="spellStart"/>
      <w:r w:rsidRPr="004D0BC4">
        <w:rPr>
          <w:rFonts w:ascii="Times New Roman" w:hAnsi="Times New Roman"/>
          <w:b w:val="0"/>
          <w:bCs w:val="0"/>
          <w:sz w:val="28"/>
          <w:szCs w:val="28"/>
        </w:rPr>
        <w:t>_______________________С.В.Попков</w:t>
      </w:r>
      <w:proofErr w:type="spellEnd"/>
    </w:p>
    <w:p w:rsidR="004D0BC4" w:rsidRDefault="004D0BC4" w:rsidP="00331FD3">
      <w:pPr>
        <w:ind w:left="720"/>
        <w:jc w:val="center"/>
        <w:rPr>
          <w:b/>
          <w:bCs/>
          <w:sz w:val="28"/>
          <w:szCs w:val="28"/>
        </w:rPr>
      </w:pPr>
    </w:p>
    <w:p w:rsidR="008A52A8" w:rsidRDefault="008A52A8" w:rsidP="00331FD3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:rsidR="008A52A8" w:rsidRDefault="004D0BC4" w:rsidP="004D0B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Комитета образования</w:t>
      </w:r>
    </w:p>
    <w:p w:rsidR="008A52A8" w:rsidRDefault="008A52A8" w:rsidP="00331FD3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Гатчинского муниципального района</w:t>
      </w:r>
    </w:p>
    <w:p w:rsidR="008A52A8" w:rsidRDefault="00F469BE" w:rsidP="00331FD3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январь 2016</w:t>
      </w:r>
      <w:r w:rsidR="008A52A8">
        <w:rPr>
          <w:b/>
          <w:bCs/>
          <w:sz w:val="28"/>
          <w:szCs w:val="28"/>
        </w:rPr>
        <w:t xml:space="preserve"> года</w:t>
      </w:r>
    </w:p>
    <w:p w:rsidR="008A52A8" w:rsidRDefault="008A52A8" w:rsidP="00331F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64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0"/>
        <w:gridCol w:w="103"/>
        <w:gridCol w:w="6514"/>
        <w:gridCol w:w="2126"/>
        <w:gridCol w:w="1648"/>
        <w:gridCol w:w="1909"/>
        <w:gridCol w:w="8"/>
        <w:gridCol w:w="1837"/>
        <w:gridCol w:w="1524"/>
      </w:tblGrid>
      <w:tr w:rsidR="008A52A8" w:rsidTr="007766C0">
        <w:trPr>
          <w:gridAfter w:val="1"/>
          <w:wAfter w:w="1524" w:type="dxa"/>
          <w:trHeight w:val="96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A8" w:rsidRDefault="008A52A8" w:rsidP="00B5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A8" w:rsidRDefault="008A52A8" w:rsidP="00B5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A8" w:rsidRDefault="008A52A8" w:rsidP="00B5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категория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A8" w:rsidRDefault="008A52A8" w:rsidP="00B5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A8" w:rsidRDefault="008A52A8" w:rsidP="00B5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2A8" w:rsidRDefault="008A52A8" w:rsidP="00B5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8A52A8" w:rsidTr="007766C0">
        <w:trPr>
          <w:gridAfter w:val="1"/>
          <w:wAfter w:w="1524" w:type="dxa"/>
          <w:trHeight w:val="145"/>
        </w:trPr>
        <w:tc>
          <w:tcPr>
            <w:tcW w:w="149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A52A8" w:rsidRDefault="008A52A8" w:rsidP="00B50360">
            <w:pPr>
              <w:pStyle w:val="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1.Аппаратные совещания в комитете образования</w:t>
            </w:r>
          </w:p>
        </w:tc>
      </w:tr>
      <w:tr w:rsidR="00F145B8" w:rsidTr="007766C0">
        <w:trPr>
          <w:gridAfter w:val="1"/>
          <w:wAfter w:w="1524" w:type="dxa"/>
          <w:trHeight w:val="1094"/>
        </w:trPr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B8" w:rsidRDefault="00F145B8" w:rsidP="00F14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нормативной правовой базы подведомственных образовательных учреждений в соответствие с действующим законодательством</w:t>
            </w:r>
          </w:p>
          <w:p w:rsidR="00F145B8" w:rsidRDefault="00F145B8" w:rsidP="00F14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Pr="00D67955" w:rsidRDefault="00F145B8" w:rsidP="0015235B">
            <w:pPr>
              <w:jc w:val="center"/>
              <w:rPr>
                <w:sz w:val="28"/>
                <w:szCs w:val="28"/>
              </w:rPr>
            </w:pPr>
            <w:r w:rsidRPr="00D67955">
              <w:rPr>
                <w:sz w:val="28"/>
                <w:szCs w:val="28"/>
              </w:rPr>
              <w:t>Специалисты комитета образования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Pr="000E6B2D" w:rsidRDefault="00F145B8" w:rsidP="0015235B">
            <w:pPr>
              <w:jc w:val="center"/>
              <w:rPr>
                <w:sz w:val="28"/>
                <w:szCs w:val="28"/>
              </w:rPr>
            </w:pPr>
            <w:r w:rsidRPr="000E6B2D">
              <w:rPr>
                <w:sz w:val="28"/>
                <w:szCs w:val="28"/>
              </w:rPr>
              <w:t>25.01.16</w:t>
            </w:r>
          </w:p>
          <w:p w:rsidR="00F145B8" w:rsidRPr="000E6B2D" w:rsidRDefault="00F145B8" w:rsidP="0015235B">
            <w:pPr>
              <w:jc w:val="center"/>
              <w:rPr>
                <w:sz w:val="28"/>
                <w:szCs w:val="28"/>
              </w:rPr>
            </w:pPr>
          </w:p>
          <w:p w:rsidR="00F145B8" w:rsidRPr="00FC4299" w:rsidRDefault="00F145B8" w:rsidP="0015235B">
            <w:pPr>
              <w:jc w:val="center"/>
            </w:pPr>
            <w:r w:rsidRPr="000E6B2D">
              <w:rPr>
                <w:sz w:val="28"/>
                <w:szCs w:val="28"/>
              </w:rPr>
              <w:t>9.00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Default="00F145B8" w:rsidP="0015235B">
            <w:pPr>
              <w:jc w:val="center"/>
            </w:pPr>
          </w:p>
          <w:p w:rsidR="00F145B8" w:rsidRPr="00D67955" w:rsidRDefault="00F145B8" w:rsidP="0015235B">
            <w:pPr>
              <w:jc w:val="center"/>
              <w:rPr>
                <w:sz w:val="28"/>
                <w:szCs w:val="28"/>
              </w:rPr>
            </w:pPr>
            <w:r w:rsidRPr="00D67955">
              <w:rPr>
                <w:sz w:val="28"/>
                <w:szCs w:val="28"/>
              </w:rPr>
              <w:t>Комитет образования, каб.22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Музелина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F145B8" w:rsidTr="00F145B8">
        <w:trPr>
          <w:gridAfter w:val="1"/>
          <w:wAfter w:w="1524" w:type="dxa"/>
          <w:trHeight w:val="1094"/>
        </w:trPr>
        <w:tc>
          <w:tcPr>
            <w:tcW w:w="820" w:type="dxa"/>
            <w:vMerge/>
            <w:tcBorders>
              <w:right w:val="single" w:sz="4" w:space="0" w:color="auto"/>
            </w:tcBorders>
          </w:tcPr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B8" w:rsidRDefault="00F145B8" w:rsidP="00F145B8">
            <w:pPr>
              <w:jc w:val="both"/>
              <w:rPr>
                <w:sz w:val="28"/>
                <w:szCs w:val="28"/>
              </w:rPr>
            </w:pPr>
            <w:r w:rsidRPr="00A74BB2">
              <w:rPr>
                <w:sz w:val="28"/>
                <w:szCs w:val="28"/>
              </w:rPr>
              <w:t xml:space="preserve">О качестве образования </w:t>
            </w:r>
            <w:proofErr w:type="gramStart"/>
            <w:r w:rsidRPr="00A74BB2">
              <w:rPr>
                <w:sz w:val="28"/>
                <w:szCs w:val="28"/>
              </w:rPr>
              <w:t>обучающихся</w:t>
            </w:r>
            <w:proofErr w:type="gramEnd"/>
            <w:r w:rsidRPr="00A74BB2">
              <w:rPr>
                <w:sz w:val="28"/>
                <w:szCs w:val="28"/>
              </w:rPr>
              <w:t xml:space="preserve"> по итогам первого полугодия 2015/2016 учебного года.</w:t>
            </w:r>
            <w:r>
              <w:rPr>
                <w:sz w:val="28"/>
                <w:szCs w:val="28"/>
              </w:rPr>
              <w:t xml:space="preserve"> Уровень освоения выпускниками 2016 года основных общеобразовательных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B8" w:rsidRPr="00E82F4B" w:rsidRDefault="00F145B8" w:rsidP="0015235B">
            <w:pPr>
              <w:jc w:val="center"/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B8" w:rsidRPr="00FC4299" w:rsidRDefault="00F145B8" w:rsidP="0015235B">
            <w:pPr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B8" w:rsidRPr="00E82F4B" w:rsidRDefault="00F145B8" w:rsidP="0015235B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</w:tr>
      <w:tr w:rsidR="00F145B8" w:rsidTr="00F145B8">
        <w:trPr>
          <w:gridAfter w:val="1"/>
          <w:wAfter w:w="1524" w:type="dxa"/>
          <w:trHeight w:val="1094"/>
        </w:trPr>
        <w:tc>
          <w:tcPr>
            <w:tcW w:w="820" w:type="dxa"/>
            <w:vMerge/>
            <w:tcBorders>
              <w:right w:val="single" w:sz="4" w:space="0" w:color="auto"/>
            </w:tcBorders>
          </w:tcPr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B8" w:rsidRDefault="00F145B8" w:rsidP="00F145B8">
            <w:pPr>
              <w:jc w:val="both"/>
              <w:rPr>
                <w:sz w:val="28"/>
                <w:szCs w:val="28"/>
              </w:rPr>
            </w:pPr>
          </w:p>
          <w:p w:rsidR="00F145B8" w:rsidRPr="00146F51" w:rsidRDefault="00F145B8" w:rsidP="00F14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комитета образования и подведомственных образовательных учреждений в 2016 году: основные задачи и направления деятельности.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B8" w:rsidRPr="00E82F4B" w:rsidRDefault="00F145B8" w:rsidP="0015235B">
            <w:pPr>
              <w:jc w:val="center"/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B8" w:rsidRPr="00FC4299" w:rsidRDefault="00F145B8" w:rsidP="0015235B">
            <w:pPr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B8" w:rsidRPr="00E82F4B" w:rsidRDefault="00F145B8" w:rsidP="0015235B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</w:p>
          <w:p w:rsidR="00F145B8" w:rsidRPr="00146F51" w:rsidRDefault="00F145B8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Михельсова Г.И. </w:t>
            </w:r>
          </w:p>
        </w:tc>
      </w:tr>
      <w:tr w:rsidR="00F145B8" w:rsidTr="00F145B8">
        <w:trPr>
          <w:gridAfter w:val="1"/>
          <w:wAfter w:w="1524" w:type="dxa"/>
          <w:trHeight w:val="1499"/>
        </w:trPr>
        <w:tc>
          <w:tcPr>
            <w:tcW w:w="820" w:type="dxa"/>
            <w:vMerge/>
            <w:tcBorders>
              <w:right w:val="single" w:sz="4" w:space="0" w:color="auto"/>
            </w:tcBorders>
          </w:tcPr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B8" w:rsidRPr="00146F51" w:rsidRDefault="00F145B8" w:rsidP="00F145B8">
            <w:pPr>
              <w:jc w:val="both"/>
              <w:rPr>
                <w:sz w:val="28"/>
                <w:szCs w:val="28"/>
              </w:rPr>
            </w:pPr>
            <w:r w:rsidRPr="00146F51">
              <w:rPr>
                <w:sz w:val="28"/>
                <w:szCs w:val="28"/>
              </w:rPr>
              <w:t>О проведении районн</w:t>
            </w:r>
            <w:r>
              <w:rPr>
                <w:sz w:val="28"/>
                <w:szCs w:val="28"/>
              </w:rPr>
              <w:t>ых</w:t>
            </w:r>
            <w:r w:rsidRPr="00146F51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ов</w:t>
            </w:r>
            <w:r w:rsidRPr="00146F51">
              <w:rPr>
                <w:sz w:val="28"/>
                <w:szCs w:val="28"/>
              </w:rPr>
              <w:t xml:space="preserve"> «Учитель года – 201</w:t>
            </w:r>
            <w:r>
              <w:rPr>
                <w:sz w:val="28"/>
                <w:szCs w:val="28"/>
              </w:rPr>
              <w:t>6</w:t>
            </w:r>
            <w:r w:rsidRPr="00146F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«Воспитатель года – 2016», «Классный, самый классный», других конкурсов профессионального мастерства педагогических работников и образовательных учреждений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B8" w:rsidRPr="00E82F4B" w:rsidRDefault="00F145B8" w:rsidP="0015235B">
            <w:pPr>
              <w:jc w:val="center"/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B8" w:rsidRPr="00FC4299" w:rsidRDefault="00F145B8" w:rsidP="0015235B">
            <w:pPr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B8" w:rsidRPr="00E82F4B" w:rsidRDefault="00F145B8" w:rsidP="0015235B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</w:p>
          <w:p w:rsidR="00F145B8" w:rsidRPr="00146F51" w:rsidRDefault="00F145B8" w:rsidP="00F145B8">
            <w:pPr>
              <w:jc w:val="center"/>
              <w:rPr>
                <w:sz w:val="28"/>
                <w:szCs w:val="28"/>
              </w:rPr>
            </w:pPr>
            <w:r w:rsidRPr="00146F51">
              <w:rPr>
                <w:sz w:val="28"/>
                <w:szCs w:val="28"/>
              </w:rPr>
              <w:t>Рыбина Г.В.</w:t>
            </w:r>
          </w:p>
        </w:tc>
      </w:tr>
      <w:tr w:rsidR="00D67955" w:rsidTr="007766C0">
        <w:trPr>
          <w:gridAfter w:val="1"/>
          <w:wAfter w:w="1524" w:type="dxa"/>
          <w:trHeight w:val="145"/>
        </w:trPr>
        <w:tc>
          <w:tcPr>
            <w:tcW w:w="149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955" w:rsidRDefault="00D67955" w:rsidP="0015235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lastRenderedPageBreak/>
              <w:t>2. Совещания руководителей</w:t>
            </w:r>
          </w:p>
        </w:tc>
      </w:tr>
      <w:tr w:rsidR="004B46C2" w:rsidTr="007766C0">
        <w:trPr>
          <w:gridAfter w:val="1"/>
          <w:wAfter w:w="1524" w:type="dxa"/>
          <w:trHeight w:val="260"/>
        </w:trPr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46C2" w:rsidRDefault="004B46C2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6C2" w:rsidRDefault="004B46C2" w:rsidP="009619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внеурочной деятельности в общеобразовательных учреждениях района в 1-м полугодии 2015/2016 учебного года. Организация сетевой формы реализации основных общеобразовательных программ.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46C2" w:rsidRPr="00F418CC" w:rsidRDefault="004B46C2" w:rsidP="004B46C2">
            <w:pPr>
              <w:jc w:val="center"/>
              <w:rPr>
                <w:sz w:val="28"/>
                <w:szCs w:val="28"/>
              </w:rPr>
            </w:pPr>
            <w:r w:rsidRPr="00F418CC">
              <w:rPr>
                <w:sz w:val="28"/>
                <w:szCs w:val="28"/>
              </w:rPr>
              <w:t>Руководители  общеобразовательных учреждений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6C2" w:rsidRPr="00DD5470" w:rsidRDefault="004B46C2" w:rsidP="004B46C2">
            <w:pPr>
              <w:jc w:val="center"/>
              <w:rPr>
                <w:sz w:val="28"/>
                <w:szCs w:val="28"/>
              </w:rPr>
            </w:pPr>
            <w:r w:rsidRPr="00DD5470">
              <w:rPr>
                <w:sz w:val="28"/>
                <w:szCs w:val="28"/>
              </w:rPr>
              <w:t>18.01.15</w:t>
            </w:r>
          </w:p>
          <w:p w:rsidR="004B46C2" w:rsidRPr="00DD5470" w:rsidRDefault="004B46C2" w:rsidP="004B46C2">
            <w:pPr>
              <w:jc w:val="center"/>
              <w:rPr>
                <w:sz w:val="28"/>
                <w:szCs w:val="28"/>
              </w:rPr>
            </w:pPr>
            <w:r w:rsidRPr="00DD5470">
              <w:rPr>
                <w:sz w:val="28"/>
                <w:szCs w:val="28"/>
              </w:rPr>
              <w:t>14.00</w:t>
            </w:r>
          </w:p>
          <w:p w:rsidR="009619D8" w:rsidRPr="00E82F4B" w:rsidRDefault="009619D8" w:rsidP="004B46C2">
            <w:pPr>
              <w:jc w:val="center"/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6C2" w:rsidRDefault="004B46C2" w:rsidP="0015235B">
            <w:pPr>
              <w:jc w:val="center"/>
              <w:rPr>
                <w:sz w:val="28"/>
                <w:szCs w:val="28"/>
              </w:rPr>
            </w:pPr>
          </w:p>
          <w:p w:rsidR="004B46C2" w:rsidRDefault="004B46C2" w:rsidP="0015235B">
            <w:pPr>
              <w:jc w:val="center"/>
              <w:rPr>
                <w:sz w:val="28"/>
                <w:szCs w:val="28"/>
              </w:rPr>
            </w:pPr>
          </w:p>
          <w:p w:rsidR="002F0929" w:rsidRDefault="002F0929" w:rsidP="0015235B">
            <w:pPr>
              <w:jc w:val="center"/>
              <w:rPr>
                <w:sz w:val="28"/>
                <w:szCs w:val="28"/>
              </w:rPr>
            </w:pPr>
          </w:p>
          <w:p w:rsidR="002F0929" w:rsidRDefault="002F0929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2F0929" w:rsidRPr="00DC45FD" w:rsidRDefault="002F0929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Каб.22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46C2" w:rsidRDefault="004B46C2" w:rsidP="0015235B">
            <w:pPr>
              <w:rPr>
                <w:sz w:val="28"/>
                <w:szCs w:val="28"/>
              </w:rPr>
            </w:pPr>
          </w:p>
          <w:p w:rsidR="004B46C2" w:rsidRDefault="004B46C2" w:rsidP="004B4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 С.В.</w:t>
            </w:r>
          </w:p>
          <w:p w:rsidR="004B46C2" w:rsidRDefault="004B46C2" w:rsidP="004B4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Михельсова Г.И.</w:t>
            </w:r>
          </w:p>
          <w:p w:rsidR="004B46C2" w:rsidRDefault="004B46C2" w:rsidP="004B4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С.М.</w:t>
            </w:r>
          </w:p>
          <w:p w:rsidR="004B46C2" w:rsidRPr="00DC45FD" w:rsidRDefault="004B46C2" w:rsidP="004B46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</w:tr>
      <w:tr w:rsidR="004B46C2" w:rsidTr="009619D8">
        <w:trPr>
          <w:gridAfter w:val="1"/>
          <w:wAfter w:w="1524" w:type="dxa"/>
          <w:trHeight w:val="1492"/>
        </w:trPr>
        <w:tc>
          <w:tcPr>
            <w:tcW w:w="820" w:type="dxa"/>
            <w:vMerge/>
            <w:tcBorders>
              <w:bottom w:val="nil"/>
              <w:right w:val="single" w:sz="4" w:space="0" w:color="auto"/>
            </w:tcBorders>
          </w:tcPr>
          <w:p w:rsidR="004B46C2" w:rsidRDefault="004B46C2" w:rsidP="00152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6C2" w:rsidRPr="00441A22" w:rsidRDefault="004B46C2" w:rsidP="00F145B8">
            <w:pPr>
              <w:jc w:val="both"/>
              <w:rPr>
                <w:sz w:val="28"/>
                <w:szCs w:val="28"/>
              </w:rPr>
            </w:pPr>
            <w:r w:rsidRPr="00441A22">
              <w:rPr>
                <w:sz w:val="28"/>
                <w:szCs w:val="28"/>
              </w:rPr>
              <w:t>Результаты деятельности администрации образовательных учреждений и педагогических работников по повышению качества образования (за 1-е полугодие). Результаты итогового сочинения (изложения).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6C2" w:rsidRDefault="004B46C2" w:rsidP="0015235B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6C2" w:rsidRDefault="004B46C2" w:rsidP="00152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6C2" w:rsidRDefault="004B46C2" w:rsidP="00152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4B46C2" w:rsidRDefault="004B46C2" w:rsidP="0015235B">
            <w:pPr>
              <w:rPr>
                <w:sz w:val="28"/>
                <w:szCs w:val="28"/>
              </w:rPr>
            </w:pPr>
          </w:p>
        </w:tc>
      </w:tr>
      <w:tr w:rsidR="009434CB" w:rsidTr="007766C0">
        <w:trPr>
          <w:gridAfter w:val="1"/>
          <w:wAfter w:w="1524" w:type="dxa"/>
          <w:trHeight w:val="145"/>
        </w:trPr>
        <w:tc>
          <w:tcPr>
            <w:tcW w:w="149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434CB" w:rsidRDefault="009434CB" w:rsidP="005279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3. Совещания руководителей учреждений дополнительного образования</w:t>
            </w:r>
          </w:p>
        </w:tc>
      </w:tr>
      <w:tr w:rsidR="00F418CC" w:rsidTr="007766C0">
        <w:trPr>
          <w:gridAfter w:val="1"/>
          <w:wAfter w:w="1524" w:type="dxa"/>
          <w:trHeight w:val="109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CC" w:rsidRDefault="00F418CC" w:rsidP="00F145B8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CC" w:rsidRDefault="00F418CC" w:rsidP="00F418CC">
            <w:pPr>
              <w:jc w:val="both"/>
              <w:rPr>
                <w:sz w:val="28"/>
                <w:szCs w:val="28"/>
              </w:rPr>
            </w:pPr>
          </w:p>
          <w:p w:rsidR="00F418CC" w:rsidRDefault="00F418CC" w:rsidP="00F418CC">
            <w:pPr>
              <w:jc w:val="both"/>
              <w:rPr>
                <w:sz w:val="28"/>
                <w:szCs w:val="28"/>
              </w:rPr>
            </w:pPr>
          </w:p>
          <w:p w:rsidR="00F418CC" w:rsidRPr="001D08FE" w:rsidRDefault="00F418CC" w:rsidP="00F418CC">
            <w:pPr>
              <w:jc w:val="both"/>
              <w:rPr>
                <w:sz w:val="28"/>
                <w:szCs w:val="28"/>
              </w:rPr>
            </w:pPr>
            <w:r w:rsidRPr="001D08FE">
              <w:rPr>
                <w:sz w:val="28"/>
                <w:szCs w:val="28"/>
              </w:rPr>
              <w:t>Организация работы по информатизации системы образования Гатчинского муниципального района</w:t>
            </w:r>
            <w:r>
              <w:rPr>
                <w:sz w:val="28"/>
                <w:szCs w:val="28"/>
              </w:rPr>
              <w:t>. Итоги</w:t>
            </w:r>
            <w:r w:rsidRPr="0080689D">
              <w:rPr>
                <w:color w:val="FF0000"/>
              </w:rPr>
              <w:t xml:space="preserve">  </w:t>
            </w:r>
            <w:r w:rsidRPr="00DC1176">
              <w:rPr>
                <w:sz w:val="28"/>
                <w:szCs w:val="28"/>
              </w:rPr>
              <w:t>работы по информатизации за  2015 год. Основные  задачи  на  2016 год.</w:t>
            </w:r>
            <w:r w:rsidRPr="00DC117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D08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CC" w:rsidRDefault="005279BE" w:rsidP="00F418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F418CC" w:rsidRPr="00F418CC">
              <w:rPr>
                <w:bCs/>
                <w:sz w:val="28"/>
                <w:szCs w:val="28"/>
              </w:rPr>
              <w:t>уководител</w:t>
            </w:r>
            <w:r w:rsidR="00F418CC">
              <w:rPr>
                <w:bCs/>
                <w:sz w:val="28"/>
                <w:szCs w:val="28"/>
              </w:rPr>
              <w:t>и</w:t>
            </w:r>
            <w:r w:rsidR="00F418CC" w:rsidRPr="00F418CC">
              <w:rPr>
                <w:bCs/>
                <w:sz w:val="28"/>
                <w:szCs w:val="28"/>
              </w:rPr>
              <w:t xml:space="preserve"> информационных центров</w:t>
            </w:r>
            <w:r w:rsidR="00F418CC">
              <w:rPr>
                <w:bCs/>
                <w:sz w:val="28"/>
                <w:szCs w:val="28"/>
              </w:rPr>
              <w:t>,</w:t>
            </w:r>
          </w:p>
          <w:p w:rsidR="00F418CC" w:rsidRPr="00F418CC" w:rsidRDefault="00F418CC" w:rsidP="00F418CC">
            <w:pPr>
              <w:jc w:val="center"/>
              <w:rPr>
                <w:sz w:val="28"/>
                <w:szCs w:val="28"/>
              </w:rPr>
            </w:pPr>
            <w:r w:rsidRPr="00297B73">
              <w:rPr>
                <w:sz w:val="28"/>
                <w:szCs w:val="28"/>
              </w:rPr>
              <w:t>специалисты общеобразовательных учреждений, отвечающие за информатизацию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3B" w:rsidRPr="00DD5470" w:rsidRDefault="00F418CC" w:rsidP="00F145B8">
            <w:pPr>
              <w:jc w:val="center"/>
              <w:rPr>
                <w:sz w:val="28"/>
                <w:szCs w:val="28"/>
              </w:rPr>
            </w:pPr>
            <w:r w:rsidRPr="00DD5470">
              <w:rPr>
                <w:sz w:val="28"/>
                <w:szCs w:val="28"/>
              </w:rPr>
              <w:t>2</w:t>
            </w:r>
            <w:r w:rsidR="009434CB" w:rsidRPr="00DD5470">
              <w:rPr>
                <w:sz w:val="28"/>
                <w:szCs w:val="28"/>
              </w:rPr>
              <w:t>5</w:t>
            </w:r>
            <w:r w:rsidRPr="00DD5470">
              <w:rPr>
                <w:sz w:val="28"/>
                <w:szCs w:val="28"/>
              </w:rPr>
              <w:t>.01.1</w:t>
            </w:r>
            <w:r w:rsidR="00A96B3B" w:rsidRPr="00DD5470">
              <w:rPr>
                <w:sz w:val="28"/>
                <w:szCs w:val="28"/>
              </w:rPr>
              <w:t>6</w:t>
            </w:r>
          </w:p>
          <w:p w:rsidR="00F418CC" w:rsidRPr="00DD5470" w:rsidRDefault="00F418CC" w:rsidP="00F145B8">
            <w:pPr>
              <w:jc w:val="center"/>
              <w:rPr>
                <w:sz w:val="28"/>
                <w:szCs w:val="28"/>
              </w:rPr>
            </w:pPr>
            <w:r w:rsidRPr="00DD5470">
              <w:rPr>
                <w:sz w:val="28"/>
                <w:szCs w:val="28"/>
              </w:rPr>
              <w:t>14.00</w:t>
            </w:r>
          </w:p>
          <w:p w:rsidR="00F418CC" w:rsidRDefault="00F418CC" w:rsidP="00F145B8">
            <w:pPr>
              <w:jc w:val="center"/>
            </w:pPr>
          </w:p>
          <w:p w:rsidR="00F418CC" w:rsidRPr="00E82F4B" w:rsidRDefault="00F418CC" w:rsidP="00F145B8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CC" w:rsidRDefault="00F418CC" w:rsidP="00F145B8">
            <w:pPr>
              <w:jc w:val="center"/>
              <w:rPr>
                <w:sz w:val="28"/>
                <w:szCs w:val="28"/>
              </w:rPr>
            </w:pPr>
          </w:p>
          <w:p w:rsidR="00F418CC" w:rsidRDefault="00F418CC" w:rsidP="00F145B8">
            <w:pPr>
              <w:jc w:val="center"/>
              <w:rPr>
                <w:sz w:val="28"/>
                <w:szCs w:val="28"/>
              </w:rPr>
            </w:pPr>
          </w:p>
          <w:p w:rsidR="00A96B3B" w:rsidRDefault="00A96B3B" w:rsidP="00F145B8">
            <w:pPr>
              <w:jc w:val="center"/>
              <w:rPr>
                <w:sz w:val="28"/>
                <w:szCs w:val="28"/>
              </w:rPr>
            </w:pPr>
          </w:p>
          <w:p w:rsidR="00F418CC" w:rsidRPr="00DC45FD" w:rsidRDefault="00F418CC" w:rsidP="00F145B8">
            <w:pPr>
              <w:jc w:val="center"/>
              <w:rPr>
                <w:sz w:val="28"/>
                <w:szCs w:val="28"/>
              </w:rPr>
            </w:pPr>
            <w:r w:rsidRPr="00D67955">
              <w:rPr>
                <w:sz w:val="28"/>
                <w:szCs w:val="28"/>
              </w:rPr>
              <w:t>Комитет образования, каб.22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CC" w:rsidRDefault="00F418CC" w:rsidP="00F418CC">
            <w:pPr>
              <w:jc w:val="center"/>
              <w:rPr>
                <w:sz w:val="28"/>
                <w:szCs w:val="28"/>
              </w:rPr>
            </w:pPr>
          </w:p>
          <w:p w:rsidR="008757AE" w:rsidRDefault="008757AE" w:rsidP="00F418CC">
            <w:pPr>
              <w:jc w:val="center"/>
              <w:rPr>
                <w:sz w:val="28"/>
                <w:szCs w:val="28"/>
              </w:rPr>
            </w:pPr>
          </w:p>
          <w:p w:rsidR="00F418CC" w:rsidRPr="00ED0ED3" w:rsidRDefault="00F418CC" w:rsidP="00F418CC">
            <w:pPr>
              <w:jc w:val="center"/>
              <w:rPr>
                <w:sz w:val="28"/>
                <w:szCs w:val="28"/>
              </w:rPr>
            </w:pPr>
            <w:r w:rsidRPr="00ED0ED3">
              <w:rPr>
                <w:sz w:val="28"/>
                <w:szCs w:val="28"/>
              </w:rPr>
              <w:t>Михельсова Г.И.</w:t>
            </w:r>
          </w:p>
          <w:p w:rsidR="00F418CC" w:rsidRDefault="00F418CC" w:rsidP="00F4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D0ED3">
              <w:rPr>
                <w:sz w:val="28"/>
                <w:szCs w:val="28"/>
              </w:rPr>
              <w:t>ыбина Г.В.</w:t>
            </w:r>
          </w:p>
          <w:p w:rsidR="00F418CC" w:rsidRPr="00ED0ED3" w:rsidRDefault="00F418CC" w:rsidP="00F41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С.М.</w:t>
            </w:r>
          </w:p>
          <w:p w:rsidR="00F418CC" w:rsidRDefault="00F418CC" w:rsidP="00F145B8">
            <w:pPr>
              <w:jc w:val="center"/>
              <w:rPr>
                <w:sz w:val="28"/>
                <w:szCs w:val="28"/>
              </w:rPr>
            </w:pPr>
          </w:p>
        </w:tc>
      </w:tr>
      <w:tr w:rsidR="00485CAE" w:rsidTr="007766C0">
        <w:trPr>
          <w:gridAfter w:val="1"/>
          <w:wAfter w:w="1524" w:type="dxa"/>
          <w:trHeight w:val="278"/>
        </w:trPr>
        <w:tc>
          <w:tcPr>
            <w:tcW w:w="149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85CAE" w:rsidRDefault="00485CAE" w:rsidP="00485CA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4. Вопросы, рассматриваемые на совещаниях заместителей руководителей, (других специалистов)</w:t>
            </w:r>
          </w:p>
        </w:tc>
      </w:tr>
      <w:tr w:rsidR="00A96B3B" w:rsidTr="007766C0">
        <w:trPr>
          <w:gridAfter w:val="1"/>
          <w:wAfter w:w="1524" w:type="dxa"/>
          <w:trHeight w:val="109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3B" w:rsidRDefault="00A96B3B" w:rsidP="00F145B8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3B" w:rsidRPr="00FE087E" w:rsidRDefault="00A96B3B" w:rsidP="00F145B8">
            <w:pPr>
              <w:jc w:val="both"/>
              <w:rPr>
                <w:sz w:val="28"/>
                <w:szCs w:val="28"/>
              </w:rPr>
            </w:pPr>
            <w:r w:rsidRPr="00FE087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беспечение д</w:t>
            </w:r>
            <w:r w:rsidRPr="00FE087E">
              <w:rPr>
                <w:sz w:val="28"/>
                <w:szCs w:val="28"/>
              </w:rPr>
              <w:t>оступного и качественного обучения</w:t>
            </w:r>
            <w:r>
              <w:rPr>
                <w:sz w:val="28"/>
                <w:szCs w:val="28"/>
              </w:rPr>
              <w:t xml:space="preserve"> педагогическими коллективами </w:t>
            </w:r>
            <w:r w:rsidRPr="00FE087E">
              <w:rPr>
                <w:sz w:val="28"/>
                <w:szCs w:val="28"/>
              </w:rPr>
              <w:t xml:space="preserve"> общеобразовательны</w:t>
            </w:r>
            <w:r>
              <w:rPr>
                <w:sz w:val="28"/>
                <w:szCs w:val="28"/>
              </w:rPr>
              <w:t>х</w:t>
            </w:r>
            <w:r w:rsidRPr="00FE087E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й района - И</w:t>
            </w:r>
            <w:r w:rsidRPr="00FE087E">
              <w:rPr>
                <w:sz w:val="28"/>
                <w:szCs w:val="28"/>
              </w:rPr>
              <w:t>тоги обучения за 1-е полугодие 2015/2016 учебного года</w:t>
            </w:r>
            <w:r>
              <w:rPr>
                <w:sz w:val="28"/>
                <w:szCs w:val="28"/>
              </w:rPr>
              <w:t>, р</w:t>
            </w:r>
            <w:r w:rsidRPr="00FE087E">
              <w:rPr>
                <w:sz w:val="28"/>
                <w:szCs w:val="28"/>
              </w:rPr>
              <w:t>езультаты итогового сочинения (изложения)</w:t>
            </w:r>
            <w:r>
              <w:rPr>
                <w:sz w:val="28"/>
                <w:szCs w:val="28"/>
              </w:rPr>
              <w:t>. Информационное обеспечение участников образовательных отношений (работа с сайтами)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3B" w:rsidRDefault="00A96B3B" w:rsidP="00F145B8">
            <w:pPr>
              <w:jc w:val="center"/>
              <w:rPr>
                <w:sz w:val="28"/>
                <w:szCs w:val="28"/>
              </w:rPr>
            </w:pPr>
          </w:p>
          <w:p w:rsidR="00A96B3B" w:rsidRPr="00FE087E" w:rsidRDefault="00286EB7" w:rsidP="00286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руководителей по учебно-воспитательной работе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3B" w:rsidRPr="00FE087E" w:rsidRDefault="00A96B3B" w:rsidP="00F145B8">
            <w:pPr>
              <w:jc w:val="center"/>
              <w:rPr>
                <w:sz w:val="28"/>
                <w:szCs w:val="28"/>
              </w:rPr>
            </w:pPr>
          </w:p>
          <w:p w:rsidR="00A96B3B" w:rsidRDefault="00A96B3B" w:rsidP="00F145B8">
            <w:pPr>
              <w:jc w:val="center"/>
              <w:rPr>
                <w:sz w:val="28"/>
                <w:szCs w:val="28"/>
              </w:rPr>
            </w:pPr>
          </w:p>
          <w:p w:rsidR="00A96B3B" w:rsidRDefault="00A96B3B" w:rsidP="00F145B8">
            <w:pPr>
              <w:jc w:val="center"/>
              <w:rPr>
                <w:sz w:val="28"/>
                <w:szCs w:val="28"/>
              </w:rPr>
            </w:pPr>
          </w:p>
          <w:p w:rsidR="00A96B3B" w:rsidRPr="00FE087E" w:rsidRDefault="00A96B3B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21.01.16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3B" w:rsidRDefault="00A96B3B" w:rsidP="00F145B8">
            <w:pPr>
              <w:jc w:val="center"/>
              <w:rPr>
                <w:sz w:val="28"/>
                <w:szCs w:val="28"/>
              </w:rPr>
            </w:pPr>
          </w:p>
          <w:p w:rsidR="005D51B1" w:rsidRDefault="005D51B1" w:rsidP="00F145B8">
            <w:pPr>
              <w:jc w:val="center"/>
              <w:rPr>
                <w:sz w:val="28"/>
                <w:szCs w:val="28"/>
              </w:rPr>
            </w:pPr>
          </w:p>
          <w:p w:rsidR="00A96B3B" w:rsidRPr="00C07B81" w:rsidRDefault="00A96B3B" w:rsidP="00F145B8">
            <w:pPr>
              <w:jc w:val="center"/>
              <w:rPr>
                <w:sz w:val="28"/>
                <w:szCs w:val="28"/>
              </w:rPr>
            </w:pPr>
            <w:r w:rsidRPr="00D67955">
              <w:rPr>
                <w:sz w:val="28"/>
                <w:szCs w:val="28"/>
              </w:rPr>
              <w:t>Комитет образования, каб.22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B3B" w:rsidRPr="00ED0ED3" w:rsidRDefault="00A96B3B" w:rsidP="00A96B3B">
            <w:pPr>
              <w:jc w:val="center"/>
              <w:rPr>
                <w:sz w:val="28"/>
                <w:szCs w:val="28"/>
              </w:rPr>
            </w:pPr>
            <w:r w:rsidRPr="00ED0ED3">
              <w:rPr>
                <w:sz w:val="28"/>
                <w:szCs w:val="28"/>
              </w:rPr>
              <w:t>Михельсова Г.И.</w:t>
            </w:r>
          </w:p>
          <w:p w:rsidR="00A96B3B" w:rsidRDefault="00A96B3B" w:rsidP="00A96B3B">
            <w:pPr>
              <w:jc w:val="center"/>
              <w:rPr>
                <w:sz w:val="28"/>
                <w:szCs w:val="28"/>
              </w:rPr>
            </w:pPr>
            <w:r w:rsidRPr="00ED0ED3">
              <w:rPr>
                <w:sz w:val="28"/>
                <w:szCs w:val="28"/>
              </w:rPr>
              <w:t>Рыбина Г.В.</w:t>
            </w:r>
          </w:p>
          <w:p w:rsidR="00A96B3B" w:rsidRDefault="00A96B3B" w:rsidP="00A96B3B">
            <w:pPr>
              <w:jc w:val="center"/>
              <w:rPr>
                <w:sz w:val="28"/>
                <w:szCs w:val="28"/>
              </w:rPr>
            </w:pPr>
            <w:proofErr w:type="spellStart"/>
            <w:r w:rsidRPr="00C07B81">
              <w:rPr>
                <w:sz w:val="28"/>
                <w:szCs w:val="28"/>
              </w:rPr>
              <w:t>Неграшева</w:t>
            </w:r>
            <w:proofErr w:type="spellEnd"/>
            <w:r w:rsidRPr="00C07B81">
              <w:rPr>
                <w:sz w:val="28"/>
                <w:szCs w:val="28"/>
              </w:rPr>
              <w:t xml:space="preserve"> Я.В.</w:t>
            </w:r>
          </w:p>
          <w:p w:rsidR="00A96B3B" w:rsidRDefault="00A96B3B" w:rsidP="00A9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С.М.</w:t>
            </w:r>
          </w:p>
        </w:tc>
      </w:tr>
      <w:tr w:rsidR="00A96B3B" w:rsidTr="007766C0">
        <w:trPr>
          <w:gridAfter w:val="1"/>
          <w:wAfter w:w="1524" w:type="dxa"/>
          <w:trHeight w:val="316"/>
        </w:trPr>
        <w:tc>
          <w:tcPr>
            <w:tcW w:w="149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96B3B" w:rsidRDefault="00F145B8" w:rsidP="001523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5. </w:t>
            </w:r>
            <w:r w:rsidR="00A96B3B">
              <w:rPr>
                <w:b/>
                <w:bCs/>
                <w:color w:val="FF0000"/>
                <w:sz w:val="28"/>
                <w:szCs w:val="28"/>
              </w:rPr>
              <w:t>Аналитическая деятельность</w:t>
            </w:r>
          </w:p>
        </w:tc>
      </w:tr>
      <w:tr w:rsidR="00211F4A" w:rsidTr="007766C0">
        <w:trPr>
          <w:gridAfter w:val="1"/>
          <w:wAfter w:w="1524" w:type="dxa"/>
          <w:trHeight w:val="8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A" w:rsidRDefault="00211F4A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1248C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1F4A" w:rsidRPr="00146F51" w:rsidRDefault="00211F4A" w:rsidP="001248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Итоги </w:t>
            </w:r>
            <w:r w:rsidR="001248C1">
              <w:rPr>
                <w:color w:val="000000"/>
                <w:sz w:val="28"/>
                <w:szCs w:val="28"/>
              </w:rPr>
              <w:t xml:space="preserve">деятельности </w:t>
            </w:r>
            <w:r>
              <w:rPr>
                <w:color w:val="000000"/>
                <w:sz w:val="28"/>
                <w:szCs w:val="28"/>
              </w:rPr>
              <w:t>системы образования Гатчинского муниципального района за 2015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A" w:rsidRDefault="00211F4A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A" w:rsidRDefault="00211F4A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1F4A" w:rsidRDefault="00211F4A" w:rsidP="00F145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A" w:rsidRDefault="00211F4A" w:rsidP="00F145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Комитета образования</w:t>
            </w:r>
          </w:p>
          <w:p w:rsidR="00211F4A" w:rsidRDefault="00211F4A" w:rsidP="00F145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Каб.20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211F4A" w:rsidP="001248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Михельсова Г.И.</w:t>
            </w:r>
            <w:r w:rsidR="001248C1">
              <w:rPr>
                <w:color w:val="000000"/>
                <w:sz w:val="28"/>
                <w:szCs w:val="28"/>
              </w:rPr>
              <w:t xml:space="preserve"> </w:t>
            </w:r>
          </w:p>
          <w:p w:rsidR="001248C1" w:rsidRDefault="001248C1" w:rsidP="001248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Быкова Т.И.</w:t>
            </w:r>
          </w:p>
          <w:p w:rsidR="00211F4A" w:rsidRDefault="001248C1" w:rsidP="001248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специалисты</w:t>
            </w:r>
          </w:p>
        </w:tc>
      </w:tr>
      <w:tr w:rsidR="00211F4A" w:rsidTr="007766C0">
        <w:trPr>
          <w:gridAfter w:val="1"/>
          <w:wAfter w:w="1524" w:type="dxa"/>
          <w:trHeight w:val="8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A" w:rsidRDefault="00211F4A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F4A" w:rsidRPr="00C51C69" w:rsidRDefault="00211F4A" w:rsidP="00F145B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 работе общего (дошкольного, начального, основного, среднего) и дополнительного образования системы образования Гатчинского муниципального района за 2015 год для </w:t>
            </w:r>
            <w:r w:rsidRPr="00C51C69">
              <w:rPr>
                <w:sz w:val="28"/>
                <w:szCs w:val="28"/>
              </w:rPr>
              <w:t>ежегодного конкурса «На лучшую организацию работы представительного органа местного самоуправления Ленинградской области за 201</w:t>
            </w:r>
            <w:r>
              <w:rPr>
                <w:sz w:val="28"/>
                <w:szCs w:val="28"/>
              </w:rPr>
              <w:t>5</w:t>
            </w:r>
            <w:r w:rsidRPr="00C51C69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A" w:rsidRDefault="00211F4A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A" w:rsidRDefault="00211F4A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2EA5" w:rsidRDefault="00482EA5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2EA5" w:rsidRDefault="00482EA5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1F4A" w:rsidRDefault="00211F4A" w:rsidP="00F145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A5" w:rsidRDefault="00482EA5" w:rsidP="00211F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2EA5" w:rsidRDefault="00482EA5" w:rsidP="00211F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1F4A" w:rsidRDefault="00211F4A" w:rsidP="00211F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Комитета образования</w:t>
            </w:r>
          </w:p>
          <w:p w:rsidR="00211F4A" w:rsidRDefault="00211F4A" w:rsidP="00211F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Каб.20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A" w:rsidRDefault="00211F4A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2EA5" w:rsidRDefault="00482EA5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1F4A" w:rsidRDefault="00211F4A" w:rsidP="00F145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Михельсова Г.И.</w:t>
            </w:r>
          </w:p>
        </w:tc>
      </w:tr>
      <w:tr w:rsidR="00145CFF" w:rsidTr="007766C0">
        <w:trPr>
          <w:gridAfter w:val="1"/>
          <w:wAfter w:w="1524" w:type="dxa"/>
          <w:trHeight w:val="8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FF" w:rsidRDefault="00145CFF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CFF" w:rsidRDefault="00145CFF" w:rsidP="00F145B8">
            <w:pPr>
              <w:jc w:val="both"/>
              <w:rPr>
                <w:color w:val="000000"/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О результатах реализации Национальной образовательной инициативы  «Наша новая школа» за 201</w:t>
            </w:r>
            <w:r>
              <w:rPr>
                <w:sz w:val="28"/>
                <w:szCs w:val="28"/>
              </w:rPr>
              <w:t>5</w:t>
            </w:r>
            <w:r w:rsidRPr="00140DCE">
              <w:rPr>
                <w:sz w:val="28"/>
                <w:szCs w:val="28"/>
              </w:rPr>
              <w:t>-й год»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FF" w:rsidRDefault="00145CFF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FF" w:rsidRDefault="00145CFF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45CFF" w:rsidRDefault="00145CFF" w:rsidP="00F145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FF" w:rsidRDefault="00145CFF" w:rsidP="00F145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Комитета образования</w:t>
            </w:r>
          </w:p>
          <w:p w:rsidR="00145CFF" w:rsidRDefault="00145CFF" w:rsidP="00F145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Каб.20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CFF" w:rsidRDefault="00145CFF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45CFF" w:rsidRDefault="00145CFF" w:rsidP="00F145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Михельсова Г.И.</w:t>
            </w:r>
          </w:p>
        </w:tc>
      </w:tr>
      <w:tr w:rsidR="00802072" w:rsidTr="007766C0">
        <w:trPr>
          <w:gridAfter w:val="1"/>
          <w:wAfter w:w="1524" w:type="dxa"/>
          <w:trHeight w:val="8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2" w:rsidRDefault="00802072" w:rsidP="0015235B">
            <w:pPr>
              <w:jc w:val="center"/>
              <w:rPr>
                <w:sz w:val="28"/>
                <w:szCs w:val="28"/>
              </w:rPr>
            </w:pPr>
          </w:p>
          <w:p w:rsidR="00F145B8" w:rsidRDefault="00F145B8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072" w:rsidRPr="00146F51" w:rsidRDefault="00802072" w:rsidP="00F145B8">
            <w:pPr>
              <w:jc w:val="both"/>
              <w:rPr>
                <w:sz w:val="28"/>
                <w:szCs w:val="28"/>
              </w:rPr>
            </w:pPr>
            <w:r w:rsidRPr="00146F51">
              <w:rPr>
                <w:sz w:val="28"/>
                <w:szCs w:val="28"/>
              </w:rPr>
              <w:t>Анализ успеваемости обучающихся образовательных организаций по результатам первого полугодия 201</w:t>
            </w:r>
            <w:r>
              <w:rPr>
                <w:sz w:val="28"/>
                <w:szCs w:val="28"/>
              </w:rPr>
              <w:t>5</w:t>
            </w:r>
            <w:r w:rsidRPr="00146F51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6</w:t>
            </w:r>
            <w:r w:rsidRPr="00146F51">
              <w:rPr>
                <w:sz w:val="28"/>
                <w:szCs w:val="28"/>
              </w:rPr>
              <w:t xml:space="preserve"> учебного года.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2" w:rsidRDefault="00802072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02072" w:rsidRPr="00146F51" w:rsidRDefault="00802072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2" w:rsidRDefault="00802072" w:rsidP="00F145B8">
            <w:pPr>
              <w:jc w:val="center"/>
              <w:rPr>
                <w:sz w:val="28"/>
                <w:szCs w:val="28"/>
              </w:rPr>
            </w:pPr>
          </w:p>
          <w:p w:rsidR="00802072" w:rsidRPr="00146F51" w:rsidRDefault="00802072" w:rsidP="00F145B8">
            <w:pPr>
              <w:jc w:val="center"/>
              <w:rPr>
                <w:color w:val="000000"/>
                <w:sz w:val="28"/>
                <w:szCs w:val="28"/>
              </w:rPr>
            </w:pPr>
            <w:r w:rsidRPr="00146F51">
              <w:rPr>
                <w:color w:val="000000"/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2" w:rsidRDefault="00802072" w:rsidP="00802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Комитета образования</w:t>
            </w:r>
          </w:p>
          <w:p w:rsidR="00802072" w:rsidRPr="00146F51" w:rsidRDefault="00802072" w:rsidP="00802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Каб.21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072" w:rsidRDefault="00802072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02072" w:rsidRPr="00146F51" w:rsidRDefault="00802072" w:rsidP="00F145B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Неграшева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Я.В.</w:t>
            </w:r>
          </w:p>
        </w:tc>
      </w:tr>
      <w:tr w:rsidR="001248C1" w:rsidTr="007766C0">
        <w:trPr>
          <w:gridAfter w:val="1"/>
          <w:wAfter w:w="1524" w:type="dxa"/>
          <w:trHeight w:val="8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146F51" w:rsidRDefault="001248C1" w:rsidP="00240E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пояснительной записки по финансовым показателям отрасли «Образование» за 2015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146F5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48C1" w:rsidRPr="00146F5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Комитета образования</w:t>
            </w:r>
          </w:p>
          <w:p w:rsidR="001248C1" w:rsidRPr="00146F5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48C1" w:rsidRPr="00146F5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Залищук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С.А.</w:t>
            </w:r>
          </w:p>
        </w:tc>
      </w:tr>
      <w:tr w:rsidR="001248C1" w:rsidTr="007766C0">
        <w:trPr>
          <w:gridAfter w:val="1"/>
          <w:wAfter w:w="1524" w:type="dxa"/>
          <w:trHeight w:val="8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240E2D">
            <w:pPr>
              <w:jc w:val="both"/>
              <w:rPr>
                <w:color w:val="000000"/>
                <w:sz w:val="28"/>
                <w:szCs w:val="28"/>
              </w:rPr>
            </w:pPr>
            <w:r w:rsidRPr="00146F51"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146F51">
              <w:rPr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146F51">
              <w:rPr>
                <w:color w:val="000000"/>
                <w:sz w:val="28"/>
                <w:szCs w:val="28"/>
              </w:rPr>
              <w:t xml:space="preserve"> работы в системе образования Гатчинского муниципального района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1248C1" w:rsidRDefault="001248C1" w:rsidP="00240E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первом</w:t>
            </w:r>
            <w:r w:rsidRPr="00146F51">
              <w:rPr>
                <w:color w:val="000000"/>
                <w:sz w:val="28"/>
                <w:szCs w:val="28"/>
              </w:rPr>
              <w:t xml:space="preserve"> пол</w:t>
            </w:r>
            <w:r>
              <w:rPr>
                <w:color w:val="000000"/>
                <w:sz w:val="28"/>
                <w:szCs w:val="28"/>
              </w:rPr>
              <w:t>угодии</w:t>
            </w:r>
            <w:r w:rsidRPr="00146F51">
              <w:rPr>
                <w:color w:val="000000"/>
                <w:sz w:val="28"/>
                <w:szCs w:val="28"/>
              </w:rPr>
              <w:t xml:space="preserve"> 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46F51">
              <w:rPr>
                <w:color w:val="000000"/>
                <w:sz w:val="28"/>
                <w:szCs w:val="28"/>
              </w:rPr>
              <w:t xml:space="preserve">  года,</w:t>
            </w:r>
          </w:p>
          <w:p w:rsidR="001248C1" w:rsidRPr="00146F51" w:rsidRDefault="001248C1" w:rsidP="00240E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</w:t>
            </w:r>
            <w:r w:rsidRPr="00146F51">
              <w:rPr>
                <w:color w:val="000000"/>
                <w:sz w:val="28"/>
                <w:szCs w:val="28"/>
              </w:rPr>
              <w:t xml:space="preserve"> второ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146F51">
              <w:rPr>
                <w:color w:val="000000"/>
                <w:sz w:val="28"/>
                <w:szCs w:val="28"/>
              </w:rPr>
              <w:t xml:space="preserve"> пол</w:t>
            </w:r>
            <w:r>
              <w:rPr>
                <w:color w:val="000000"/>
                <w:sz w:val="28"/>
                <w:szCs w:val="28"/>
              </w:rPr>
              <w:t>угодии</w:t>
            </w:r>
            <w:r w:rsidRPr="00146F51">
              <w:rPr>
                <w:color w:val="000000"/>
                <w:sz w:val="28"/>
                <w:szCs w:val="28"/>
              </w:rPr>
              <w:t xml:space="preserve"> 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46F5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146F5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48C1" w:rsidRPr="00146F5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  <w:r w:rsidRPr="00146F51">
              <w:rPr>
                <w:color w:val="000000"/>
                <w:sz w:val="28"/>
                <w:szCs w:val="28"/>
              </w:rPr>
              <w:t>нварь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Комитета образования</w:t>
            </w:r>
          </w:p>
          <w:p w:rsidR="001248C1" w:rsidRPr="00146F5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Каб.21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48C1" w:rsidRPr="00146F5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  <w:r w:rsidRPr="00146F51">
              <w:rPr>
                <w:color w:val="000000"/>
                <w:sz w:val="28"/>
                <w:szCs w:val="28"/>
              </w:rPr>
              <w:t>Афанасьева М.А.</w:t>
            </w:r>
          </w:p>
        </w:tc>
      </w:tr>
      <w:tr w:rsidR="001248C1" w:rsidTr="007766C0">
        <w:trPr>
          <w:gridAfter w:val="1"/>
          <w:wAfter w:w="1524" w:type="dxa"/>
          <w:trHeight w:val="8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140DCE" w:rsidRDefault="001248C1" w:rsidP="00240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организации  </w:t>
            </w:r>
            <w:r w:rsidRPr="00146F51">
              <w:rPr>
                <w:sz w:val="28"/>
                <w:szCs w:val="28"/>
              </w:rPr>
              <w:t>горяче</w:t>
            </w:r>
            <w:r>
              <w:rPr>
                <w:sz w:val="28"/>
                <w:szCs w:val="28"/>
              </w:rPr>
              <w:t>го</w:t>
            </w:r>
            <w:r w:rsidRPr="00146F51">
              <w:rPr>
                <w:sz w:val="28"/>
                <w:szCs w:val="28"/>
              </w:rPr>
              <w:t xml:space="preserve"> питани</w:t>
            </w:r>
            <w:r>
              <w:rPr>
                <w:sz w:val="28"/>
                <w:szCs w:val="28"/>
              </w:rPr>
              <w:t>я в общеобразовательных учреждениях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248C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Комитета образования</w:t>
            </w:r>
          </w:p>
          <w:p w:rsidR="001248C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Pr="00146F51" w:rsidRDefault="001248C1" w:rsidP="00240E2D">
            <w:pPr>
              <w:jc w:val="center"/>
              <w:rPr>
                <w:sz w:val="28"/>
                <w:szCs w:val="28"/>
              </w:rPr>
            </w:pPr>
            <w:r w:rsidRPr="00146F51">
              <w:rPr>
                <w:sz w:val="28"/>
                <w:szCs w:val="28"/>
              </w:rPr>
              <w:t>Фокина И.А.</w:t>
            </w:r>
          </w:p>
          <w:p w:rsidR="001248C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48C1" w:rsidTr="007766C0">
        <w:trPr>
          <w:gridAfter w:val="1"/>
          <w:wAfter w:w="1524" w:type="dxa"/>
          <w:trHeight w:val="8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240E2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48C1" w:rsidRPr="008C2444" w:rsidRDefault="001248C1" w:rsidP="00240E2D">
            <w:pPr>
              <w:jc w:val="both"/>
              <w:rPr>
                <w:sz w:val="28"/>
                <w:szCs w:val="28"/>
              </w:rPr>
            </w:pPr>
            <w:r w:rsidRPr="008C2444">
              <w:rPr>
                <w:color w:val="000000"/>
                <w:sz w:val="28"/>
                <w:szCs w:val="28"/>
              </w:rPr>
              <w:t>Состояние  базы данных «Параграф»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Pr="00D4756E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25.01.16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2D" w:rsidRDefault="00240E2D" w:rsidP="00240E2D">
            <w:pPr>
              <w:jc w:val="center"/>
              <w:rPr>
                <w:sz w:val="28"/>
                <w:szCs w:val="28"/>
              </w:rPr>
            </w:pPr>
          </w:p>
          <w:p w:rsidR="001248C1" w:rsidRPr="008E11A7" w:rsidRDefault="001248C1" w:rsidP="00240E2D">
            <w:pPr>
              <w:jc w:val="center"/>
            </w:pPr>
            <w:r>
              <w:rPr>
                <w:sz w:val="28"/>
                <w:szCs w:val="28"/>
              </w:rPr>
              <w:t>МБОУ ДО «ЦПО «ЦИТ»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E2D" w:rsidRDefault="00240E2D" w:rsidP="00240E2D">
            <w:pPr>
              <w:jc w:val="center"/>
              <w:rPr>
                <w:sz w:val="28"/>
                <w:szCs w:val="28"/>
              </w:rPr>
            </w:pPr>
          </w:p>
          <w:p w:rsidR="001248C1" w:rsidRPr="008C2444" w:rsidRDefault="001248C1" w:rsidP="00240E2D">
            <w:pPr>
              <w:jc w:val="center"/>
              <w:rPr>
                <w:sz w:val="28"/>
                <w:szCs w:val="28"/>
              </w:rPr>
            </w:pPr>
            <w:proofErr w:type="spellStart"/>
            <w:r w:rsidRPr="008C2444">
              <w:rPr>
                <w:sz w:val="28"/>
                <w:szCs w:val="28"/>
              </w:rPr>
              <w:t>Зобкало</w:t>
            </w:r>
            <w:proofErr w:type="spellEnd"/>
            <w:r w:rsidRPr="008C2444">
              <w:rPr>
                <w:sz w:val="28"/>
                <w:szCs w:val="28"/>
              </w:rPr>
              <w:t xml:space="preserve"> О.М.</w:t>
            </w:r>
            <w:r>
              <w:rPr>
                <w:sz w:val="28"/>
                <w:szCs w:val="28"/>
              </w:rPr>
              <w:t xml:space="preserve">  </w:t>
            </w: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 w:rsidRPr="008C2444">
              <w:rPr>
                <w:sz w:val="28"/>
                <w:szCs w:val="28"/>
              </w:rPr>
              <w:t>Директор</w:t>
            </w:r>
          </w:p>
          <w:p w:rsidR="001248C1" w:rsidRPr="00CB6568" w:rsidRDefault="001248C1" w:rsidP="00240E2D">
            <w:pPr>
              <w:jc w:val="center"/>
              <w:rPr>
                <w:sz w:val="28"/>
                <w:szCs w:val="28"/>
              </w:rPr>
            </w:pPr>
          </w:p>
        </w:tc>
      </w:tr>
      <w:tr w:rsidR="001248C1" w:rsidTr="007766C0">
        <w:trPr>
          <w:gridAfter w:val="1"/>
          <w:wAfter w:w="1524" w:type="dxa"/>
          <w:cantSplit/>
          <w:trHeight w:val="145"/>
        </w:trPr>
        <w:tc>
          <w:tcPr>
            <w:tcW w:w="149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248C1" w:rsidRDefault="001248C1" w:rsidP="0015235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lastRenderedPageBreak/>
              <w:t>Мониторинг доступности и качества образования</w:t>
            </w:r>
          </w:p>
        </w:tc>
      </w:tr>
      <w:tr w:rsidR="001248C1" w:rsidTr="007766C0">
        <w:trPr>
          <w:gridAfter w:val="1"/>
          <w:wAfter w:w="1524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9A6184" w:rsidRDefault="001248C1" w:rsidP="00F145B8">
            <w:pPr>
              <w:jc w:val="both"/>
              <w:rPr>
                <w:sz w:val="28"/>
                <w:szCs w:val="28"/>
              </w:rPr>
            </w:pPr>
            <w:r w:rsidRPr="009A6184">
              <w:rPr>
                <w:sz w:val="28"/>
                <w:szCs w:val="28"/>
              </w:rPr>
              <w:t xml:space="preserve">Уровень освоения образовательных программ начального, основного, среднего общего </w:t>
            </w:r>
            <w:r>
              <w:rPr>
                <w:sz w:val="28"/>
                <w:szCs w:val="28"/>
              </w:rPr>
              <w:t xml:space="preserve">образования </w:t>
            </w:r>
            <w:r w:rsidRPr="009A6184">
              <w:rPr>
                <w:sz w:val="28"/>
                <w:szCs w:val="28"/>
              </w:rPr>
              <w:t xml:space="preserve">(успеваемость и качество </w:t>
            </w:r>
            <w:proofErr w:type="gramStart"/>
            <w:r w:rsidRPr="009A6184">
              <w:rPr>
                <w:sz w:val="28"/>
                <w:szCs w:val="28"/>
              </w:rPr>
              <w:t>обучения по</w:t>
            </w:r>
            <w:proofErr w:type="gramEnd"/>
            <w:r w:rsidRPr="009A6184">
              <w:rPr>
                <w:sz w:val="28"/>
                <w:szCs w:val="28"/>
              </w:rPr>
              <w:t xml:space="preserve"> всем предметам учебного плана)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64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64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248C1" w:rsidRPr="00D4756E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</w:pPr>
          </w:p>
          <w:p w:rsidR="001248C1" w:rsidRDefault="001248C1" w:rsidP="002648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Комитета образования</w:t>
            </w:r>
          </w:p>
          <w:p w:rsidR="001248C1" w:rsidRPr="00085D6B" w:rsidRDefault="001248C1" w:rsidP="0026480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Каб.21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  <w:proofErr w:type="spellStart"/>
            <w:r w:rsidRPr="00085D6B">
              <w:rPr>
                <w:sz w:val="28"/>
                <w:szCs w:val="28"/>
              </w:rPr>
              <w:t>Неграшева</w:t>
            </w:r>
            <w:proofErr w:type="spellEnd"/>
            <w:r w:rsidRPr="00085D6B">
              <w:rPr>
                <w:sz w:val="28"/>
                <w:szCs w:val="28"/>
              </w:rPr>
              <w:t xml:space="preserve"> Я.В.</w:t>
            </w:r>
          </w:p>
        </w:tc>
      </w:tr>
      <w:tr w:rsidR="001248C1" w:rsidTr="00240E2D">
        <w:trPr>
          <w:gridAfter w:val="1"/>
          <w:wAfter w:w="1524" w:type="dxa"/>
          <w:trHeight w:val="316"/>
        </w:trPr>
        <w:tc>
          <w:tcPr>
            <w:tcW w:w="149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248C1" w:rsidRPr="00DD4E0A" w:rsidRDefault="001248C1" w:rsidP="0015235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D4E0A">
              <w:rPr>
                <w:b/>
                <w:color w:val="FF0000"/>
                <w:sz w:val="28"/>
                <w:szCs w:val="28"/>
              </w:rPr>
              <w:t xml:space="preserve">Тематические выезды </w:t>
            </w:r>
          </w:p>
        </w:tc>
      </w:tr>
      <w:tr w:rsidR="001248C1" w:rsidTr="007766C0">
        <w:trPr>
          <w:gridAfter w:val="1"/>
          <w:wAfter w:w="1524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both"/>
              <w:rPr>
                <w:sz w:val="28"/>
                <w:szCs w:val="28"/>
              </w:rPr>
            </w:pPr>
          </w:p>
          <w:p w:rsidR="001248C1" w:rsidRDefault="001248C1" w:rsidP="00BA5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деятельности общеобразовательных учреждений по организации индивидуального обучения детей на дому </w:t>
            </w:r>
          </w:p>
          <w:p w:rsidR="001248C1" w:rsidRPr="009A6184" w:rsidRDefault="001248C1" w:rsidP="00BA5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64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14.01.16</w:t>
            </w: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DD4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МБОУ «Гатчинская СОШ № 11»</w:t>
            </w:r>
          </w:p>
          <w:p w:rsidR="001248C1" w:rsidRPr="003C2BA6" w:rsidRDefault="001248C1" w:rsidP="00DD4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Вырицкая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С.М.</w:t>
            </w:r>
          </w:p>
        </w:tc>
      </w:tr>
      <w:tr w:rsidR="001248C1" w:rsidTr="007766C0">
        <w:trPr>
          <w:gridAfter w:val="1"/>
          <w:wAfter w:w="1524" w:type="dxa"/>
          <w:cantSplit/>
          <w:trHeight w:val="145"/>
        </w:trPr>
        <w:tc>
          <w:tcPr>
            <w:tcW w:w="14965" w:type="dxa"/>
            <w:gridSpan w:val="8"/>
            <w:tcBorders>
              <w:top w:val="single" w:sz="4" w:space="0" w:color="auto"/>
              <w:bottom w:val="nil"/>
            </w:tcBorders>
          </w:tcPr>
          <w:p w:rsidR="001248C1" w:rsidRDefault="001248C1" w:rsidP="00F145B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6. Организационно-педагогические мероприятия</w:t>
            </w:r>
          </w:p>
        </w:tc>
      </w:tr>
      <w:tr w:rsidR="001248C1" w:rsidTr="007766C0">
        <w:trPr>
          <w:gridAfter w:val="1"/>
          <w:wAfter w:w="1524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3F70FC" w:rsidRDefault="001248C1" w:rsidP="00A570D0">
            <w:pPr>
              <w:jc w:val="both"/>
              <w:rPr>
                <w:sz w:val="28"/>
                <w:szCs w:val="28"/>
              </w:rPr>
            </w:pPr>
            <w:r w:rsidRPr="00A570D0">
              <w:rPr>
                <w:b/>
                <w:sz w:val="28"/>
                <w:szCs w:val="28"/>
              </w:rPr>
              <w:t>Начало подачи заявлений родителями</w:t>
            </w:r>
            <w:r>
              <w:rPr>
                <w:sz w:val="28"/>
                <w:szCs w:val="28"/>
              </w:rPr>
              <w:t xml:space="preserve"> (законными представителями) о приеме детей в общеобразовательные учреждения на </w:t>
            </w:r>
            <w:proofErr w:type="gramStart"/>
            <w:r>
              <w:rPr>
                <w:sz w:val="28"/>
                <w:szCs w:val="28"/>
              </w:rPr>
              <w:t>обучение по программам</w:t>
            </w:r>
            <w:proofErr w:type="gramEnd"/>
            <w:r>
              <w:rPr>
                <w:sz w:val="28"/>
                <w:szCs w:val="28"/>
              </w:rPr>
              <w:t xml:space="preserve"> начального общего образования (1 класс) с 01.09.2016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A570D0" w:rsidRDefault="001248C1" w:rsidP="00A570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70D0">
              <w:rPr>
                <w:b/>
                <w:color w:val="FF0000"/>
                <w:sz w:val="28"/>
                <w:szCs w:val="28"/>
              </w:rPr>
              <w:t>15.01.16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31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МФЦ</w:t>
            </w:r>
          </w:p>
          <w:p w:rsidR="001248C1" w:rsidRDefault="001248C1" w:rsidP="0031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Портал ГУ</w:t>
            </w:r>
          </w:p>
          <w:p w:rsidR="001248C1" w:rsidRDefault="001248C1" w:rsidP="0031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A57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Родители (законные представители)</w:t>
            </w:r>
          </w:p>
        </w:tc>
      </w:tr>
      <w:tr w:rsidR="001248C1" w:rsidRPr="005B79D6" w:rsidTr="007766C0">
        <w:trPr>
          <w:gridAfter w:val="1"/>
          <w:wAfter w:w="1524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Pr="005B79D6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B79D6" w:rsidRDefault="001248C1" w:rsidP="00F145B8">
            <w:pPr>
              <w:jc w:val="both"/>
              <w:rPr>
                <w:sz w:val="28"/>
                <w:szCs w:val="28"/>
              </w:rPr>
            </w:pPr>
            <w:r w:rsidRPr="005B79D6">
              <w:rPr>
                <w:sz w:val="28"/>
                <w:szCs w:val="28"/>
              </w:rPr>
              <w:t>Прием заявлений от выпускников прошлых лет на участие в итоговом сочинении (изложении) на 3 февраля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  <w:r w:rsidRPr="005B79D6">
              <w:rPr>
                <w:sz w:val="28"/>
                <w:szCs w:val="28"/>
              </w:rPr>
              <w:t>До 19.01.2016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B79D6" w:rsidRDefault="001248C1" w:rsidP="00313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Pr="005B79D6" w:rsidRDefault="001248C1" w:rsidP="00F145B8">
            <w:pPr>
              <w:rPr>
                <w:sz w:val="28"/>
                <w:szCs w:val="28"/>
              </w:rPr>
            </w:pPr>
          </w:p>
          <w:p w:rsidR="001248C1" w:rsidRPr="005B79D6" w:rsidRDefault="001248C1" w:rsidP="00F145B8">
            <w:pPr>
              <w:rPr>
                <w:sz w:val="28"/>
                <w:szCs w:val="28"/>
              </w:rPr>
            </w:pPr>
            <w:proofErr w:type="spellStart"/>
            <w:r w:rsidRPr="005B79D6">
              <w:rPr>
                <w:sz w:val="28"/>
                <w:szCs w:val="28"/>
              </w:rPr>
              <w:t>Неграшева</w:t>
            </w:r>
            <w:proofErr w:type="spellEnd"/>
            <w:r w:rsidRPr="005B79D6">
              <w:rPr>
                <w:sz w:val="28"/>
                <w:szCs w:val="28"/>
              </w:rPr>
              <w:t xml:space="preserve"> Я.В.</w:t>
            </w:r>
          </w:p>
          <w:p w:rsidR="001248C1" w:rsidRPr="005B79D6" w:rsidRDefault="001248C1" w:rsidP="00F145B8">
            <w:pPr>
              <w:rPr>
                <w:sz w:val="28"/>
                <w:szCs w:val="28"/>
              </w:rPr>
            </w:pPr>
          </w:p>
        </w:tc>
      </w:tr>
      <w:tr w:rsidR="001248C1" w:rsidRPr="005B79D6" w:rsidTr="007766C0">
        <w:trPr>
          <w:gridAfter w:val="1"/>
          <w:wAfter w:w="1524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B79D6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B79D6" w:rsidRDefault="001248C1" w:rsidP="00F145B8">
            <w:pPr>
              <w:jc w:val="both"/>
              <w:rPr>
                <w:sz w:val="28"/>
                <w:szCs w:val="28"/>
              </w:rPr>
            </w:pPr>
            <w:r w:rsidRPr="005B79D6">
              <w:rPr>
                <w:sz w:val="28"/>
                <w:szCs w:val="28"/>
              </w:rPr>
              <w:t>Определение аудиторного фонда по каждому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  <w:r w:rsidRPr="005B79D6">
              <w:rPr>
                <w:sz w:val="28"/>
                <w:szCs w:val="28"/>
              </w:rPr>
              <w:t>январь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B79D6" w:rsidRDefault="001248C1" w:rsidP="00313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Pr="005B79D6" w:rsidRDefault="001248C1" w:rsidP="00F145B8">
            <w:pPr>
              <w:rPr>
                <w:sz w:val="28"/>
                <w:szCs w:val="28"/>
              </w:rPr>
            </w:pPr>
            <w:proofErr w:type="spellStart"/>
            <w:r w:rsidRPr="005B79D6">
              <w:rPr>
                <w:sz w:val="28"/>
                <w:szCs w:val="28"/>
              </w:rPr>
              <w:t>Неграшева</w:t>
            </w:r>
            <w:proofErr w:type="spellEnd"/>
            <w:r w:rsidRPr="005B79D6">
              <w:rPr>
                <w:sz w:val="28"/>
                <w:szCs w:val="28"/>
              </w:rPr>
              <w:t xml:space="preserve"> Я.В.</w:t>
            </w:r>
          </w:p>
        </w:tc>
      </w:tr>
      <w:tr w:rsidR="001248C1" w:rsidRPr="005B79D6" w:rsidTr="007766C0">
        <w:trPr>
          <w:gridAfter w:val="1"/>
          <w:wAfter w:w="1524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Pr="005B79D6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B79D6" w:rsidRDefault="001248C1" w:rsidP="00F145B8">
            <w:pPr>
              <w:jc w:val="both"/>
              <w:rPr>
                <w:sz w:val="28"/>
                <w:szCs w:val="28"/>
              </w:rPr>
            </w:pPr>
            <w:r w:rsidRPr="005B79D6">
              <w:rPr>
                <w:sz w:val="28"/>
                <w:szCs w:val="28"/>
              </w:rPr>
              <w:t>Определение персонального состава сотрудников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  <w:r w:rsidRPr="005B79D6">
              <w:rPr>
                <w:sz w:val="28"/>
                <w:szCs w:val="28"/>
              </w:rPr>
              <w:t>январь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B79D6" w:rsidRDefault="001248C1" w:rsidP="00313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Pr="005B79D6" w:rsidRDefault="001248C1" w:rsidP="00F145B8">
            <w:pPr>
              <w:rPr>
                <w:sz w:val="28"/>
                <w:szCs w:val="28"/>
              </w:rPr>
            </w:pPr>
          </w:p>
          <w:p w:rsidR="001248C1" w:rsidRPr="005B79D6" w:rsidRDefault="001248C1" w:rsidP="00F145B8">
            <w:pPr>
              <w:rPr>
                <w:sz w:val="28"/>
                <w:szCs w:val="28"/>
              </w:rPr>
            </w:pPr>
            <w:proofErr w:type="spellStart"/>
            <w:r w:rsidRPr="005B79D6">
              <w:rPr>
                <w:sz w:val="28"/>
                <w:szCs w:val="28"/>
              </w:rPr>
              <w:t>Неграшева</w:t>
            </w:r>
            <w:proofErr w:type="spellEnd"/>
            <w:r w:rsidRPr="005B79D6">
              <w:rPr>
                <w:sz w:val="28"/>
                <w:szCs w:val="28"/>
              </w:rPr>
              <w:t xml:space="preserve"> Я.В.</w:t>
            </w:r>
          </w:p>
        </w:tc>
      </w:tr>
      <w:tr w:rsidR="001248C1" w:rsidRPr="005B79D6" w:rsidTr="007766C0">
        <w:trPr>
          <w:gridAfter w:val="1"/>
          <w:wAfter w:w="1524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Pr="005B79D6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B79D6" w:rsidRDefault="001248C1" w:rsidP="00F145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B79D6">
              <w:rPr>
                <w:sz w:val="28"/>
                <w:szCs w:val="28"/>
              </w:rPr>
              <w:t xml:space="preserve">Пробный экзамен по математике (профиль) для выпускников 11-х классов общеобразовательных учреждений района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  <w:r w:rsidRPr="005B79D6">
              <w:rPr>
                <w:sz w:val="28"/>
                <w:szCs w:val="28"/>
              </w:rPr>
              <w:t>по плану КОПО ЛО</w:t>
            </w:r>
          </w:p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  <w:r w:rsidRPr="005B79D6">
              <w:rPr>
                <w:sz w:val="28"/>
                <w:szCs w:val="28"/>
              </w:rPr>
              <w:t>(конец января)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B79D6" w:rsidRDefault="001248C1" w:rsidP="00313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Pr="005B79D6" w:rsidRDefault="001248C1" w:rsidP="00F145B8">
            <w:pPr>
              <w:rPr>
                <w:sz w:val="28"/>
                <w:szCs w:val="28"/>
              </w:rPr>
            </w:pPr>
          </w:p>
          <w:p w:rsidR="001248C1" w:rsidRPr="005B79D6" w:rsidRDefault="001248C1" w:rsidP="00F145B8">
            <w:pPr>
              <w:rPr>
                <w:sz w:val="28"/>
                <w:szCs w:val="28"/>
              </w:rPr>
            </w:pPr>
            <w:proofErr w:type="spellStart"/>
            <w:r w:rsidRPr="005B79D6">
              <w:rPr>
                <w:sz w:val="28"/>
                <w:szCs w:val="28"/>
              </w:rPr>
              <w:t>Неграшева</w:t>
            </w:r>
            <w:proofErr w:type="spellEnd"/>
            <w:r w:rsidRPr="005B79D6">
              <w:rPr>
                <w:sz w:val="28"/>
                <w:szCs w:val="28"/>
              </w:rPr>
              <w:t xml:space="preserve"> Я.В.</w:t>
            </w:r>
          </w:p>
        </w:tc>
      </w:tr>
      <w:tr w:rsidR="001248C1" w:rsidRPr="005B79D6" w:rsidTr="007766C0">
        <w:trPr>
          <w:gridAfter w:val="1"/>
          <w:wAfter w:w="1524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Pr="005B79D6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3F70FC" w:rsidRDefault="001248C1" w:rsidP="00F145B8">
            <w:pPr>
              <w:jc w:val="both"/>
              <w:rPr>
                <w:sz w:val="28"/>
                <w:szCs w:val="28"/>
              </w:rPr>
            </w:pPr>
            <w:r w:rsidRPr="003F70FC">
              <w:rPr>
                <w:sz w:val="28"/>
                <w:szCs w:val="28"/>
              </w:rPr>
              <w:t xml:space="preserve">Прием заявлений от выпускников прошлых лет на участие в едином государственном экзамене в 2016 </w:t>
            </w:r>
            <w:r>
              <w:rPr>
                <w:sz w:val="28"/>
                <w:szCs w:val="28"/>
              </w:rPr>
              <w:t>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3F70FC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3F70FC" w:rsidRDefault="001248C1" w:rsidP="00F145B8">
            <w:pPr>
              <w:jc w:val="center"/>
              <w:rPr>
                <w:sz w:val="28"/>
                <w:szCs w:val="28"/>
              </w:rPr>
            </w:pPr>
            <w:r w:rsidRPr="003F70FC">
              <w:rPr>
                <w:sz w:val="28"/>
                <w:szCs w:val="28"/>
              </w:rPr>
              <w:t>внесение в базу данных по ЕГЭ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3F70FC" w:rsidRDefault="001248C1" w:rsidP="00F145B8">
            <w:pPr>
              <w:jc w:val="center"/>
              <w:rPr>
                <w:sz w:val="28"/>
                <w:szCs w:val="28"/>
              </w:rPr>
            </w:pPr>
            <w:proofErr w:type="spellStart"/>
            <w:r w:rsidRPr="003F70FC">
              <w:rPr>
                <w:sz w:val="28"/>
                <w:szCs w:val="28"/>
              </w:rPr>
              <w:t>Неграшева</w:t>
            </w:r>
            <w:proofErr w:type="spellEnd"/>
            <w:r w:rsidRPr="003F70FC">
              <w:rPr>
                <w:sz w:val="28"/>
                <w:szCs w:val="28"/>
              </w:rPr>
              <w:t xml:space="preserve"> Я.В.</w:t>
            </w:r>
          </w:p>
        </w:tc>
      </w:tr>
      <w:tr w:rsidR="001248C1" w:rsidRPr="005B79D6" w:rsidTr="007766C0">
        <w:trPr>
          <w:gridAfter w:val="1"/>
          <w:wAfter w:w="1524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Pr="005B79D6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3F70FC" w:rsidRDefault="001248C1" w:rsidP="00F145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общеобразовательными учреждениями сведений о выпускниках</w:t>
            </w:r>
            <w:r w:rsidRPr="003F70FC">
              <w:rPr>
                <w:sz w:val="28"/>
                <w:szCs w:val="28"/>
              </w:rPr>
              <w:t>, изъявивших желание принять участие в конкурсном отборе на целевую подготовку специалистов с высшим профессиональным образованием от предприятий Гатчинского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3F70FC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3F70FC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выпускников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Pr="003F70FC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3F70FC" w:rsidRDefault="001248C1" w:rsidP="00F145B8">
            <w:pPr>
              <w:jc w:val="center"/>
              <w:rPr>
                <w:sz w:val="28"/>
                <w:szCs w:val="28"/>
              </w:rPr>
            </w:pPr>
            <w:r w:rsidRPr="003F70FC">
              <w:rPr>
                <w:sz w:val="28"/>
                <w:szCs w:val="28"/>
              </w:rPr>
              <w:t>Афанасьева М.А.</w:t>
            </w:r>
          </w:p>
          <w:p w:rsidR="001248C1" w:rsidRPr="003F70FC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248C1" w:rsidRPr="005B79D6" w:rsidTr="007766C0">
        <w:trPr>
          <w:gridAfter w:val="1"/>
          <w:wAfter w:w="1524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Pr="005B79D6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D77603" w:rsidRDefault="001248C1" w:rsidP="00F145B8">
            <w:pPr>
              <w:jc w:val="both"/>
              <w:rPr>
                <w:sz w:val="28"/>
                <w:szCs w:val="28"/>
              </w:rPr>
            </w:pPr>
            <w:r w:rsidRPr="00D77603">
              <w:rPr>
                <w:sz w:val="28"/>
                <w:szCs w:val="28"/>
              </w:rPr>
              <w:t>Формирование базы данных выпускников прошлых лет</w:t>
            </w:r>
            <w:r>
              <w:rPr>
                <w:sz w:val="28"/>
                <w:szCs w:val="28"/>
              </w:rPr>
              <w:t xml:space="preserve"> на участие в государственной 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D77603" w:rsidRDefault="001248C1" w:rsidP="00F145B8">
            <w:pPr>
              <w:jc w:val="center"/>
              <w:rPr>
                <w:sz w:val="28"/>
                <w:szCs w:val="28"/>
              </w:rPr>
            </w:pPr>
            <w:r w:rsidRPr="00D77603">
              <w:rPr>
                <w:sz w:val="28"/>
                <w:szCs w:val="28"/>
              </w:rPr>
              <w:t>январь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D77603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Pr="0088609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886091" w:rsidRDefault="001248C1" w:rsidP="00F145B8">
            <w:pPr>
              <w:jc w:val="center"/>
              <w:rPr>
                <w:sz w:val="28"/>
                <w:szCs w:val="28"/>
              </w:rPr>
            </w:pPr>
            <w:r w:rsidRPr="00886091">
              <w:rPr>
                <w:sz w:val="28"/>
                <w:szCs w:val="28"/>
              </w:rPr>
              <w:t>Емельянов А.В.</w:t>
            </w:r>
          </w:p>
        </w:tc>
      </w:tr>
      <w:tr w:rsidR="001248C1" w:rsidRPr="005B79D6" w:rsidTr="007766C0">
        <w:trPr>
          <w:gridAfter w:val="1"/>
          <w:wAfter w:w="1524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Pr="005B79D6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rPr>
                <w:sz w:val="28"/>
                <w:szCs w:val="28"/>
              </w:rPr>
            </w:pPr>
          </w:p>
          <w:p w:rsidR="001248C1" w:rsidRPr="000F63AA" w:rsidRDefault="001248C1" w:rsidP="00F14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руководителями образовательных учреждений справок о доходах, об имуществе, обязательствах имущественного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0F63AA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0F63AA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Комитет образования, каб.15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Т.В.</w:t>
            </w:r>
          </w:p>
          <w:p w:rsidR="001248C1" w:rsidRPr="000F63AA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</w:tr>
      <w:tr w:rsidR="001248C1" w:rsidRPr="005B79D6" w:rsidTr="007766C0">
        <w:trPr>
          <w:gridAfter w:val="1"/>
          <w:wAfter w:w="1524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Pr="005B79D6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D77603" w:rsidRDefault="001248C1" w:rsidP="00F145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общеобразовательными учреждениями </w:t>
            </w:r>
            <w:r w:rsidRPr="00D77603">
              <w:rPr>
                <w:color w:val="000000"/>
                <w:sz w:val="28"/>
                <w:szCs w:val="28"/>
              </w:rPr>
              <w:t>заявок  на  дистанционное  обучение (в  т.ч. детей-инвалидов)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B79D6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январь</w:t>
            </w:r>
          </w:p>
          <w:p w:rsidR="001248C1" w:rsidRPr="00D77603" w:rsidRDefault="001248C1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D77603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каб.19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F145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48C1" w:rsidRPr="00D77603" w:rsidRDefault="001248C1" w:rsidP="00F145B8">
            <w:pPr>
              <w:jc w:val="center"/>
              <w:rPr>
                <w:color w:val="000000"/>
                <w:sz w:val="28"/>
                <w:szCs w:val="28"/>
              </w:rPr>
            </w:pPr>
            <w:r w:rsidRPr="00D77603">
              <w:rPr>
                <w:color w:val="000000"/>
                <w:sz w:val="28"/>
                <w:szCs w:val="28"/>
              </w:rPr>
              <w:t>Мельник С.М</w:t>
            </w:r>
          </w:p>
        </w:tc>
      </w:tr>
      <w:tr w:rsidR="001248C1" w:rsidRPr="00475F64" w:rsidTr="007766C0">
        <w:trPr>
          <w:gridAfter w:val="1"/>
          <w:wAfter w:w="1524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Pr="00475F64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475F64" w:rsidRDefault="001248C1" w:rsidP="00475F64">
            <w:pPr>
              <w:jc w:val="both"/>
              <w:rPr>
                <w:sz w:val="28"/>
                <w:szCs w:val="28"/>
              </w:rPr>
            </w:pPr>
            <w:r w:rsidRPr="00475F64">
              <w:rPr>
                <w:sz w:val="28"/>
                <w:szCs w:val="28"/>
              </w:rPr>
              <w:t>Размещение на федеральном общероссийском сайте плана закупок на 2016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475F64" w:rsidRDefault="001248C1" w:rsidP="0015235B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475F64">
            <w:pPr>
              <w:jc w:val="center"/>
              <w:rPr>
                <w:sz w:val="28"/>
                <w:szCs w:val="28"/>
              </w:rPr>
            </w:pPr>
          </w:p>
          <w:p w:rsidR="001248C1" w:rsidRPr="00475F64" w:rsidRDefault="001248C1" w:rsidP="00475F64">
            <w:pPr>
              <w:jc w:val="center"/>
              <w:rPr>
                <w:sz w:val="28"/>
                <w:szCs w:val="28"/>
              </w:rPr>
            </w:pPr>
            <w:r w:rsidRPr="00475F64">
              <w:rPr>
                <w:sz w:val="28"/>
                <w:szCs w:val="28"/>
              </w:rPr>
              <w:t>январь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475F64" w:rsidRDefault="001248C1" w:rsidP="0015235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15235B">
            <w:pPr>
              <w:rPr>
                <w:sz w:val="28"/>
                <w:szCs w:val="28"/>
              </w:rPr>
            </w:pPr>
          </w:p>
          <w:p w:rsidR="001248C1" w:rsidRPr="00475F64" w:rsidRDefault="001248C1" w:rsidP="0015235B">
            <w:pPr>
              <w:rPr>
                <w:sz w:val="28"/>
                <w:szCs w:val="28"/>
              </w:rPr>
            </w:pPr>
            <w:r w:rsidRPr="00475F64">
              <w:rPr>
                <w:sz w:val="28"/>
                <w:szCs w:val="28"/>
              </w:rPr>
              <w:t>Фокина И.А.</w:t>
            </w:r>
          </w:p>
        </w:tc>
      </w:tr>
      <w:tr w:rsidR="001248C1" w:rsidRPr="00475F64" w:rsidTr="007766C0">
        <w:trPr>
          <w:gridAfter w:val="1"/>
          <w:wAfter w:w="1524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Pr="00475F64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475F64" w:rsidRDefault="001248C1" w:rsidP="00475F64">
            <w:pPr>
              <w:jc w:val="both"/>
              <w:rPr>
                <w:sz w:val="28"/>
                <w:szCs w:val="28"/>
              </w:rPr>
            </w:pPr>
            <w:r w:rsidRPr="00475F64">
              <w:rPr>
                <w:sz w:val="28"/>
                <w:szCs w:val="28"/>
              </w:rPr>
              <w:t>Размещение на портале государственных закупок в соответствии с 44-ФЗ план</w:t>
            </w:r>
            <w:proofErr w:type="gramStart"/>
            <w:r w:rsidRPr="00475F64">
              <w:rPr>
                <w:sz w:val="28"/>
                <w:szCs w:val="28"/>
              </w:rPr>
              <w:t>а-</w:t>
            </w:r>
            <w:proofErr w:type="gramEnd"/>
            <w:r w:rsidRPr="00475F64">
              <w:rPr>
                <w:sz w:val="28"/>
                <w:szCs w:val="28"/>
              </w:rPr>
              <w:t xml:space="preserve"> графика на 2017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475F64" w:rsidRDefault="001248C1" w:rsidP="0015235B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475F64">
            <w:pPr>
              <w:jc w:val="center"/>
              <w:rPr>
                <w:sz w:val="28"/>
                <w:szCs w:val="28"/>
              </w:rPr>
            </w:pPr>
          </w:p>
          <w:p w:rsidR="001248C1" w:rsidRPr="00475F64" w:rsidRDefault="001248C1" w:rsidP="0047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475F64">
              <w:rPr>
                <w:sz w:val="28"/>
                <w:szCs w:val="28"/>
              </w:rPr>
              <w:t>нварь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475F64" w:rsidRDefault="001248C1" w:rsidP="0015235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15235B">
            <w:pPr>
              <w:rPr>
                <w:sz w:val="28"/>
                <w:szCs w:val="28"/>
              </w:rPr>
            </w:pPr>
          </w:p>
          <w:p w:rsidR="001248C1" w:rsidRPr="00475F64" w:rsidRDefault="001248C1" w:rsidP="0015235B">
            <w:pPr>
              <w:rPr>
                <w:sz w:val="28"/>
                <w:szCs w:val="28"/>
              </w:rPr>
            </w:pPr>
            <w:r w:rsidRPr="00475F64">
              <w:rPr>
                <w:sz w:val="28"/>
                <w:szCs w:val="28"/>
              </w:rPr>
              <w:t>Фокина И.А.</w:t>
            </w:r>
          </w:p>
        </w:tc>
      </w:tr>
      <w:tr w:rsidR="001248C1" w:rsidRPr="00475F64" w:rsidTr="007766C0">
        <w:trPr>
          <w:gridAfter w:val="1"/>
          <w:wAfter w:w="1524" w:type="dxa"/>
          <w:trHeight w:val="70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Pr="00475F64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475F64" w:rsidRDefault="001248C1" w:rsidP="0015235B">
            <w:pPr>
              <w:jc w:val="both"/>
              <w:rPr>
                <w:sz w:val="28"/>
                <w:szCs w:val="28"/>
              </w:rPr>
            </w:pPr>
            <w:r w:rsidRPr="00475F64">
              <w:rPr>
                <w:sz w:val="28"/>
                <w:szCs w:val="28"/>
              </w:rPr>
              <w:t>Формирование дислокации на основе планов летнего оздоровления, отдыха и занятости  детей и подростков в образовательных учреждениях и МАУ ДОЛ «Лесная 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475F64" w:rsidRDefault="001248C1" w:rsidP="0015235B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475F64" w:rsidRDefault="001248C1" w:rsidP="0015235B">
            <w:pPr>
              <w:jc w:val="center"/>
              <w:rPr>
                <w:sz w:val="28"/>
                <w:szCs w:val="28"/>
              </w:rPr>
            </w:pPr>
            <w:r w:rsidRPr="00475F64">
              <w:rPr>
                <w:sz w:val="28"/>
                <w:szCs w:val="28"/>
              </w:rPr>
              <w:t>январь</w:t>
            </w:r>
          </w:p>
          <w:p w:rsidR="001248C1" w:rsidRPr="00475F64" w:rsidRDefault="001248C1" w:rsidP="00152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475F64" w:rsidRDefault="001248C1" w:rsidP="0015235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каб.19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Pr="00475F64" w:rsidRDefault="001248C1" w:rsidP="00475F64">
            <w:pPr>
              <w:jc w:val="center"/>
              <w:rPr>
                <w:sz w:val="28"/>
                <w:szCs w:val="28"/>
              </w:rPr>
            </w:pPr>
            <w:proofErr w:type="spellStart"/>
            <w:r w:rsidRPr="00475F64">
              <w:rPr>
                <w:sz w:val="28"/>
                <w:szCs w:val="28"/>
              </w:rPr>
              <w:t>Нелепко</w:t>
            </w:r>
            <w:proofErr w:type="spellEnd"/>
            <w:r w:rsidRPr="00475F64">
              <w:rPr>
                <w:sz w:val="28"/>
                <w:szCs w:val="28"/>
              </w:rPr>
              <w:t xml:space="preserve"> Ж.П.</w:t>
            </w:r>
          </w:p>
        </w:tc>
      </w:tr>
      <w:tr w:rsidR="001248C1" w:rsidRPr="00CC7543" w:rsidTr="00240E2D">
        <w:trPr>
          <w:gridAfter w:val="1"/>
          <w:wAfter w:w="1524" w:type="dxa"/>
          <w:cantSplit/>
          <w:trHeight w:val="96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6.12.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образовательными учреждениями годовой финансовой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ОУ, гл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ухгалтеры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ГМР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Залищук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</w:tc>
      </w:tr>
      <w:tr w:rsidR="001248C1" w:rsidRPr="00CC7543" w:rsidTr="00240E2D">
        <w:trPr>
          <w:gridAfter w:val="1"/>
          <w:wAfter w:w="1524" w:type="dxa"/>
          <w:cantSplit/>
          <w:trHeight w:val="96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Default="001248C1" w:rsidP="00240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6.13.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rPr>
                <w:sz w:val="28"/>
                <w:szCs w:val="28"/>
              </w:rPr>
            </w:pPr>
          </w:p>
          <w:p w:rsidR="001248C1" w:rsidRDefault="001248C1" w:rsidP="00240E2D">
            <w:pPr>
              <w:rPr>
                <w:sz w:val="28"/>
                <w:szCs w:val="28"/>
              </w:rPr>
            </w:pPr>
          </w:p>
          <w:p w:rsidR="001248C1" w:rsidRDefault="001248C1" w:rsidP="00240E2D">
            <w:pPr>
              <w:rPr>
                <w:sz w:val="28"/>
                <w:szCs w:val="28"/>
              </w:rPr>
            </w:pPr>
          </w:p>
          <w:p w:rsidR="001248C1" w:rsidRDefault="001248C1" w:rsidP="00240E2D">
            <w:pPr>
              <w:rPr>
                <w:sz w:val="28"/>
                <w:szCs w:val="28"/>
              </w:rPr>
            </w:pPr>
          </w:p>
          <w:p w:rsidR="001248C1" w:rsidRDefault="001248C1" w:rsidP="00240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</w:t>
            </w:r>
            <w:proofErr w:type="spellStart"/>
            <w:r>
              <w:rPr>
                <w:sz w:val="28"/>
                <w:szCs w:val="28"/>
              </w:rPr>
              <w:t>психолого-медико-педагогической</w:t>
            </w:r>
            <w:proofErr w:type="spellEnd"/>
            <w:r>
              <w:rPr>
                <w:sz w:val="28"/>
                <w:szCs w:val="28"/>
              </w:rPr>
              <w:t xml:space="preserve"> комиссии. </w:t>
            </w:r>
            <w:r w:rsidRPr="004178A3">
              <w:rPr>
                <w:b/>
                <w:sz w:val="28"/>
                <w:szCs w:val="28"/>
              </w:rPr>
              <w:t>Начало работы в 10.00.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12.01.16</w:t>
            </w: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14.01.16</w:t>
            </w: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19.01.16</w:t>
            </w: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21.01.16</w:t>
            </w: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26.01.16</w:t>
            </w: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28.01.16</w:t>
            </w: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«Гатчинская СОШ № 11»</w:t>
            </w: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25»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яськелево</w:t>
            </w:r>
            <w:proofErr w:type="spellEnd"/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«Гатчинская СОШ № 11»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240E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Шмотова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1248C1" w:rsidTr="007766C0">
        <w:trPr>
          <w:gridAfter w:val="1"/>
          <w:wAfter w:w="1524" w:type="dxa"/>
          <w:cantSplit/>
          <w:trHeight w:val="145"/>
        </w:trPr>
        <w:tc>
          <w:tcPr>
            <w:tcW w:w="14965" w:type="dxa"/>
            <w:gridSpan w:val="8"/>
            <w:tcBorders>
              <w:top w:val="single" w:sz="4" w:space="0" w:color="auto"/>
              <w:bottom w:val="nil"/>
            </w:tcBorders>
          </w:tcPr>
          <w:p w:rsidR="001248C1" w:rsidRPr="00C27F88" w:rsidRDefault="001248C1" w:rsidP="00F145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7. </w:t>
            </w:r>
            <w:r w:rsidRPr="00C27F88">
              <w:rPr>
                <w:b/>
                <w:color w:val="FF0000"/>
                <w:sz w:val="28"/>
                <w:szCs w:val="28"/>
              </w:rPr>
              <w:t>Мониторинги основных направлений деятельности системы образования</w:t>
            </w:r>
          </w:p>
        </w:tc>
      </w:tr>
      <w:tr w:rsidR="001248C1" w:rsidTr="007766C0">
        <w:trPr>
          <w:gridAfter w:val="1"/>
          <w:wAfter w:w="1524" w:type="dxa"/>
          <w:cantSplit/>
          <w:trHeight w:val="145"/>
        </w:trPr>
        <w:tc>
          <w:tcPr>
            <w:tcW w:w="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700C7A" w:rsidRDefault="001248C1" w:rsidP="00F145B8">
            <w:pPr>
              <w:jc w:val="both"/>
              <w:rPr>
                <w:sz w:val="28"/>
                <w:szCs w:val="28"/>
              </w:rPr>
            </w:pPr>
            <w:r w:rsidRPr="00700C7A">
              <w:rPr>
                <w:sz w:val="28"/>
                <w:szCs w:val="28"/>
              </w:rPr>
              <w:t xml:space="preserve">Федеральный мониторинг «Охват детей дошкольного образования формами дошкольного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54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</w:t>
            </w:r>
          </w:p>
          <w:p w:rsidR="001248C1" w:rsidRPr="00700C7A" w:rsidRDefault="001248C1" w:rsidP="0054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700C7A" w:rsidRDefault="001248C1" w:rsidP="00F145B8">
            <w:pPr>
              <w:jc w:val="center"/>
              <w:rPr>
                <w:sz w:val="28"/>
                <w:szCs w:val="28"/>
              </w:rPr>
            </w:pPr>
            <w:r w:rsidRPr="00700C7A">
              <w:rPr>
                <w:sz w:val="28"/>
                <w:szCs w:val="28"/>
              </w:rPr>
              <w:t>Январь</w:t>
            </w:r>
          </w:p>
          <w:p w:rsidR="001248C1" w:rsidRPr="00700C7A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700C7A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48C1" w:rsidRPr="00700C7A" w:rsidRDefault="001248C1" w:rsidP="00F145B8">
            <w:pPr>
              <w:jc w:val="center"/>
              <w:rPr>
                <w:sz w:val="28"/>
                <w:szCs w:val="28"/>
              </w:rPr>
            </w:pPr>
            <w:r w:rsidRPr="00700C7A">
              <w:rPr>
                <w:sz w:val="28"/>
                <w:szCs w:val="28"/>
              </w:rPr>
              <w:t xml:space="preserve">Якушева </w:t>
            </w:r>
            <w:r>
              <w:rPr>
                <w:sz w:val="28"/>
                <w:szCs w:val="28"/>
              </w:rPr>
              <w:t>Д</w:t>
            </w:r>
            <w:r w:rsidRPr="00700C7A">
              <w:rPr>
                <w:sz w:val="28"/>
                <w:szCs w:val="28"/>
              </w:rPr>
              <w:t>.А.</w:t>
            </w:r>
          </w:p>
          <w:p w:rsidR="001248C1" w:rsidRPr="00700C7A" w:rsidRDefault="001248C1" w:rsidP="00F145B8">
            <w:pPr>
              <w:jc w:val="center"/>
              <w:rPr>
                <w:sz w:val="28"/>
                <w:szCs w:val="28"/>
              </w:rPr>
            </w:pPr>
            <w:proofErr w:type="spellStart"/>
            <w:r w:rsidRPr="00700C7A">
              <w:rPr>
                <w:sz w:val="28"/>
                <w:szCs w:val="28"/>
              </w:rPr>
              <w:t>Желудова</w:t>
            </w:r>
            <w:proofErr w:type="spellEnd"/>
            <w:r w:rsidRPr="00700C7A">
              <w:rPr>
                <w:sz w:val="28"/>
                <w:szCs w:val="28"/>
              </w:rPr>
              <w:t xml:space="preserve"> Н.В.</w:t>
            </w:r>
          </w:p>
        </w:tc>
      </w:tr>
      <w:tr w:rsidR="001248C1" w:rsidTr="007766C0">
        <w:trPr>
          <w:gridAfter w:val="1"/>
          <w:wAfter w:w="1524" w:type="dxa"/>
          <w:cantSplit/>
          <w:trHeight w:val="145"/>
        </w:trPr>
        <w:tc>
          <w:tcPr>
            <w:tcW w:w="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7..2.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CC7543" w:rsidRDefault="001248C1" w:rsidP="00F145B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Состояние очередности в образовательные учреждения,  реализующие программу дошкольного образования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54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</w:t>
            </w:r>
          </w:p>
          <w:p w:rsidR="001248C1" w:rsidRPr="00CC7543" w:rsidRDefault="001248C1" w:rsidP="0054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11.01.2016</w:t>
            </w:r>
          </w:p>
          <w:p w:rsidR="001248C1" w:rsidRPr="00CC7543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CC7543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  <w:p w:rsidR="001248C1" w:rsidRPr="00CC7543" w:rsidRDefault="001248C1" w:rsidP="00F145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1248C1" w:rsidTr="007766C0">
        <w:trPr>
          <w:gridAfter w:val="1"/>
          <w:wAfter w:w="1524" w:type="dxa"/>
          <w:cantSplit/>
          <w:trHeight w:val="145"/>
        </w:trPr>
        <w:tc>
          <w:tcPr>
            <w:tcW w:w="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jc w:val="both"/>
              <w:rPr>
                <w:sz w:val="28"/>
                <w:szCs w:val="28"/>
              </w:rPr>
            </w:pPr>
          </w:p>
          <w:p w:rsidR="001248C1" w:rsidRPr="00CC7543" w:rsidRDefault="001248C1" w:rsidP="00F14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доступности </w:t>
            </w:r>
            <w:proofErr w:type="gramStart"/>
            <w:r>
              <w:rPr>
                <w:sz w:val="28"/>
                <w:szCs w:val="28"/>
              </w:rPr>
              <w:t>дошкольного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в КОПО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54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</w:t>
            </w:r>
          </w:p>
          <w:p w:rsidR="001248C1" w:rsidRPr="00CC7543" w:rsidRDefault="001248C1" w:rsidP="0054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</w:t>
            </w:r>
          </w:p>
          <w:p w:rsidR="001248C1" w:rsidRPr="00CC7543" w:rsidRDefault="001248C1" w:rsidP="0054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31.01.16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CC7543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  <w:p w:rsidR="001248C1" w:rsidRPr="00CC7543" w:rsidRDefault="001248C1" w:rsidP="00F145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1248C1" w:rsidTr="007766C0">
        <w:trPr>
          <w:gridAfter w:val="1"/>
          <w:wAfter w:w="1524" w:type="dxa"/>
          <w:cantSplit/>
          <w:trHeight w:val="145"/>
        </w:trPr>
        <w:tc>
          <w:tcPr>
            <w:tcW w:w="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rPr>
                <w:sz w:val="28"/>
                <w:szCs w:val="28"/>
              </w:rPr>
            </w:pPr>
          </w:p>
          <w:p w:rsidR="001248C1" w:rsidRPr="000A52B4" w:rsidRDefault="001248C1" w:rsidP="00F145B8">
            <w:pPr>
              <w:rPr>
                <w:sz w:val="28"/>
                <w:szCs w:val="28"/>
              </w:rPr>
            </w:pPr>
            <w:r w:rsidRPr="000A52B4">
              <w:rPr>
                <w:sz w:val="28"/>
                <w:szCs w:val="28"/>
              </w:rPr>
              <w:t>Мониторинг заболеваемости гриппом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0A52B4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 </w:t>
            </w:r>
          </w:p>
          <w:p w:rsidR="001248C1" w:rsidRPr="000A52B4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0A52B4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каб.19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0A52B4" w:rsidRDefault="001248C1" w:rsidP="00F145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1248C1" w:rsidTr="007766C0">
        <w:trPr>
          <w:gridAfter w:val="1"/>
          <w:wAfter w:w="1524" w:type="dxa"/>
          <w:cantSplit/>
          <w:trHeight w:val="145"/>
        </w:trPr>
        <w:tc>
          <w:tcPr>
            <w:tcW w:w="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CA0409" w:rsidRDefault="001248C1" w:rsidP="00F145B8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A0409">
              <w:rPr>
                <w:sz w:val="28"/>
                <w:szCs w:val="28"/>
              </w:rPr>
              <w:t>Всероссийский мониторинг «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CA0409">
              <w:rPr>
                <w:rStyle w:val="FontStyle12"/>
                <w:sz w:val="28"/>
                <w:szCs w:val="28"/>
              </w:rPr>
              <w:t>роведении</w:t>
            </w:r>
            <w:proofErr w:type="gramEnd"/>
            <w:r w:rsidRPr="00CA0409">
              <w:rPr>
                <w:rStyle w:val="FontStyle12"/>
                <w:sz w:val="28"/>
                <w:szCs w:val="28"/>
              </w:rPr>
              <w:t xml:space="preserve"> оздоровительной кампании детей школьного возраста в 2016 году» 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CA0409" w:rsidRDefault="001248C1" w:rsidP="00F145B8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93385C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 </w:t>
            </w:r>
          </w:p>
          <w:p w:rsidR="001248C1" w:rsidRPr="00CA0409" w:rsidRDefault="001248C1" w:rsidP="0093385C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январь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CA0409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каб.19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CA0409" w:rsidRDefault="001248C1" w:rsidP="00F145B8">
            <w:pPr>
              <w:jc w:val="center"/>
              <w:rPr>
                <w:sz w:val="28"/>
                <w:szCs w:val="28"/>
              </w:rPr>
            </w:pPr>
            <w:proofErr w:type="spellStart"/>
            <w:r w:rsidRPr="00CA0409">
              <w:rPr>
                <w:sz w:val="28"/>
                <w:szCs w:val="28"/>
              </w:rPr>
              <w:t>Нелепко</w:t>
            </w:r>
            <w:proofErr w:type="spellEnd"/>
            <w:r w:rsidRPr="00CA0409">
              <w:rPr>
                <w:sz w:val="28"/>
                <w:szCs w:val="28"/>
              </w:rPr>
              <w:t xml:space="preserve"> Ж.П.</w:t>
            </w:r>
          </w:p>
        </w:tc>
      </w:tr>
      <w:tr w:rsidR="001248C1" w:rsidTr="007766C0">
        <w:trPr>
          <w:gridAfter w:val="1"/>
          <w:wAfter w:w="1524" w:type="dxa"/>
          <w:cantSplit/>
          <w:trHeight w:val="145"/>
        </w:trPr>
        <w:tc>
          <w:tcPr>
            <w:tcW w:w="14965" w:type="dxa"/>
            <w:gridSpan w:val="8"/>
            <w:tcBorders>
              <w:top w:val="single" w:sz="4" w:space="0" w:color="auto"/>
              <w:bottom w:val="nil"/>
            </w:tcBorders>
          </w:tcPr>
          <w:p w:rsidR="001248C1" w:rsidRDefault="001248C1" w:rsidP="0083006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8. Массовые мероприятия</w:t>
            </w:r>
          </w:p>
        </w:tc>
      </w:tr>
      <w:tr w:rsidR="001248C1" w:rsidTr="007766C0">
        <w:trPr>
          <w:gridAfter w:val="1"/>
          <w:wAfter w:w="1524" w:type="dxa"/>
          <w:cantSplit/>
          <w:trHeight w:val="145"/>
        </w:trPr>
        <w:tc>
          <w:tcPr>
            <w:tcW w:w="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rPr>
                <w:sz w:val="28"/>
                <w:szCs w:val="28"/>
              </w:rPr>
            </w:pPr>
            <w:r w:rsidRPr="00A54A35">
              <w:rPr>
                <w:sz w:val="28"/>
                <w:szCs w:val="28"/>
              </w:rPr>
              <w:t>Участие школьников в общегородских торжественно-траурных мероприятиях с возложением венков и цветов на мемориале «Памяти павших» и других воинских захоронениях:</w:t>
            </w:r>
          </w:p>
          <w:p w:rsidR="001248C1" w:rsidRPr="00A54A35" w:rsidRDefault="001248C1" w:rsidP="00F145B8">
            <w:pPr>
              <w:rPr>
                <w:sz w:val="28"/>
                <w:szCs w:val="28"/>
              </w:rPr>
            </w:pPr>
            <w:r w:rsidRPr="00A54A35">
              <w:rPr>
                <w:sz w:val="28"/>
                <w:szCs w:val="28"/>
              </w:rPr>
              <w:t>- в день освобождения г</w:t>
            </w:r>
            <w:proofErr w:type="gramStart"/>
            <w:r w:rsidRPr="00A54A35">
              <w:rPr>
                <w:sz w:val="28"/>
                <w:szCs w:val="28"/>
              </w:rPr>
              <w:t>.Г</w:t>
            </w:r>
            <w:proofErr w:type="gramEnd"/>
            <w:r w:rsidRPr="00A54A35">
              <w:rPr>
                <w:sz w:val="28"/>
                <w:szCs w:val="28"/>
              </w:rPr>
              <w:t>атчины от</w:t>
            </w:r>
            <w:r>
              <w:rPr>
                <w:sz w:val="28"/>
                <w:szCs w:val="28"/>
              </w:rPr>
              <w:t xml:space="preserve"> немецко-фашистских захватчиков;</w:t>
            </w:r>
          </w:p>
          <w:p w:rsidR="001248C1" w:rsidRPr="00A54A35" w:rsidRDefault="001248C1" w:rsidP="00F145B8">
            <w:pPr>
              <w:ind w:left="100"/>
              <w:rPr>
                <w:sz w:val="28"/>
                <w:szCs w:val="28"/>
              </w:rPr>
            </w:pPr>
            <w:r w:rsidRPr="00A54A35">
              <w:rPr>
                <w:sz w:val="28"/>
                <w:szCs w:val="28"/>
              </w:rPr>
              <w:t>- в де</w:t>
            </w:r>
            <w:r>
              <w:rPr>
                <w:sz w:val="28"/>
                <w:szCs w:val="28"/>
              </w:rPr>
              <w:t>нь снятия блокады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енинграда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A54A35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</w:t>
            </w: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A54A35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248C1" w:rsidRPr="00A54A35" w:rsidRDefault="001248C1" w:rsidP="00F145B8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каб.21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A54A35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воспитательной работе</w:t>
            </w:r>
          </w:p>
        </w:tc>
      </w:tr>
      <w:tr w:rsidR="001248C1" w:rsidTr="007766C0">
        <w:trPr>
          <w:gridAfter w:val="1"/>
          <w:wAfter w:w="1524" w:type="dxa"/>
          <w:cantSplit/>
          <w:trHeight w:val="145"/>
        </w:trPr>
        <w:tc>
          <w:tcPr>
            <w:tcW w:w="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rPr>
                <w:sz w:val="28"/>
                <w:szCs w:val="28"/>
              </w:rPr>
            </w:pPr>
          </w:p>
          <w:p w:rsidR="001248C1" w:rsidRDefault="001248C1" w:rsidP="00F145B8">
            <w:pPr>
              <w:rPr>
                <w:sz w:val="28"/>
                <w:szCs w:val="28"/>
              </w:rPr>
            </w:pPr>
          </w:p>
          <w:p w:rsidR="001248C1" w:rsidRPr="00587A9E" w:rsidRDefault="001248C1" w:rsidP="00E50384">
            <w:pPr>
              <w:rPr>
                <w:sz w:val="28"/>
                <w:szCs w:val="28"/>
              </w:rPr>
            </w:pPr>
            <w:r w:rsidRPr="00587A9E">
              <w:rPr>
                <w:sz w:val="28"/>
                <w:szCs w:val="28"/>
              </w:rPr>
              <w:t>Тематические уроки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587A9E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руководителей по воспитательной работе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Pr="00587A9E" w:rsidRDefault="001248C1" w:rsidP="00E5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соответствии с письмами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C1" w:rsidRDefault="001248C1" w:rsidP="00F145B8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248C1" w:rsidRPr="00A54A35" w:rsidRDefault="001248C1" w:rsidP="00F145B8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каб.21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48C1" w:rsidRPr="00A54A35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воспитательной работе</w:t>
            </w:r>
          </w:p>
        </w:tc>
      </w:tr>
      <w:tr w:rsidR="001248C1" w:rsidTr="007766C0">
        <w:trPr>
          <w:gridAfter w:val="1"/>
          <w:wAfter w:w="1524" w:type="dxa"/>
          <w:cantSplit/>
          <w:trHeight w:val="145"/>
        </w:trPr>
        <w:tc>
          <w:tcPr>
            <w:tcW w:w="14965" w:type="dxa"/>
            <w:gridSpan w:val="8"/>
            <w:tcBorders>
              <w:top w:val="single" w:sz="4" w:space="0" w:color="auto"/>
              <w:bottom w:val="nil"/>
            </w:tcBorders>
          </w:tcPr>
          <w:p w:rsidR="001248C1" w:rsidRDefault="001248C1" w:rsidP="0015235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9. Комплекс мероприятий </w:t>
            </w:r>
          </w:p>
          <w:p w:rsidR="001248C1" w:rsidRDefault="001248C1" w:rsidP="0015235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по работе с детьми и подростками (олимпиады, конкурсы, фестивали, конференции)</w:t>
            </w:r>
          </w:p>
        </w:tc>
      </w:tr>
      <w:tr w:rsidR="001248C1" w:rsidRPr="005E0B89" w:rsidTr="007766C0">
        <w:trPr>
          <w:cantSplit/>
          <w:trHeight w:val="14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E0B89" w:rsidRDefault="001248C1" w:rsidP="001523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E0B89" w:rsidRDefault="001248C1" w:rsidP="0015235B">
            <w:pPr>
              <w:jc w:val="both"/>
              <w:rPr>
                <w:sz w:val="28"/>
                <w:szCs w:val="28"/>
              </w:rPr>
            </w:pPr>
          </w:p>
          <w:p w:rsidR="001248C1" w:rsidRDefault="001248C1" w:rsidP="0015235B">
            <w:pPr>
              <w:jc w:val="both"/>
              <w:rPr>
                <w:sz w:val="28"/>
                <w:szCs w:val="28"/>
              </w:rPr>
            </w:pPr>
          </w:p>
          <w:p w:rsidR="001248C1" w:rsidRPr="005E0B89" w:rsidRDefault="001248C1" w:rsidP="0015235B">
            <w:pPr>
              <w:jc w:val="both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E0B89" w:rsidRDefault="001248C1" w:rsidP="001523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5B0124">
            <w:pPr>
              <w:jc w:val="center"/>
              <w:rPr>
                <w:sz w:val="28"/>
                <w:szCs w:val="28"/>
              </w:rPr>
            </w:pPr>
          </w:p>
          <w:p w:rsidR="001248C1" w:rsidRPr="005E0B89" w:rsidRDefault="001248C1" w:rsidP="005B0124">
            <w:pPr>
              <w:jc w:val="center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>январь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5B0124">
            <w:pPr>
              <w:jc w:val="center"/>
              <w:rPr>
                <w:sz w:val="28"/>
                <w:szCs w:val="28"/>
              </w:rPr>
            </w:pPr>
          </w:p>
          <w:p w:rsidR="001248C1" w:rsidRPr="005E0B89" w:rsidRDefault="001248C1" w:rsidP="005B0124">
            <w:pPr>
              <w:jc w:val="center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>МБОУ ДО «Г</w:t>
            </w:r>
            <w:r>
              <w:rPr>
                <w:sz w:val="28"/>
                <w:szCs w:val="28"/>
              </w:rPr>
              <w:t>ЦДО</w:t>
            </w:r>
            <w:r w:rsidRPr="005E0B89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E0B89" w:rsidRDefault="001248C1" w:rsidP="005B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ДО</w:t>
            </w:r>
          </w:p>
          <w:p w:rsidR="001248C1" w:rsidRPr="005E0B89" w:rsidRDefault="001248C1" w:rsidP="005B0124">
            <w:pPr>
              <w:jc w:val="center"/>
              <w:rPr>
                <w:sz w:val="28"/>
                <w:szCs w:val="28"/>
              </w:rPr>
            </w:pPr>
            <w:proofErr w:type="spellStart"/>
            <w:r w:rsidRPr="005E0B89">
              <w:rPr>
                <w:sz w:val="28"/>
                <w:szCs w:val="28"/>
              </w:rPr>
              <w:t>Шашкова</w:t>
            </w:r>
            <w:proofErr w:type="spellEnd"/>
            <w:r w:rsidRPr="005E0B89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  <w:vAlign w:val="center"/>
          </w:tcPr>
          <w:p w:rsidR="001248C1" w:rsidRPr="005E0B89" w:rsidRDefault="001248C1" w:rsidP="0015235B">
            <w:pPr>
              <w:snapToGrid w:val="0"/>
              <w:rPr>
                <w:sz w:val="28"/>
                <w:szCs w:val="28"/>
              </w:rPr>
            </w:pPr>
          </w:p>
        </w:tc>
      </w:tr>
      <w:tr w:rsidR="001248C1" w:rsidRPr="005E0B89" w:rsidTr="007766C0">
        <w:trPr>
          <w:cantSplit/>
          <w:trHeight w:val="14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E0B89" w:rsidRDefault="001248C1" w:rsidP="001523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both"/>
              <w:rPr>
                <w:sz w:val="28"/>
                <w:szCs w:val="28"/>
              </w:rPr>
            </w:pPr>
          </w:p>
          <w:p w:rsidR="001248C1" w:rsidRPr="005E0B89" w:rsidRDefault="001248C1" w:rsidP="0015235B">
            <w:pPr>
              <w:jc w:val="both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 xml:space="preserve">Районный конкурс методической продукции педагогов </w:t>
            </w:r>
            <w:proofErr w:type="gramStart"/>
            <w:r w:rsidRPr="005E0B89">
              <w:rPr>
                <w:sz w:val="28"/>
                <w:szCs w:val="28"/>
              </w:rPr>
              <w:t>дополнительного</w:t>
            </w:r>
            <w:proofErr w:type="gramEnd"/>
            <w:r w:rsidRPr="005E0B89">
              <w:rPr>
                <w:sz w:val="28"/>
                <w:szCs w:val="28"/>
              </w:rPr>
              <w:t xml:space="preserve"> образования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E0B89" w:rsidRDefault="001248C1" w:rsidP="001523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5B0124">
            <w:pPr>
              <w:jc w:val="center"/>
              <w:rPr>
                <w:sz w:val="28"/>
                <w:szCs w:val="28"/>
              </w:rPr>
            </w:pPr>
          </w:p>
          <w:p w:rsidR="001248C1" w:rsidRPr="005E0B89" w:rsidRDefault="001248C1" w:rsidP="005B0124">
            <w:pPr>
              <w:jc w:val="center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>январь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054EC7">
            <w:pPr>
              <w:jc w:val="center"/>
              <w:rPr>
                <w:sz w:val="28"/>
                <w:szCs w:val="28"/>
              </w:rPr>
            </w:pPr>
          </w:p>
          <w:p w:rsidR="001248C1" w:rsidRPr="005E0B89" w:rsidRDefault="001248C1" w:rsidP="00054EC7">
            <w:pPr>
              <w:jc w:val="center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>МБОУ ДО «Г</w:t>
            </w:r>
            <w:r>
              <w:rPr>
                <w:sz w:val="28"/>
                <w:szCs w:val="28"/>
              </w:rPr>
              <w:t>ДДТ</w:t>
            </w:r>
            <w:r w:rsidRPr="005E0B89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E0B89" w:rsidRDefault="001248C1" w:rsidP="005B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ДО</w:t>
            </w:r>
          </w:p>
          <w:p w:rsidR="001248C1" w:rsidRPr="005E0B89" w:rsidRDefault="001248C1" w:rsidP="005B0124">
            <w:pPr>
              <w:jc w:val="center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>Микулина Ю.Т.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  <w:vAlign w:val="center"/>
          </w:tcPr>
          <w:p w:rsidR="001248C1" w:rsidRPr="005E0B89" w:rsidRDefault="001248C1" w:rsidP="0015235B">
            <w:pPr>
              <w:snapToGrid w:val="0"/>
              <w:rPr>
                <w:sz w:val="28"/>
                <w:szCs w:val="28"/>
              </w:rPr>
            </w:pPr>
          </w:p>
        </w:tc>
      </w:tr>
      <w:tr w:rsidR="001248C1" w:rsidRPr="005E0B89" w:rsidTr="007766C0">
        <w:trPr>
          <w:cantSplit/>
          <w:trHeight w:val="14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5E0B89" w:rsidRDefault="001248C1" w:rsidP="001523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9.3.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15235B">
            <w:pPr>
              <w:jc w:val="both"/>
              <w:rPr>
                <w:sz w:val="28"/>
                <w:szCs w:val="28"/>
              </w:rPr>
            </w:pPr>
          </w:p>
          <w:p w:rsidR="001248C1" w:rsidRPr="005E0B89" w:rsidRDefault="001248C1" w:rsidP="0015235B">
            <w:pPr>
              <w:jc w:val="both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 xml:space="preserve">Районный конкурс изобретательских идей и детского технического творчества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E0B89" w:rsidRDefault="001248C1" w:rsidP="001523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5B0124">
            <w:pPr>
              <w:jc w:val="center"/>
              <w:rPr>
                <w:sz w:val="28"/>
                <w:szCs w:val="28"/>
              </w:rPr>
            </w:pPr>
          </w:p>
          <w:p w:rsidR="001248C1" w:rsidRPr="005E0B89" w:rsidRDefault="001248C1" w:rsidP="005B0124">
            <w:pPr>
              <w:jc w:val="center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>январь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054EC7">
            <w:pPr>
              <w:jc w:val="center"/>
              <w:rPr>
                <w:sz w:val="28"/>
                <w:szCs w:val="28"/>
              </w:rPr>
            </w:pPr>
          </w:p>
          <w:p w:rsidR="001248C1" w:rsidRPr="005E0B89" w:rsidRDefault="001248C1" w:rsidP="00054EC7">
            <w:pPr>
              <w:jc w:val="center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>МБОУ ДО «Р</w:t>
            </w:r>
            <w:r>
              <w:rPr>
                <w:sz w:val="28"/>
                <w:szCs w:val="28"/>
              </w:rPr>
              <w:t>ЦДТ</w:t>
            </w:r>
            <w:r w:rsidRPr="005E0B89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E0B89" w:rsidRDefault="001248C1" w:rsidP="005B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ДО</w:t>
            </w:r>
          </w:p>
          <w:p w:rsidR="001248C1" w:rsidRPr="005E0B89" w:rsidRDefault="001248C1" w:rsidP="005B0124">
            <w:pPr>
              <w:jc w:val="center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>Михайлова</w:t>
            </w:r>
            <w:proofErr w:type="gramStart"/>
            <w:r w:rsidRPr="005E0B89"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  <w:vAlign w:val="center"/>
          </w:tcPr>
          <w:p w:rsidR="001248C1" w:rsidRPr="005E0B89" w:rsidRDefault="001248C1" w:rsidP="0015235B">
            <w:pPr>
              <w:snapToGrid w:val="0"/>
              <w:rPr>
                <w:sz w:val="28"/>
                <w:szCs w:val="28"/>
              </w:rPr>
            </w:pPr>
          </w:p>
        </w:tc>
      </w:tr>
      <w:tr w:rsidR="001248C1" w:rsidRPr="005E0B89" w:rsidTr="007766C0">
        <w:trPr>
          <w:cantSplit/>
          <w:trHeight w:val="14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Default="001248C1" w:rsidP="001523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48C1" w:rsidRPr="005E0B89" w:rsidRDefault="001248C1" w:rsidP="001523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9.4.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E0B89" w:rsidRDefault="001248C1" w:rsidP="0015235B">
            <w:pPr>
              <w:jc w:val="both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 xml:space="preserve">Районный конкурс детского рисунка, посвящённый освобождению </w:t>
            </w:r>
            <w:proofErr w:type="gramStart"/>
            <w:r w:rsidRPr="005E0B89">
              <w:rPr>
                <w:sz w:val="28"/>
                <w:szCs w:val="28"/>
              </w:rPr>
              <w:t>г</w:t>
            </w:r>
            <w:proofErr w:type="gramEnd"/>
            <w:r w:rsidRPr="005E0B89">
              <w:rPr>
                <w:sz w:val="28"/>
                <w:szCs w:val="28"/>
              </w:rPr>
              <w:t>. Ленинграда и г. Гатчины от немецко-фашистских захватчиков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E0B89" w:rsidRDefault="001248C1" w:rsidP="001523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054EC7">
            <w:pPr>
              <w:jc w:val="center"/>
              <w:rPr>
                <w:sz w:val="28"/>
                <w:szCs w:val="28"/>
              </w:rPr>
            </w:pPr>
          </w:p>
          <w:p w:rsidR="001248C1" w:rsidRPr="005E0B89" w:rsidRDefault="001248C1" w:rsidP="00054EC7">
            <w:pPr>
              <w:jc w:val="center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>январь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E0B89" w:rsidRDefault="001248C1" w:rsidP="00054EC7">
            <w:pPr>
              <w:jc w:val="center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>МБОУ ДО «Г</w:t>
            </w:r>
            <w:r>
              <w:rPr>
                <w:sz w:val="28"/>
                <w:szCs w:val="28"/>
              </w:rPr>
              <w:t>ДДТ</w:t>
            </w:r>
            <w:r w:rsidRPr="005E0B89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5E0B89" w:rsidRDefault="001248C1" w:rsidP="005B0124">
            <w:pPr>
              <w:jc w:val="center"/>
              <w:rPr>
                <w:sz w:val="28"/>
                <w:szCs w:val="28"/>
              </w:rPr>
            </w:pPr>
            <w:r w:rsidRPr="005E0B89">
              <w:rPr>
                <w:sz w:val="28"/>
                <w:szCs w:val="28"/>
              </w:rPr>
              <w:t>Микулина Ю.Т.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  <w:vAlign w:val="center"/>
          </w:tcPr>
          <w:p w:rsidR="001248C1" w:rsidRPr="005E0B89" w:rsidRDefault="001248C1" w:rsidP="0015235B">
            <w:pPr>
              <w:snapToGrid w:val="0"/>
              <w:rPr>
                <w:sz w:val="28"/>
                <w:szCs w:val="28"/>
              </w:rPr>
            </w:pPr>
          </w:p>
        </w:tc>
      </w:tr>
      <w:tr w:rsidR="001248C1" w:rsidTr="007766C0">
        <w:trPr>
          <w:gridAfter w:val="1"/>
          <w:wAfter w:w="1524" w:type="dxa"/>
          <w:cantSplit/>
          <w:trHeight w:val="316"/>
        </w:trPr>
        <w:tc>
          <w:tcPr>
            <w:tcW w:w="14965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1248C1" w:rsidRPr="0083006D" w:rsidRDefault="001248C1" w:rsidP="0083006D">
            <w:pPr>
              <w:pStyle w:val="2"/>
              <w:rPr>
                <w:b/>
                <w:color w:val="000000"/>
              </w:rPr>
            </w:pPr>
            <w:r w:rsidRPr="0083006D">
              <w:rPr>
                <w:b/>
                <w:color w:val="FF0000"/>
              </w:rPr>
              <w:t>10</w:t>
            </w:r>
            <w:bookmarkStart w:id="0" w:name="_GoBack"/>
            <w:bookmarkEnd w:id="0"/>
            <w:r w:rsidRPr="0083006D">
              <w:rPr>
                <w:b/>
                <w:color w:val="FF0000"/>
              </w:rPr>
              <w:t>. Отчеты</w:t>
            </w:r>
          </w:p>
        </w:tc>
      </w:tr>
      <w:tr w:rsidR="001248C1" w:rsidTr="00DD4E0A">
        <w:trPr>
          <w:gridAfter w:val="1"/>
          <w:wAfter w:w="1524" w:type="dxa"/>
          <w:cantSplit/>
          <w:trHeight w:val="963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356D1B">
            <w:pPr>
              <w:ind w:firstLine="11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 статистических отчетов по ф-85к РИК и ф-78к 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706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Д/с №1,2,3,4,5,6,7,8,9,10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706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12.01.2016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248C1" w:rsidRDefault="001248C1" w:rsidP="00706E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706E80">
            <w:pPr>
              <w:pStyle w:val="2"/>
            </w:pPr>
          </w:p>
          <w:p w:rsidR="001248C1" w:rsidRDefault="001248C1" w:rsidP="00706E80">
            <w:pPr>
              <w:pStyle w:val="2"/>
              <w:rPr>
                <w:color w:val="000000"/>
              </w:rPr>
            </w:pPr>
            <w:r>
              <w:t>Якушева Д.А.</w:t>
            </w:r>
          </w:p>
        </w:tc>
      </w:tr>
      <w:tr w:rsidR="001248C1" w:rsidTr="00DD4E0A">
        <w:trPr>
          <w:gridAfter w:val="1"/>
          <w:wAfter w:w="1524" w:type="dxa"/>
          <w:cantSplit/>
          <w:trHeight w:val="963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E253BA" w:rsidRDefault="001248C1" w:rsidP="00356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 статистических отчетов по ф-85к РИК и ф-78к 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D269B8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№11,12,13,14,15,16,17,18,19,20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D269B8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13.01.2016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248C1" w:rsidRPr="00D269B8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Pr="00D269B8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</w:tc>
      </w:tr>
      <w:tr w:rsidR="001248C1" w:rsidRPr="00CC7543" w:rsidTr="00DD4E0A">
        <w:trPr>
          <w:gridAfter w:val="1"/>
          <w:wAfter w:w="1524" w:type="dxa"/>
          <w:cantSplit/>
          <w:trHeight w:val="963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356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 статистических отчетов по ф-85к РИК и ф-78к 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Д/с№21,22,23,24,25,26,27,28,29,30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14.01.2016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</w:tc>
      </w:tr>
      <w:tr w:rsidR="001248C1" w:rsidRPr="00CC7543" w:rsidTr="00DD4E0A">
        <w:trPr>
          <w:gridAfter w:val="1"/>
          <w:wAfter w:w="1524" w:type="dxa"/>
          <w:cantSplit/>
          <w:trHeight w:val="978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356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 статистических отчетов по ф-85к РИК и ф-78к 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Д/с№31,32,33,35,36,37,38,39,40,41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15.01.2016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</w:tc>
      </w:tr>
      <w:tr w:rsidR="001248C1" w:rsidRPr="00CC7543" w:rsidTr="00DD4E0A">
        <w:trPr>
          <w:gridAfter w:val="1"/>
          <w:wAfter w:w="1524" w:type="dxa"/>
          <w:cantSplit/>
          <w:trHeight w:val="963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356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 статистических отчетов по ф-85к РИК и ф-78к 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Д/с№42,43,44,45,46,47,48,49,50,51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19.01.2016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</w:tc>
      </w:tr>
      <w:tr w:rsidR="001248C1" w:rsidRPr="00CC7543" w:rsidTr="00DD4E0A">
        <w:trPr>
          <w:gridAfter w:val="1"/>
          <w:wAfter w:w="1524" w:type="dxa"/>
          <w:cantSplit/>
          <w:trHeight w:val="1761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356D1B">
            <w:pPr>
              <w:jc w:val="both"/>
              <w:rPr>
                <w:sz w:val="28"/>
                <w:szCs w:val="28"/>
              </w:rPr>
            </w:pPr>
          </w:p>
          <w:p w:rsidR="001248C1" w:rsidRDefault="001248C1" w:rsidP="00356D1B">
            <w:pPr>
              <w:jc w:val="both"/>
              <w:rPr>
                <w:sz w:val="28"/>
                <w:szCs w:val="28"/>
              </w:rPr>
            </w:pPr>
          </w:p>
          <w:p w:rsidR="001248C1" w:rsidRPr="00CC7543" w:rsidRDefault="001248C1" w:rsidP="00356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 статистических отчетов по ф-85к РИК и ф-78к 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EE2264" w:rsidRDefault="001248C1" w:rsidP="00706E80">
            <w:pPr>
              <w:jc w:val="center"/>
              <w:rPr>
                <w:sz w:val="28"/>
                <w:szCs w:val="28"/>
              </w:rPr>
            </w:pPr>
            <w:r w:rsidRPr="00EE2264">
              <w:rPr>
                <w:sz w:val="28"/>
                <w:szCs w:val="28"/>
              </w:rPr>
              <w:t>Д/с №53,54, 55, 61</w:t>
            </w:r>
          </w:p>
          <w:p w:rsidR="001248C1" w:rsidRPr="00EE2264" w:rsidRDefault="001248C1" w:rsidP="00706E80">
            <w:pPr>
              <w:jc w:val="center"/>
              <w:rPr>
                <w:sz w:val="28"/>
                <w:szCs w:val="28"/>
              </w:rPr>
            </w:pPr>
            <w:r w:rsidRPr="00EE2264">
              <w:rPr>
                <w:sz w:val="28"/>
                <w:szCs w:val="28"/>
              </w:rPr>
              <w:t xml:space="preserve">Минская </w:t>
            </w:r>
            <w:proofErr w:type="spellStart"/>
            <w:r w:rsidRPr="00EE2264">
              <w:rPr>
                <w:sz w:val="28"/>
                <w:szCs w:val="28"/>
              </w:rPr>
              <w:t>н.шк.-д</w:t>
            </w:r>
            <w:proofErr w:type="spellEnd"/>
            <w:r w:rsidRPr="00EE2264">
              <w:rPr>
                <w:sz w:val="28"/>
                <w:szCs w:val="28"/>
              </w:rPr>
              <w:t>/с,</w:t>
            </w:r>
          </w:p>
          <w:p w:rsidR="001248C1" w:rsidRPr="00EE2264" w:rsidRDefault="001248C1" w:rsidP="00706E80">
            <w:pPr>
              <w:jc w:val="center"/>
              <w:rPr>
                <w:sz w:val="28"/>
                <w:szCs w:val="28"/>
              </w:rPr>
            </w:pPr>
            <w:proofErr w:type="spellStart"/>
            <w:r w:rsidRPr="00EE2264">
              <w:rPr>
                <w:sz w:val="28"/>
                <w:szCs w:val="28"/>
              </w:rPr>
              <w:t>Белогорская</w:t>
            </w:r>
            <w:proofErr w:type="spellEnd"/>
            <w:r w:rsidRPr="00EE2264">
              <w:rPr>
                <w:sz w:val="28"/>
                <w:szCs w:val="28"/>
              </w:rPr>
              <w:t xml:space="preserve"> </w:t>
            </w:r>
            <w:proofErr w:type="spellStart"/>
            <w:r w:rsidRPr="00EE2264">
              <w:rPr>
                <w:sz w:val="28"/>
                <w:szCs w:val="28"/>
              </w:rPr>
              <w:t>н.шк.-д</w:t>
            </w:r>
            <w:proofErr w:type="spellEnd"/>
            <w:r w:rsidRPr="00EE2264">
              <w:rPr>
                <w:sz w:val="28"/>
                <w:szCs w:val="28"/>
              </w:rPr>
              <w:t>/с,</w:t>
            </w:r>
          </w:p>
          <w:p w:rsidR="001248C1" w:rsidRPr="00EE2264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Pr="00EE2264" w:rsidRDefault="001248C1" w:rsidP="00706E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20.01.2016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</w:tc>
      </w:tr>
      <w:tr w:rsidR="001248C1" w:rsidRPr="00CC7543" w:rsidTr="00DD4E0A">
        <w:trPr>
          <w:gridAfter w:val="1"/>
          <w:wAfter w:w="1524" w:type="dxa"/>
          <w:cantSplit/>
          <w:trHeight w:val="1412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10.7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356D1B">
            <w:pPr>
              <w:jc w:val="both"/>
              <w:rPr>
                <w:sz w:val="28"/>
                <w:szCs w:val="28"/>
              </w:rPr>
            </w:pPr>
          </w:p>
          <w:p w:rsidR="001248C1" w:rsidRDefault="001248C1" w:rsidP="00356D1B">
            <w:pPr>
              <w:jc w:val="both"/>
              <w:rPr>
                <w:sz w:val="28"/>
                <w:szCs w:val="28"/>
              </w:rPr>
            </w:pPr>
          </w:p>
          <w:p w:rsidR="001248C1" w:rsidRDefault="001248C1" w:rsidP="00356D1B">
            <w:pPr>
              <w:jc w:val="both"/>
              <w:rPr>
                <w:sz w:val="28"/>
                <w:szCs w:val="28"/>
              </w:rPr>
            </w:pPr>
          </w:p>
          <w:p w:rsidR="001248C1" w:rsidRDefault="001248C1" w:rsidP="00356D1B">
            <w:pPr>
              <w:jc w:val="both"/>
              <w:rPr>
                <w:sz w:val="28"/>
                <w:szCs w:val="28"/>
              </w:rPr>
            </w:pPr>
          </w:p>
          <w:p w:rsidR="001248C1" w:rsidRPr="00CC7543" w:rsidRDefault="001248C1" w:rsidP="00356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 статистических отчетов по ф-85к РИК и ф-78к 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EE2264" w:rsidRDefault="001248C1" w:rsidP="00EE2264">
            <w:pPr>
              <w:jc w:val="center"/>
              <w:rPr>
                <w:sz w:val="28"/>
                <w:szCs w:val="28"/>
              </w:rPr>
            </w:pPr>
            <w:r w:rsidRPr="00EE2264">
              <w:rPr>
                <w:sz w:val="28"/>
                <w:szCs w:val="28"/>
              </w:rPr>
              <w:t xml:space="preserve">Никольская СОШ, </w:t>
            </w:r>
            <w:proofErr w:type="spellStart"/>
            <w:r w:rsidRPr="00EE2264">
              <w:rPr>
                <w:sz w:val="28"/>
                <w:szCs w:val="28"/>
              </w:rPr>
              <w:t>Сусанинская</w:t>
            </w:r>
            <w:proofErr w:type="spellEnd"/>
            <w:r w:rsidRPr="00EE2264">
              <w:rPr>
                <w:sz w:val="28"/>
                <w:szCs w:val="28"/>
              </w:rPr>
              <w:t xml:space="preserve"> СОШ,</w:t>
            </w:r>
          </w:p>
          <w:p w:rsidR="001248C1" w:rsidRPr="00EE2264" w:rsidRDefault="001248C1" w:rsidP="00EE2264">
            <w:pPr>
              <w:jc w:val="center"/>
              <w:rPr>
                <w:sz w:val="28"/>
                <w:szCs w:val="28"/>
              </w:rPr>
            </w:pPr>
            <w:proofErr w:type="spellStart"/>
            <w:r w:rsidRPr="00EE2264">
              <w:rPr>
                <w:sz w:val="28"/>
                <w:szCs w:val="28"/>
              </w:rPr>
              <w:t>Войсковицкая</w:t>
            </w:r>
            <w:proofErr w:type="spellEnd"/>
            <w:r w:rsidRPr="00EE2264">
              <w:rPr>
                <w:sz w:val="28"/>
                <w:szCs w:val="28"/>
              </w:rPr>
              <w:t xml:space="preserve"> СОШ</w:t>
            </w:r>
          </w:p>
          <w:p w:rsidR="001248C1" w:rsidRPr="00EE2264" w:rsidRDefault="001248C1" w:rsidP="00EE2264">
            <w:pPr>
              <w:jc w:val="center"/>
              <w:rPr>
                <w:sz w:val="28"/>
                <w:szCs w:val="28"/>
              </w:rPr>
            </w:pPr>
            <w:r w:rsidRPr="00EE2264">
              <w:rPr>
                <w:sz w:val="28"/>
                <w:szCs w:val="28"/>
              </w:rPr>
              <w:t>Гатчинская СОШ №7</w:t>
            </w:r>
          </w:p>
          <w:p w:rsidR="001248C1" w:rsidRPr="00EE2264" w:rsidRDefault="001248C1" w:rsidP="00EE2264">
            <w:pPr>
              <w:jc w:val="center"/>
              <w:rPr>
                <w:sz w:val="28"/>
                <w:szCs w:val="28"/>
              </w:rPr>
            </w:pPr>
            <w:r w:rsidRPr="00EE2264">
              <w:rPr>
                <w:sz w:val="28"/>
                <w:szCs w:val="28"/>
              </w:rPr>
              <w:t>Ведомственные сады МО-№44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21.01.2016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248C1" w:rsidRPr="00CC7543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706E80">
            <w:pPr>
              <w:jc w:val="center"/>
              <w:rPr>
                <w:sz w:val="28"/>
                <w:szCs w:val="28"/>
              </w:rPr>
            </w:pPr>
          </w:p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</w:tc>
      </w:tr>
      <w:tr w:rsidR="001248C1" w:rsidRPr="00CC7543" w:rsidTr="00DD4E0A">
        <w:trPr>
          <w:gridAfter w:val="1"/>
          <w:wAfter w:w="1524" w:type="dxa"/>
          <w:cantSplit/>
          <w:trHeight w:val="828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356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 статистических отчетов по ф-85к РИК и ф-78к 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EE2264" w:rsidRDefault="001248C1" w:rsidP="00EE2264">
            <w:pPr>
              <w:jc w:val="center"/>
              <w:rPr>
                <w:sz w:val="28"/>
                <w:szCs w:val="28"/>
              </w:rPr>
            </w:pPr>
            <w:r w:rsidRPr="00EE2264">
              <w:rPr>
                <w:sz w:val="28"/>
                <w:szCs w:val="28"/>
              </w:rPr>
              <w:t>Частные сады –</w:t>
            </w:r>
          </w:p>
          <w:p w:rsidR="001248C1" w:rsidRPr="00EE2264" w:rsidRDefault="001248C1" w:rsidP="00EE2264">
            <w:pPr>
              <w:jc w:val="center"/>
              <w:rPr>
                <w:sz w:val="28"/>
                <w:szCs w:val="28"/>
              </w:rPr>
            </w:pPr>
            <w:r w:rsidRPr="00EE2264">
              <w:rPr>
                <w:sz w:val="28"/>
                <w:szCs w:val="28"/>
              </w:rPr>
              <w:t>«Планета детства», «Творец»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22.01.2016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248C1" w:rsidRPr="00CC7543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</w:tc>
      </w:tr>
      <w:tr w:rsidR="001248C1" w:rsidRPr="00CC7543" w:rsidTr="00DD4E0A">
        <w:trPr>
          <w:gridAfter w:val="1"/>
          <w:wAfter w:w="1524" w:type="dxa"/>
          <w:cantSplit/>
          <w:trHeight w:val="632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356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 статистических отчетов по ф-85к РИК и ф-78к 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EE22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Петростат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29.01.2016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Петростат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Pr="00CC7543" w:rsidRDefault="001248C1" w:rsidP="0070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</w:tc>
      </w:tr>
      <w:tr w:rsidR="001248C1" w:rsidRPr="00CC7543" w:rsidTr="00DD4E0A">
        <w:trPr>
          <w:gridAfter w:val="1"/>
          <w:wAfter w:w="1524" w:type="dxa"/>
          <w:cantSplit/>
          <w:trHeight w:val="963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rPr>
                <w:sz w:val="28"/>
                <w:szCs w:val="28"/>
              </w:rPr>
            </w:pPr>
          </w:p>
          <w:p w:rsidR="001248C1" w:rsidRDefault="001248C1" w:rsidP="00F145B8">
            <w:pPr>
              <w:rPr>
                <w:sz w:val="28"/>
                <w:szCs w:val="28"/>
              </w:rPr>
            </w:pPr>
          </w:p>
          <w:p w:rsidR="001248C1" w:rsidRPr="00641202" w:rsidRDefault="001248C1" w:rsidP="00F145B8">
            <w:pPr>
              <w:rPr>
                <w:sz w:val="28"/>
                <w:szCs w:val="28"/>
              </w:rPr>
            </w:pPr>
            <w:r w:rsidRPr="00641202">
              <w:rPr>
                <w:sz w:val="28"/>
                <w:szCs w:val="28"/>
              </w:rPr>
              <w:t>Отчет по формам № 1-ДО (</w:t>
            </w:r>
            <w:proofErr w:type="gramStart"/>
            <w:r w:rsidRPr="00641202">
              <w:rPr>
                <w:sz w:val="28"/>
                <w:szCs w:val="28"/>
              </w:rPr>
              <w:t>сводная</w:t>
            </w:r>
            <w:proofErr w:type="gramEnd"/>
            <w:r w:rsidRPr="00641202">
              <w:rPr>
                <w:sz w:val="28"/>
                <w:szCs w:val="28"/>
              </w:rPr>
              <w:t>) и 1-ДО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учреждений </w:t>
            </w:r>
            <w:proofErr w:type="gramStart"/>
            <w:r>
              <w:rPr>
                <w:sz w:val="28"/>
                <w:szCs w:val="28"/>
              </w:rPr>
              <w:t>дополнительного</w:t>
            </w:r>
            <w:proofErr w:type="gramEnd"/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ДО</w:t>
            </w:r>
          </w:p>
        </w:tc>
      </w:tr>
      <w:tr w:rsidR="001248C1" w:rsidRPr="00CC7543" w:rsidTr="00DD4E0A">
        <w:trPr>
          <w:gridAfter w:val="1"/>
          <w:wAfter w:w="1524" w:type="dxa"/>
          <w:cantSplit/>
          <w:trHeight w:val="963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rPr>
                <w:sz w:val="28"/>
                <w:szCs w:val="28"/>
              </w:rPr>
            </w:pPr>
          </w:p>
          <w:p w:rsidR="001248C1" w:rsidRDefault="001248C1" w:rsidP="00F145B8">
            <w:pPr>
              <w:rPr>
                <w:sz w:val="28"/>
                <w:szCs w:val="28"/>
              </w:rPr>
            </w:pPr>
            <w:r w:rsidRPr="00641202">
              <w:rPr>
                <w:sz w:val="28"/>
                <w:szCs w:val="28"/>
              </w:rPr>
              <w:t xml:space="preserve">Прием и свод </w:t>
            </w:r>
            <w:r>
              <w:rPr>
                <w:sz w:val="28"/>
                <w:szCs w:val="28"/>
              </w:rPr>
              <w:t>статистических отчетов ф-85к РИК</w:t>
            </w:r>
            <w:r w:rsidRPr="00641202">
              <w:rPr>
                <w:sz w:val="28"/>
                <w:szCs w:val="28"/>
              </w:rPr>
              <w:t xml:space="preserve">, </w:t>
            </w:r>
          </w:p>
          <w:p w:rsidR="001248C1" w:rsidRPr="00641202" w:rsidRDefault="001248C1" w:rsidP="00F145B8">
            <w:pPr>
              <w:rPr>
                <w:sz w:val="28"/>
                <w:szCs w:val="28"/>
              </w:rPr>
            </w:pPr>
            <w:r w:rsidRPr="00641202">
              <w:rPr>
                <w:sz w:val="28"/>
                <w:szCs w:val="28"/>
              </w:rPr>
              <w:t xml:space="preserve">ф-78 к </w:t>
            </w:r>
            <w:r>
              <w:rPr>
                <w:sz w:val="28"/>
                <w:szCs w:val="28"/>
              </w:rPr>
              <w:t>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1248C1" w:rsidRPr="00CC7543" w:rsidTr="00DD4E0A">
        <w:trPr>
          <w:gridAfter w:val="1"/>
          <w:wAfter w:w="1524" w:type="dxa"/>
          <w:cantSplit/>
          <w:trHeight w:val="963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both"/>
              <w:rPr>
                <w:sz w:val="28"/>
                <w:szCs w:val="28"/>
              </w:rPr>
            </w:pPr>
          </w:p>
          <w:p w:rsidR="001248C1" w:rsidRPr="00641202" w:rsidRDefault="001248C1" w:rsidP="00F145B8">
            <w:pPr>
              <w:jc w:val="both"/>
              <w:rPr>
                <w:sz w:val="28"/>
                <w:szCs w:val="28"/>
              </w:rPr>
            </w:pPr>
            <w:r w:rsidRPr="00641202">
              <w:rPr>
                <w:sz w:val="28"/>
                <w:szCs w:val="28"/>
              </w:rPr>
              <w:t>О первичном учете детей 0-3 и 3-7 лет, нуждающихся в устройстве в ДОУ</w:t>
            </w:r>
          </w:p>
          <w:p w:rsidR="001248C1" w:rsidRPr="00641202" w:rsidRDefault="001248C1" w:rsidP="00F14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7A741E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7A741E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7A741E">
              <w:rPr>
                <w:sz w:val="28"/>
                <w:szCs w:val="28"/>
              </w:rPr>
              <w:t>нварь</w:t>
            </w:r>
          </w:p>
          <w:p w:rsidR="001248C1" w:rsidRPr="007A741E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248C1" w:rsidRPr="007A741E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Pr="007A741E" w:rsidRDefault="001248C1" w:rsidP="00F145B8">
            <w:pPr>
              <w:jc w:val="center"/>
              <w:rPr>
                <w:sz w:val="28"/>
                <w:szCs w:val="28"/>
              </w:rPr>
            </w:pPr>
            <w:r w:rsidRPr="007A741E">
              <w:rPr>
                <w:sz w:val="28"/>
                <w:szCs w:val="28"/>
              </w:rPr>
              <w:t>Якушева Д.А.</w:t>
            </w:r>
          </w:p>
          <w:p w:rsidR="001248C1" w:rsidRPr="007A741E" w:rsidRDefault="001248C1" w:rsidP="00F145B8">
            <w:pPr>
              <w:jc w:val="center"/>
              <w:rPr>
                <w:sz w:val="28"/>
                <w:szCs w:val="28"/>
              </w:rPr>
            </w:pPr>
            <w:proofErr w:type="spellStart"/>
            <w:r w:rsidRPr="007A741E">
              <w:rPr>
                <w:sz w:val="28"/>
                <w:szCs w:val="28"/>
              </w:rPr>
              <w:t>Желудова</w:t>
            </w:r>
            <w:proofErr w:type="spellEnd"/>
            <w:r w:rsidRPr="007A741E">
              <w:rPr>
                <w:sz w:val="28"/>
                <w:szCs w:val="28"/>
              </w:rPr>
              <w:t xml:space="preserve"> Н.В.</w:t>
            </w:r>
          </w:p>
        </w:tc>
      </w:tr>
      <w:tr w:rsidR="001248C1" w:rsidRPr="00CC7543" w:rsidTr="00DD4E0A">
        <w:trPr>
          <w:gridAfter w:val="1"/>
          <w:wAfter w:w="1524" w:type="dxa"/>
          <w:cantSplit/>
          <w:trHeight w:val="963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10.13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641202" w:rsidRDefault="001248C1" w:rsidP="00F14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реализации муниципальной программы «Современное образование в Гатчинском муниципальном районе» 2015-2017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7A741E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7A741E" w:rsidRDefault="001248C1" w:rsidP="00F145B8">
            <w:pPr>
              <w:jc w:val="center"/>
              <w:rPr>
                <w:sz w:val="28"/>
                <w:szCs w:val="28"/>
              </w:rPr>
            </w:pPr>
            <w:r w:rsidRPr="007A741E">
              <w:rPr>
                <w:sz w:val="28"/>
                <w:szCs w:val="28"/>
              </w:rPr>
              <w:t>Январь</w:t>
            </w:r>
          </w:p>
          <w:p w:rsidR="001248C1" w:rsidRPr="007A741E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Комитет образования</w:t>
            </w:r>
          </w:p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Михельсова Г.И.</w:t>
            </w: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служба</w:t>
            </w:r>
          </w:p>
        </w:tc>
      </w:tr>
      <w:tr w:rsidR="001248C1" w:rsidRPr="00CC7543" w:rsidTr="00DD4E0A">
        <w:trPr>
          <w:gridAfter w:val="1"/>
          <w:wAfter w:w="1524" w:type="dxa"/>
          <w:cantSplit/>
          <w:trHeight w:val="331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реализации </w:t>
            </w:r>
            <w:r w:rsidRPr="00DF351A">
              <w:rPr>
                <w:sz w:val="28"/>
                <w:szCs w:val="28"/>
              </w:rPr>
              <w:t xml:space="preserve">Плана мероприятий по улучшению демографической ситуации в Ленинградской области </w:t>
            </w:r>
            <w:r>
              <w:rPr>
                <w:sz w:val="28"/>
                <w:szCs w:val="28"/>
              </w:rPr>
              <w:t xml:space="preserve">и на </w:t>
            </w:r>
            <w:r w:rsidRPr="00DF351A">
              <w:rPr>
                <w:sz w:val="28"/>
                <w:szCs w:val="28"/>
              </w:rPr>
              <w:t>территории Гатчинского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7A741E" w:rsidRDefault="001248C1" w:rsidP="00F14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7A741E" w:rsidRDefault="001248C1" w:rsidP="00F145B8">
            <w:pPr>
              <w:jc w:val="center"/>
              <w:rPr>
                <w:sz w:val="28"/>
                <w:szCs w:val="28"/>
              </w:rPr>
            </w:pPr>
            <w:r w:rsidRPr="007A741E">
              <w:rPr>
                <w:sz w:val="28"/>
                <w:szCs w:val="28"/>
              </w:rPr>
              <w:t>Январь</w:t>
            </w:r>
          </w:p>
          <w:p w:rsidR="001248C1" w:rsidRPr="007A741E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Комитет образования</w:t>
            </w:r>
          </w:p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Михельсова Г.И. </w:t>
            </w:r>
          </w:p>
        </w:tc>
      </w:tr>
      <w:tr w:rsidR="001248C1" w:rsidRPr="00CC7543" w:rsidTr="00DD4E0A">
        <w:trPr>
          <w:gridAfter w:val="1"/>
          <w:wAfter w:w="1524" w:type="dxa"/>
          <w:cantSplit/>
          <w:trHeight w:val="331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1" w:rsidRPr="00CC7543" w:rsidRDefault="001248C1" w:rsidP="00356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DF351A" w:rsidRDefault="001248C1" w:rsidP="00EA62E9">
            <w:pPr>
              <w:jc w:val="both"/>
              <w:rPr>
                <w:sz w:val="28"/>
                <w:szCs w:val="28"/>
              </w:rPr>
            </w:pPr>
            <w:r w:rsidRPr="00DF351A">
              <w:rPr>
                <w:sz w:val="28"/>
                <w:szCs w:val="28"/>
              </w:rPr>
              <w:t>О предоставлении муниципальных услуг  – регл</w:t>
            </w:r>
            <w:r>
              <w:rPr>
                <w:sz w:val="28"/>
                <w:szCs w:val="28"/>
              </w:rPr>
              <w:t>а</w:t>
            </w:r>
            <w:r w:rsidRPr="00DF351A">
              <w:rPr>
                <w:sz w:val="28"/>
                <w:szCs w:val="28"/>
              </w:rPr>
              <w:t>мент</w:t>
            </w:r>
            <w:r>
              <w:rPr>
                <w:sz w:val="28"/>
                <w:szCs w:val="28"/>
              </w:rPr>
              <w:t>ов</w:t>
            </w:r>
            <w:r w:rsidRPr="00DF351A">
              <w:rPr>
                <w:sz w:val="28"/>
                <w:szCs w:val="28"/>
              </w:rPr>
              <w:t xml:space="preserve"> МУ-1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Pr="000054C6" w:rsidRDefault="001248C1" w:rsidP="00F145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F145B8">
            <w:pPr>
              <w:jc w:val="center"/>
              <w:rPr>
                <w:sz w:val="28"/>
                <w:szCs w:val="28"/>
              </w:rPr>
            </w:pPr>
          </w:p>
          <w:p w:rsidR="001248C1" w:rsidRPr="007A741E" w:rsidRDefault="001248C1" w:rsidP="00F1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7A741E">
              <w:rPr>
                <w:sz w:val="28"/>
                <w:szCs w:val="28"/>
              </w:rPr>
              <w:t>нварь</w:t>
            </w:r>
          </w:p>
          <w:p w:rsidR="001248C1" w:rsidRPr="000054C6" w:rsidRDefault="001248C1" w:rsidP="00F145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1" w:rsidRDefault="001248C1" w:rsidP="00EE2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248C1" w:rsidRPr="000054C6" w:rsidRDefault="001248C1" w:rsidP="00EE226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1" w:rsidRDefault="001248C1" w:rsidP="00F145B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248C1" w:rsidRPr="00EE2264" w:rsidRDefault="001248C1" w:rsidP="00F145B8">
            <w:pPr>
              <w:jc w:val="center"/>
              <w:rPr>
                <w:sz w:val="28"/>
                <w:szCs w:val="28"/>
              </w:rPr>
            </w:pPr>
            <w:proofErr w:type="spellStart"/>
            <w:r w:rsidRPr="00EE2264">
              <w:rPr>
                <w:sz w:val="28"/>
                <w:szCs w:val="28"/>
              </w:rPr>
              <w:t>Музелина</w:t>
            </w:r>
            <w:proofErr w:type="spellEnd"/>
            <w:r w:rsidRPr="00EE2264">
              <w:rPr>
                <w:sz w:val="28"/>
                <w:szCs w:val="28"/>
              </w:rPr>
              <w:t xml:space="preserve"> В.В.</w:t>
            </w:r>
          </w:p>
        </w:tc>
      </w:tr>
    </w:tbl>
    <w:p w:rsidR="008A52A8" w:rsidRPr="00CC7543" w:rsidRDefault="008A52A8" w:rsidP="00331FD3">
      <w:pPr>
        <w:jc w:val="center"/>
        <w:rPr>
          <w:b/>
          <w:bCs/>
          <w:sz w:val="28"/>
          <w:szCs w:val="28"/>
        </w:rPr>
      </w:pPr>
    </w:p>
    <w:p w:rsidR="008A52A8" w:rsidRDefault="008A52A8" w:rsidP="00331FD3"/>
    <w:p w:rsidR="008A52A8" w:rsidRDefault="008A52A8" w:rsidP="00331FD3"/>
    <w:sectPr w:rsidR="008A52A8" w:rsidSect="004D0BC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276"/>
    <w:multiLevelType w:val="hybridMultilevel"/>
    <w:tmpl w:val="D532875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A767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FD3"/>
    <w:rsid w:val="00001CBD"/>
    <w:rsid w:val="000506E2"/>
    <w:rsid w:val="00054EC7"/>
    <w:rsid w:val="000E6B2D"/>
    <w:rsid w:val="001164EE"/>
    <w:rsid w:val="00121CCF"/>
    <w:rsid w:val="001248C1"/>
    <w:rsid w:val="00144ADF"/>
    <w:rsid w:val="00145CFF"/>
    <w:rsid w:val="0015235B"/>
    <w:rsid w:val="0015335E"/>
    <w:rsid w:val="001964AD"/>
    <w:rsid w:val="001C16A3"/>
    <w:rsid w:val="00203F4A"/>
    <w:rsid w:val="00211F4A"/>
    <w:rsid w:val="002172AA"/>
    <w:rsid w:val="00226E71"/>
    <w:rsid w:val="00231A4A"/>
    <w:rsid w:val="00235E6A"/>
    <w:rsid w:val="00240E2D"/>
    <w:rsid w:val="00264806"/>
    <w:rsid w:val="002665BD"/>
    <w:rsid w:val="00286EB7"/>
    <w:rsid w:val="002B672D"/>
    <w:rsid w:val="002F0600"/>
    <w:rsid w:val="002F0929"/>
    <w:rsid w:val="00301F88"/>
    <w:rsid w:val="00313B5F"/>
    <w:rsid w:val="00331FD3"/>
    <w:rsid w:val="003437F7"/>
    <w:rsid w:val="00356D1B"/>
    <w:rsid w:val="00381C70"/>
    <w:rsid w:val="00387629"/>
    <w:rsid w:val="00393037"/>
    <w:rsid w:val="003C2BA6"/>
    <w:rsid w:val="004178A3"/>
    <w:rsid w:val="00423423"/>
    <w:rsid w:val="00430F6A"/>
    <w:rsid w:val="004315F9"/>
    <w:rsid w:val="00435E8C"/>
    <w:rsid w:val="00457034"/>
    <w:rsid w:val="00475F64"/>
    <w:rsid w:val="00482EA5"/>
    <w:rsid w:val="00485CAE"/>
    <w:rsid w:val="00497AD6"/>
    <w:rsid w:val="004B46C2"/>
    <w:rsid w:val="004D0BC4"/>
    <w:rsid w:val="004D1B59"/>
    <w:rsid w:val="005279BE"/>
    <w:rsid w:val="00540D00"/>
    <w:rsid w:val="00554B89"/>
    <w:rsid w:val="0056258F"/>
    <w:rsid w:val="005747E0"/>
    <w:rsid w:val="005937C1"/>
    <w:rsid w:val="005B0124"/>
    <w:rsid w:val="005B6426"/>
    <w:rsid w:val="005B79D6"/>
    <w:rsid w:val="005D51B1"/>
    <w:rsid w:val="005E0B89"/>
    <w:rsid w:val="005E19A5"/>
    <w:rsid w:val="00605E7F"/>
    <w:rsid w:val="00630312"/>
    <w:rsid w:val="00632475"/>
    <w:rsid w:val="006741D8"/>
    <w:rsid w:val="006D7CCD"/>
    <w:rsid w:val="00706E80"/>
    <w:rsid w:val="00766662"/>
    <w:rsid w:val="007766C0"/>
    <w:rsid w:val="00782A10"/>
    <w:rsid w:val="00786355"/>
    <w:rsid w:val="007B4C70"/>
    <w:rsid w:val="00802072"/>
    <w:rsid w:val="0083006D"/>
    <w:rsid w:val="008757AE"/>
    <w:rsid w:val="00886091"/>
    <w:rsid w:val="008A52A8"/>
    <w:rsid w:val="008E2E8C"/>
    <w:rsid w:val="008E31A2"/>
    <w:rsid w:val="008F0551"/>
    <w:rsid w:val="00900100"/>
    <w:rsid w:val="0093385C"/>
    <w:rsid w:val="0094028A"/>
    <w:rsid w:val="0094100E"/>
    <w:rsid w:val="009434CB"/>
    <w:rsid w:val="009449DA"/>
    <w:rsid w:val="009619D8"/>
    <w:rsid w:val="009B1E74"/>
    <w:rsid w:val="009E53BA"/>
    <w:rsid w:val="00A163CA"/>
    <w:rsid w:val="00A276A3"/>
    <w:rsid w:val="00A32C15"/>
    <w:rsid w:val="00A3592D"/>
    <w:rsid w:val="00A42217"/>
    <w:rsid w:val="00A570D0"/>
    <w:rsid w:val="00A739A0"/>
    <w:rsid w:val="00A73A7D"/>
    <w:rsid w:val="00A96B3B"/>
    <w:rsid w:val="00AB27B4"/>
    <w:rsid w:val="00AB2BED"/>
    <w:rsid w:val="00AB5D25"/>
    <w:rsid w:val="00AF2CFD"/>
    <w:rsid w:val="00B20EF5"/>
    <w:rsid w:val="00B333D6"/>
    <w:rsid w:val="00B50360"/>
    <w:rsid w:val="00BA5B22"/>
    <w:rsid w:val="00BF550F"/>
    <w:rsid w:val="00BF7713"/>
    <w:rsid w:val="00C145C3"/>
    <w:rsid w:val="00C27F88"/>
    <w:rsid w:val="00C347C2"/>
    <w:rsid w:val="00C40C90"/>
    <w:rsid w:val="00C72088"/>
    <w:rsid w:val="00CB460E"/>
    <w:rsid w:val="00CB6568"/>
    <w:rsid w:val="00CC3958"/>
    <w:rsid w:val="00CC7543"/>
    <w:rsid w:val="00D07CDC"/>
    <w:rsid w:val="00D1089E"/>
    <w:rsid w:val="00D115FD"/>
    <w:rsid w:val="00D269B8"/>
    <w:rsid w:val="00D41606"/>
    <w:rsid w:val="00D67955"/>
    <w:rsid w:val="00D74A69"/>
    <w:rsid w:val="00DA2507"/>
    <w:rsid w:val="00DC45FD"/>
    <w:rsid w:val="00DD4E0A"/>
    <w:rsid w:val="00DD5470"/>
    <w:rsid w:val="00DF351A"/>
    <w:rsid w:val="00E253BA"/>
    <w:rsid w:val="00E269A0"/>
    <w:rsid w:val="00E50384"/>
    <w:rsid w:val="00E938AC"/>
    <w:rsid w:val="00EA372C"/>
    <w:rsid w:val="00EA62E9"/>
    <w:rsid w:val="00EA6E25"/>
    <w:rsid w:val="00EB0869"/>
    <w:rsid w:val="00EC06E4"/>
    <w:rsid w:val="00ED4768"/>
    <w:rsid w:val="00EE2264"/>
    <w:rsid w:val="00EE6782"/>
    <w:rsid w:val="00F13722"/>
    <w:rsid w:val="00F145B8"/>
    <w:rsid w:val="00F418CC"/>
    <w:rsid w:val="00F465FB"/>
    <w:rsid w:val="00F469BE"/>
    <w:rsid w:val="00F7075D"/>
    <w:rsid w:val="00FB53B0"/>
    <w:rsid w:val="00FC2D09"/>
    <w:rsid w:val="00FD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1F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31FD3"/>
    <w:pPr>
      <w:keepNext/>
      <w:ind w:left="576" w:hanging="576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1FD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331FD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31FD3"/>
    <w:pPr>
      <w:jc w:val="center"/>
    </w:pPr>
    <w:rPr>
      <w:b/>
      <w:bCs/>
    </w:rPr>
  </w:style>
  <w:style w:type="paragraph" w:customStyle="1" w:styleId="a4">
    <w:name w:val="Знак Знак Знак Знак Знак Знак Знак"/>
    <w:basedOn w:val="a"/>
    <w:rsid w:val="0045703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styleId="a5">
    <w:name w:val="annotation reference"/>
    <w:uiPriority w:val="99"/>
    <w:semiHidden/>
    <w:unhideWhenUsed/>
    <w:rsid w:val="001523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5235B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15235B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5235B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15235B"/>
    <w:rPr>
      <w:rFonts w:ascii="Times New Roman" w:eastAsia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23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5235B"/>
    <w:rPr>
      <w:rFonts w:ascii="Segoe UI" w:eastAsia="Times New Roman" w:hAnsi="Segoe UI" w:cs="Segoe UI"/>
      <w:sz w:val="18"/>
      <w:szCs w:val="18"/>
    </w:rPr>
  </w:style>
  <w:style w:type="paragraph" w:customStyle="1" w:styleId="Style3">
    <w:name w:val="Style3"/>
    <w:basedOn w:val="a"/>
    <w:rsid w:val="0015235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2">
    <w:name w:val="Font Style12"/>
    <w:rsid w:val="0093385C"/>
    <w:rPr>
      <w:rFonts w:ascii="Times New Roman" w:hAnsi="Times New Roman" w:cs="Times New Roman"/>
      <w:sz w:val="26"/>
      <w:szCs w:val="26"/>
    </w:rPr>
  </w:style>
  <w:style w:type="character" w:customStyle="1" w:styleId="ac">
    <w:name w:val="Название Знак"/>
    <w:basedOn w:val="a0"/>
    <w:link w:val="ad"/>
    <w:locked/>
    <w:rsid w:val="004D0BC4"/>
    <w:rPr>
      <w:b/>
      <w:bCs/>
      <w:sz w:val="32"/>
      <w:szCs w:val="24"/>
    </w:rPr>
  </w:style>
  <w:style w:type="paragraph" w:styleId="ad">
    <w:name w:val="Title"/>
    <w:basedOn w:val="a"/>
    <w:link w:val="ac"/>
    <w:qFormat/>
    <w:locked/>
    <w:rsid w:val="004D0BC4"/>
    <w:pPr>
      <w:jc w:val="center"/>
    </w:pPr>
    <w:rPr>
      <w:rFonts w:ascii="Calibri" w:eastAsia="Calibri" w:hAnsi="Calibri"/>
      <w:b/>
      <w:bCs/>
      <w:sz w:val="32"/>
    </w:rPr>
  </w:style>
  <w:style w:type="character" w:customStyle="1" w:styleId="11">
    <w:name w:val="Название Знак1"/>
    <w:basedOn w:val="a0"/>
    <w:link w:val="ad"/>
    <w:rsid w:val="004D0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Михельсова Галина Ивановна</cp:lastModifiedBy>
  <cp:revision>18</cp:revision>
  <dcterms:created xsi:type="dcterms:W3CDTF">2015-12-16T09:38:00Z</dcterms:created>
  <dcterms:modified xsi:type="dcterms:W3CDTF">2015-12-28T06:40:00Z</dcterms:modified>
</cp:coreProperties>
</file>