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76"/>
        <w:tblW w:w="10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9"/>
      </w:tblGrid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«Большеколпанская средняя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t>Все победители и приз</w:t>
            </w: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«Веревская средняя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«Войсковицкая средняя общеобразовательная школа № 2»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«Высокоключевая средняя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гимназия им. К.Д. Ушинского»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начальная общеобразовательная школа № 5»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1»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2»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7»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«Гатчинский лицей № 3 имени Героя Советского Союза А.И. Перегудова»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«Дружногорская средняя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«Елизаветинская средняя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«Кобраловская основная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«Лукашевская средняя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«Никольская основная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«Пламенская средняя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«Рождественская средняя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«Сиверская гимназия»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«Сиверская основная общеобразовательная школа 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«Сиверская средняя общеобразовательная школа № 3»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«Сусанинская средняя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«Терволовская основная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11»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«Первая академическая гимназия г. Гатчина»</w:t>
            </w:r>
          </w:p>
        </w:tc>
      </w:tr>
      <w:tr w:rsidR="00376311" w:rsidRPr="00823640" w:rsidTr="00376311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ОУ «Школа имени императора Александра III» Гатчинского района</w:t>
            </w:r>
          </w:p>
        </w:tc>
      </w:tr>
      <w:tr w:rsidR="00376311" w:rsidRPr="00823640" w:rsidTr="00376311">
        <w:tc>
          <w:tcPr>
            <w:tcW w:w="0" w:type="auto"/>
            <w:shd w:val="clear" w:color="auto" w:fill="FFFFFF"/>
            <w:vAlign w:val="center"/>
            <w:hideMark/>
          </w:tcPr>
          <w:p w:rsidR="00376311" w:rsidRPr="00823640" w:rsidRDefault="00376311" w:rsidP="003763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917D1" w:rsidRDefault="00376311" w:rsidP="002917D1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Приложение№5 </w:t>
      </w:r>
    </w:p>
    <w:p w:rsidR="002917D1" w:rsidRDefault="002917D1" w:rsidP="002917D1">
      <w:pPr>
        <w:spacing w:after="0" w:line="240" w:lineRule="auto"/>
        <w:jc w:val="right"/>
      </w:pPr>
      <w:r>
        <w:t xml:space="preserve">К распоряжению Комитета образования </w:t>
      </w:r>
    </w:p>
    <w:p w:rsidR="002917D1" w:rsidRDefault="002917D1" w:rsidP="002917D1">
      <w:pPr>
        <w:spacing w:after="0" w:line="240" w:lineRule="auto"/>
        <w:jc w:val="right"/>
      </w:pPr>
      <w:r>
        <w:t>Гатчинского муниципального</w:t>
      </w:r>
    </w:p>
    <w:p w:rsidR="002917D1" w:rsidRDefault="002917D1" w:rsidP="002917D1">
      <w:pPr>
        <w:spacing w:after="0" w:line="240" w:lineRule="auto"/>
        <w:jc w:val="right"/>
      </w:pPr>
      <w:r>
        <w:t>От 03.11.2020  № 04-20-370/20</w:t>
      </w:r>
    </w:p>
    <w:p w:rsidR="00376311" w:rsidRPr="002917D1" w:rsidRDefault="002917D1" w:rsidP="002917D1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</w:t>
      </w:r>
      <w:r w:rsidR="00376311" w:rsidRPr="00376311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 </w:t>
      </w:r>
    </w:p>
    <w:sectPr w:rsidR="00376311" w:rsidRPr="002917D1" w:rsidSect="002917D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04" w:rsidRDefault="00E82704" w:rsidP="00823640">
      <w:pPr>
        <w:spacing w:after="0" w:line="240" w:lineRule="auto"/>
      </w:pPr>
      <w:r>
        <w:separator/>
      </w:r>
    </w:p>
  </w:endnote>
  <w:endnote w:type="continuationSeparator" w:id="0">
    <w:p w:rsidR="00E82704" w:rsidRDefault="00E82704" w:rsidP="0082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04" w:rsidRDefault="00E82704" w:rsidP="00823640">
      <w:pPr>
        <w:spacing w:after="0" w:line="240" w:lineRule="auto"/>
      </w:pPr>
      <w:r>
        <w:separator/>
      </w:r>
    </w:p>
  </w:footnote>
  <w:footnote w:type="continuationSeparator" w:id="0">
    <w:p w:rsidR="00E82704" w:rsidRDefault="00E82704" w:rsidP="00823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640"/>
    <w:rsid w:val="002917D1"/>
    <w:rsid w:val="00321602"/>
    <w:rsid w:val="00340188"/>
    <w:rsid w:val="00376311"/>
    <w:rsid w:val="00823640"/>
    <w:rsid w:val="00E8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8E81BF"/>
  <w15:docId w15:val="{E0D51249-F877-4288-BD2F-5CA26EE0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640"/>
  </w:style>
  <w:style w:type="paragraph" w:styleId="a5">
    <w:name w:val="footer"/>
    <w:basedOn w:val="a"/>
    <w:link w:val="a6"/>
    <w:uiPriority w:val="99"/>
    <w:unhideWhenUsed/>
    <w:rsid w:val="00823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8A97-F247-435A-84B8-CD9AE3EE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2020-10-30T10:58:00Z</dcterms:created>
  <dcterms:modified xsi:type="dcterms:W3CDTF">2020-11-11T08:34:00Z</dcterms:modified>
</cp:coreProperties>
</file>